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6" w:rsidRDefault="00B445F6" w:rsidP="00B445F6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445F6">
        <w:rPr>
          <w:rFonts w:ascii="Times New Roman" w:hAnsi="Times New Roman"/>
          <w:b/>
          <w:sz w:val="28"/>
          <w:szCs w:val="28"/>
        </w:rPr>
        <w:t xml:space="preserve">Рабочая встреча представителей Управления </w:t>
      </w:r>
      <w:proofErr w:type="spellStart"/>
      <w:r w:rsidRPr="00B445F6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B445F6">
        <w:rPr>
          <w:rFonts w:ascii="Times New Roman" w:hAnsi="Times New Roman"/>
          <w:b/>
          <w:sz w:val="28"/>
          <w:szCs w:val="28"/>
        </w:rPr>
        <w:t xml:space="preserve"> </w:t>
      </w:r>
    </w:p>
    <w:p w:rsidR="00B445F6" w:rsidRPr="00B445F6" w:rsidRDefault="00B445F6" w:rsidP="00B445F6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445F6">
        <w:rPr>
          <w:rFonts w:ascii="Times New Roman" w:hAnsi="Times New Roman"/>
          <w:b/>
          <w:sz w:val="28"/>
          <w:szCs w:val="28"/>
        </w:rPr>
        <w:t>по Томской области и Томской областной нотариальной палаты</w:t>
      </w:r>
    </w:p>
    <w:p w:rsidR="00B445F6" w:rsidRDefault="00B445F6" w:rsidP="00B445F6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A5710" w:rsidRPr="004D0A76" w:rsidRDefault="00B445F6" w:rsidP="006A57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начале апреля</w:t>
      </w:r>
      <w:r w:rsidR="006A5710" w:rsidRPr="004D0A76">
        <w:rPr>
          <w:rFonts w:ascii="Times New Roman" w:hAnsi="Times New Roman"/>
          <w:sz w:val="28"/>
          <w:szCs w:val="28"/>
        </w:rPr>
        <w:t xml:space="preserve"> 2022</w:t>
      </w:r>
      <w:r w:rsidR="00C66C88" w:rsidRPr="004D0A76">
        <w:rPr>
          <w:rFonts w:ascii="Times New Roman" w:hAnsi="Times New Roman"/>
          <w:sz w:val="28"/>
          <w:szCs w:val="28"/>
        </w:rPr>
        <w:t xml:space="preserve"> го</w:t>
      </w:r>
      <w:r w:rsidR="006909FB" w:rsidRPr="004D0A76">
        <w:rPr>
          <w:rFonts w:ascii="Times New Roman" w:hAnsi="Times New Roman"/>
          <w:sz w:val="28"/>
          <w:szCs w:val="28"/>
        </w:rPr>
        <w:t xml:space="preserve">да </w:t>
      </w:r>
      <w:r w:rsidR="00FC53FB" w:rsidRPr="004D0A76">
        <w:rPr>
          <w:rFonts w:ascii="Times New Roman" w:hAnsi="Times New Roman"/>
          <w:sz w:val="28"/>
          <w:szCs w:val="28"/>
        </w:rPr>
        <w:t>состоялась рабочая встреча</w:t>
      </w:r>
      <w:r w:rsidR="006909FB" w:rsidRPr="004D0A76">
        <w:rPr>
          <w:rFonts w:ascii="Times New Roman" w:hAnsi="Times New Roman"/>
          <w:sz w:val="28"/>
          <w:szCs w:val="28"/>
        </w:rPr>
        <w:t xml:space="preserve"> </w:t>
      </w:r>
      <w:r w:rsidR="00FC53FB" w:rsidRPr="004D0A76">
        <w:rPr>
          <w:rFonts w:ascii="Times New Roman" w:hAnsi="Times New Roman"/>
          <w:sz w:val="28"/>
          <w:szCs w:val="28"/>
        </w:rPr>
        <w:t xml:space="preserve">представителей </w:t>
      </w:r>
      <w:r w:rsidR="006909FB" w:rsidRPr="004D0A76">
        <w:rPr>
          <w:rFonts w:ascii="Times New Roman" w:hAnsi="Times New Roman"/>
          <w:sz w:val="28"/>
          <w:szCs w:val="28"/>
        </w:rPr>
        <w:t>Управлени</w:t>
      </w:r>
      <w:r w:rsidR="00FC53FB" w:rsidRPr="004D0A76">
        <w:rPr>
          <w:rFonts w:ascii="Times New Roman" w:hAnsi="Times New Roman"/>
          <w:sz w:val="28"/>
          <w:szCs w:val="28"/>
        </w:rPr>
        <w:t>я</w:t>
      </w:r>
      <w:r w:rsidR="006909FB" w:rsidRPr="004D0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9FB" w:rsidRPr="004D0A7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909FB" w:rsidRPr="004D0A76"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6A5710" w:rsidRPr="004D0A76">
        <w:rPr>
          <w:rFonts w:ascii="Times New Roman" w:hAnsi="Times New Roman"/>
          <w:sz w:val="28"/>
          <w:szCs w:val="28"/>
        </w:rPr>
        <w:t>и</w:t>
      </w:r>
      <w:r w:rsidR="00B0202D" w:rsidRPr="004D0A76">
        <w:rPr>
          <w:rFonts w:ascii="Times New Roman" w:hAnsi="Times New Roman"/>
          <w:sz w:val="28"/>
          <w:szCs w:val="28"/>
        </w:rPr>
        <w:t xml:space="preserve"> Томск</w:t>
      </w:r>
      <w:r w:rsidR="000A6E0A" w:rsidRPr="004D0A76">
        <w:rPr>
          <w:rFonts w:ascii="Times New Roman" w:hAnsi="Times New Roman"/>
          <w:sz w:val="28"/>
          <w:szCs w:val="28"/>
        </w:rPr>
        <w:t>ой</w:t>
      </w:r>
      <w:r w:rsidR="00B0202D" w:rsidRPr="004D0A76">
        <w:rPr>
          <w:rFonts w:ascii="Times New Roman" w:hAnsi="Times New Roman"/>
          <w:sz w:val="28"/>
          <w:szCs w:val="28"/>
        </w:rPr>
        <w:t xml:space="preserve"> областн</w:t>
      </w:r>
      <w:r w:rsidR="000A6E0A" w:rsidRPr="004D0A76">
        <w:rPr>
          <w:rFonts w:ascii="Times New Roman" w:hAnsi="Times New Roman"/>
          <w:sz w:val="28"/>
          <w:szCs w:val="28"/>
        </w:rPr>
        <w:t>ой</w:t>
      </w:r>
      <w:r w:rsidR="00B0202D" w:rsidRPr="004D0A76">
        <w:rPr>
          <w:rFonts w:ascii="Times New Roman" w:hAnsi="Times New Roman"/>
          <w:sz w:val="28"/>
          <w:szCs w:val="28"/>
        </w:rPr>
        <w:t xml:space="preserve"> нотариальн</w:t>
      </w:r>
      <w:r w:rsidR="000A6E0A" w:rsidRPr="004D0A76">
        <w:rPr>
          <w:rFonts w:ascii="Times New Roman" w:hAnsi="Times New Roman"/>
          <w:sz w:val="28"/>
          <w:szCs w:val="28"/>
        </w:rPr>
        <w:t>ой</w:t>
      </w:r>
      <w:r w:rsidR="00B0202D" w:rsidRPr="004D0A76">
        <w:rPr>
          <w:rFonts w:ascii="Times New Roman" w:hAnsi="Times New Roman"/>
          <w:sz w:val="28"/>
          <w:szCs w:val="28"/>
        </w:rPr>
        <w:t xml:space="preserve"> палат</w:t>
      </w:r>
      <w:r w:rsidR="000A6E0A" w:rsidRPr="004D0A76">
        <w:rPr>
          <w:rFonts w:ascii="Times New Roman" w:hAnsi="Times New Roman"/>
          <w:sz w:val="28"/>
          <w:szCs w:val="28"/>
        </w:rPr>
        <w:t>ы</w:t>
      </w:r>
      <w:r w:rsidR="006909FB" w:rsidRPr="004D0A76">
        <w:rPr>
          <w:rFonts w:ascii="Times New Roman" w:hAnsi="Times New Roman"/>
          <w:sz w:val="28"/>
          <w:szCs w:val="28"/>
        </w:rPr>
        <w:t xml:space="preserve"> по вопросам</w:t>
      </w:r>
      <w:r w:rsidR="006A5710" w:rsidRPr="004D0A76">
        <w:rPr>
          <w:rFonts w:ascii="Times New Roman" w:hAnsi="Times New Roman"/>
          <w:sz w:val="28"/>
          <w:szCs w:val="28"/>
        </w:rPr>
        <w:t xml:space="preserve"> реализации Указа Президента Российской Федерации от 01.03.2022 №81 «О дополнительных временных мерах экономического характера по обеспечению финансовой стабильности Российской Федерации» при совершении нотариальных действий и </w:t>
      </w:r>
      <w:r w:rsidR="000A6E0A" w:rsidRPr="004D0A76">
        <w:rPr>
          <w:rFonts w:ascii="Times New Roman" w:hAnsi="Times New Roman"/>
          <w:sz w:val="28"/>
          <w:szCs w:val="28"/>
        </w:rPr>
        <w:t>государственной регистрации</w:t>
      </w:r>
      <w:r w:rsidR="006A5710" w:rsidRPr="004D0A76">
        <w:rPr>
          <w:rFonts w:ascii="Times New Roman" w:hAnsi="Times New Roman"/>
          <w:sz w:val="28"/>
          <w:szCs w:val="28"/>
        </w:rPr>
        <w:t xml:space="preserve"> сделок и</w:t>
      </w:r>
      <w:r w:rsidR="000A6E0A" w:rsidRPr="004D0A76">
        <w:rPr>
          <w:rFonts w:ascii="Times New Roman" w:hAnsi="Times New Roman"/>
          <w:sz w:val="28"/>
          <w:szCs w:val="28"/>
        </w:rPr>
        <w:t xml:space="preserve"> прав</w:t>
      </w:r>
      <w:r w:rsidR="006A5710" w:rsidRPr="004D0A76">
        <w:rPr>
          <w:rFonts w:ascii="Times New Roman" w:hAnsi="Times New Roman"/>
          <w:sz w:val="28"/>
          <w:szCs w:val="28"/>
        </w:rPr>
        <w:t xml:space="preserve"> с недвижимым имуществом. </w:t>
      </w:r>
      <w:proofErr w:type="gramEnd"/>
    </w:p>
    <w:p w:rsidR="00157BA9" w:rsidRPr="004D0A76" w:rsidRDefault="009E127A" w:rsidP="006A57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A76">
        <w:rPr>
          <w:rFonts w:ascii="Times New Roman" w:hAnsi="Times New Roman"/>
          <w:sz w:val="28"/>
          <w:szCs w:val="28"/>
        </w:rPr>
        <w:t>Участник</w:t>
      </w:r>
      <w:r w:rsidR="00B0202D" w:rsidRPr="004D0A76">
        <w:rPr>
          <w:rFonts w:ascii="Times New Roman" w:hAnsi="Times New Roman"/>
          <w:sz w:val="28"/>
          <w:szCs w:val="28"/>
        </w:rPr>
        <w:t xml:space="preserve">ами </w:t>
      </w:r>
      <w:r w:rsidR="000A6E0A" w:rsidRPr="004D0A76">
        <w:rPr>
          <w:rFonts w:ascii="Times New Roman" w:hAnsi="Times New Roman"/>
          <w:sz w:val="28"/>
          <w:szCs w:val="28"/>
        </w:rPr>
        <w:t>встречи</w:t>
      </w:r>
      <w:r w:rsidR="00D3379D" w:rsidRPr="004D0A76">
        <w:rPr>
          <w:rFonts w:ascii="Times New Roman" w:hAnsi="Times New Roman"/>
          <w:sz w:val="28"/>
          <w:szCs w:val="28"/>
        </w:rPr>
        <w:t xml:space="preserve"> </w:t>
      </w:r>
      <w:r w:rsidR="003A5D0E" w:rsidRPr="004D0A76">
        <w:rPr>
          <w:rFonts w:ascii="Times New Roman" w:hAnsi="Times New Roman"/>
          <w:sz w:val="28"/>
          <w:szCs w:val="28"/>
        </w:rPr>
        <w:t>в ходе обсуждения Указа достигнут</w:t>
      </w:r>
      <w:r w:rsidR="00CD480F" w:rsidRPr="004D0A76">
        <w:rPr>
          <w:rFonts w:ascii="Times New Roman" w:hAnsi="Times New Roman"/>
          <w:sz w:val="28"/>
          <w:szCs w:val="28"/>
        </w:rPr>
        <w:t>о единообразное понимани</w:t>
      </w:r>
      <w:r w:rsidR="00BF4F04" w:rsidRPr="004D0A76">
        <w:rPr>
          <w:rFonts w:ascii="Times New Roman" w:hAnsi="Times New Roman"/>
          <w:sz w:val="28"/>
          <w:szCs w:val="28"/>
        </w:rPr>
        <w:t xml:space="preserve">е </w:t>
      </w:r>
      <w:r w:rsidR="00CD480F" w:rsidRPr="004D0A76">
        <w:rPr>
          <w:rFonts w:ascii="Times New Roman" w:hAnsi="Times New Roman"/>
          <w:sz w:val="28"/>
          <w:szCs w:val="28"/>
        </w:rPr>
        <w:t xml:space="preserve"> его </w:t>
      </w:r>
      <w:r w:rsidR="00BF4F04" w:rsidRPr="004D0A76">
        <w:rPr>
          <w:rFonts w:ascii="Times New Roman" w:hAnsi="Times New Roman"/>
          <w:sz w:val="28"/>
          <w:szCs w:val="28"/>
        </w:rPr>
        <w:t>применения</w:t>
      </w:r>
      <w:r w:rsidR="003A5D0E" w:rsidRPr="004D0A76">
        <w:rPr>
          <w:rFonts w:ascii="Times New Roman" w:hAnsi="Times New Roman"/>
          <w:sz w:val="28"/>
          <w:szCs w:val="28"/>
        </w:rPr>
        <w:t xml:space="preserve"> </w:t>
      </w:r>
      <w:r w:rsidR="00CD480F" w:rsidRPr="004D0A76">
        <w:rPr>
          <w:rFonts w:ascii="Times New Roman" w:hAnsi="Times New Roman"/>
          <w:sz w:val="28"/>
          <w:szCs w:val="28"/>
        </w:rPr>
        <w:t>на практике.</w:t>
      </w:r>
      <w:r w:rsidR="00157BA9" w:rsidRPr="004D0A76">
        <w:rPr>
          <w:rFonts w:ascii="Times New Roman" w:hAnsi="Times New Roman"/>
          <w:sz w:val="28"/>
          <w:szCs w:val="28"/>
        </w:rPr>
        <w:t xml:space="preserve"> </w:t>
      </w:r>
    </w:p>
    <w:p w:rsidR="009E127A" w:rsidRDefault="00CD480F" w:rsidP="00611AF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0A76">
        <w:rPr>
          <w:rFonts w:ascii="Times New Roman" w:hAnsi="Times New Roman"/>
          <w:sz w:val="28"/>
          <w:szCs w:val="28"/>
        </w:rPr>
        <w:t>Кроме того, сторонами обсуждались вопросы повышения качества оказываемых услуг.</w:t>
      </w:r>
      <w:r w:rsidR="0021707D" w:rsidRPr="004D0A76">
        <w:rPr>
          <w:rFonts w:ascii="Times New Roman" w:hAnsi="Times New Roman"/>
          <w:sz w:val="28"/>
          <w:szCs w:val="28"/>
        </w:rPr>
        <w:t xml:space="preserve"> В частности, Управлением </w:t>
      </w:r>
      <w:proofErr w:type="spellStart"/>
      <w:r w:rsidR="0021707D" w:rsidRPr="004D0A76">
        <w:rPr>
          <w:rFonts w:ascii="Times New Roman" w:hAnsi="Times New Roman"/>
          <w:sz w:val="28"/>
          <w:szCs w:val="28"/>
        </w:rPr>
        <w:t>Р</w:t>
      </w:r>
      <w:r w:rsidR="0021707D">
        <w:rPr>
          <w:rFonts w:ascii="Times New Roman" w:hAnsi="Times New Roman"/>
          <w:sz w:val="28"/>
          <w:szCs w:val="28"/>
        </w:rPr>
        <w:t>осреестра</w:t>
      </w:r>
      <w:proofErr w:type="spellEnd"/>
      <w:r w:rsidR="0021707D">
        <w:rPr>
          <w:rFonts w:ascii="Times New Roman" w:hAnsi="Times New Roman"/>
          <w:sz w:val="28"/>
          <w:szCs w:val="28"/>
        </w:rPr>
        <w:t xml:space="preserve"> по Томской области обращено внимание на своевременность оплаты государственной пошлины за государственную регистрацию прав, </w:t>
      </w:r>
      <w:proofErr w:type="gramStart"/>
      <w:r w:rsidR="0021707D">
        <w:rPr>
          <w:rFonts w:ascii="Times New Roman" w:hAnsi="Times New Roman"/>
          <w:sz w:val="28"/>
          <w:szCs w:val="28"/>
        </w:rPr>
        <w:t>заявления</w:t>
      </w:r>
      <w:proofErr w:type="gramEnd"/>
      <w:r w:rsidR="0021707D">
        <w:rPr>
          <w:rFonts w:ascii="Times New Roman" w:hAnsi="Times New Roman"/>
          <w:sz w:val="28"/>
          <w:szCs w:val="28"/>
        </w:rPr>
        <w:t xml:space="preserve"> о чем подаются нотариусами. Намечены совместные мероприятия по недопущению подачи нотариусами заявлений</w:t>
      </w:r>
      <w:r w:rsidR="004D0A76">
        <w:rPr>
          <w:rFonts w:ascii="Times New Roman" w:hAnsi="Times New Roman"/>
          <w:sz w:val="28"/>
          <w:szCs w:val="28"/>
        </w:rPr>
        <w:t xml:space="preserve"> без оплаты государственной пошлины.</w:t>
      </w:r>
    </w:p>
    <w:p w:rsidR="00B445F6" w:rsidRDefault="00B445F6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64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:rsidR="009E127A" w:rsidRPr="009E127A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объект</w:t>
      </w:r>
      <w:r w:rsidR="00954464">
        <w:rPr>
          <w:rFonts w:ascii="Times New Roman" w:hAnsi="Times New Roman"/>
          <w:sz w:val="28"/>
          <w:szCs w:val="28"/>
        </w:rPr>
        <w:t>ов</w:t>
      </w:r>
      <w:r w:rsidR="00B445F6">
        <w:rPr>
          <w:rFonts w:ascii="Times New Roman" w:hAnsi="Times New Roman"/>
          <w:sz w:val="28"/>
          <w:szCs w:val="28"/>
        </w:rPr>
        <w:t xml:space="preserve"> недвижимости жилого назначения</w:t>
      </w:r>
    </w:p>
    <w:p w:rsidR="00B445F6" w:rsidRDefault="00B445F6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договоров </w:t>
      </w:r>
      <w:r w:rsidR="009E127A" w:rsidRPr="009E127A">
        <w:rPr>
          <w:rFonts w:ascii="Times New Roman" w:hAnsi="Times New Roman"/>
          <w:sz w:val="28"/>
          <w:szCs w:val="28"/>
        </w:rPr>
        <w:t>долевого участия в стро</w:t>
      </w:r>
      <w:r w:rsidR="009E127A">
        <w:rPr>
          <w:rFonts w:ascii="Times New Roman" w:hAnsi="Times New Roman"/>
          <w:sz w:val="28"/>
          <w:szCs w:val="28"/>
        </w:rPr>
        <w:t xml:space="preserve">ительстве </w:t>
      </w:r>
    </w:p>
    <w:p w:rsidR="00B445F6" w:rsidRDefault="00B445F6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9E127A">
        <w:rPr>
          <w:rFonts w:ascii="Times New Roman" w:hAnsi="Times New Roman"/>
          <w:sz w:val="28"/>
          <w:szCs w:val="28"/>
        </w:rPr>
        <w:t xml:space="preserve">          </w:t>
      </w:r>
      <w:r w:rsidR="009E127A" w:rsidRPr="009E127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E127A" w:rsidRPr="009E127A" w:rsidRDefault="00B445F6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9E127A" w:rsidRPr="009E127A">
        <w:rPr>
          <w:rFonts w:ascii="Times New Roman" w:hAnsi="Times New Roman"/>
          <w:sz w:val="28"/>
          <w:szCs w:val="28"/>
        </w:rPr>
        <w:t>Колыванова</w:t>
      </w:r>
    </w:p>
    <w:p w:rsidR="009E127A" w:rsidRP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Pr="009E127A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127A" w:rsidRPr="009E127A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9FB"/>
    <w:rsid w:val="000A6E0A"/>
    <w:rsid w:val="000F513D"/>
    <w:rsid w:val="0011372D"/>
    <w:rsid w:val="00157BA9"/>
    <w:rsid w:val="001B1518"/>
    <w:rsid w:val="002016C7"/>
    <w:rsid w:val="00213799"/>
    <w:rsid w:val="0021707D"/>
    <w:rsid w:val="00336ED9"/>
    <w:rsid w:val="00367B74"/>
    <w:rsid w:val="003A5D0E"/>
    <w:rsid w:val="00456A1B"/>
    <w:rsid w:val="004D0A76"/>
    <w:rsid w:val="00510320"/>
    <w:rsid w:val="00611AF1"/>
    <w:rsid w:val="00653C55"/>
    <w:rsid w:val="006909FB"/>
    <w:rsid w:val="006A5710"/>
    <w:rsid w:val="007A6BD3"/>
    <w:rsid w:val="007D71B7"/>
    <w:rsid w:val="008D46DF"/>
    <w:rsid w:val="00954464"/>
    <w:rsid w:val="00955663"/>
    <w:rsid w:val="00992920"/>
    <w:rsid w:val="009E127A"/>
    <w:rsid w:val="00A2717B"/>
    <w:rsid w:val="00A74F77"/>
    <w:rsid w:val="00A85A20"/>
    <w:rsid w:val="00B0202D"/>
    <w:rsid w:val="00B2769E"/>
    <w:rsid w:val="00B445F6"/>
    <w:rsid w:val="00BF4F04"/>
    <w:rsid w:val="00C227D4"/>
    <w:rsid w:val="00C66C88"/>
    <w:rsid w:val="00CD480F"/>
    <w:rsid w:val="00D3379D"/>
    <w:rsid w:val="00D72152"/>
    <w:rsid w:val="00EF3315"/>
    <w:rsid w:val="00EF7257"/>
    <w:rsid w:val="00F26FC5"/>
    <w:rsid w:val="00F5339F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3</cp:revision>
  <cp:lastPrinted>2022-04-04T04:10:00Z</cp:lastPrinted>
  <dcterms:created xsi:type="dcterms:W3CDTF">2022-04-08T08:41:00Z</dcterms:created>
  <dcterms:modified xsi:type="dcterms:W3CDTF">2022-04-08T08:46:00Z</dcterms:modified>
</cp:coreProperties>
</file>