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3D" w:rsidRDefault="00BB783D" w:rsidP="00BB783D">
      <w:pPr>
        <w:pStyle w:val="a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783D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783D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</w:rPr>
      </w:pP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</w:rPr>
      </w:pPr>
      <w:r w:rsidRPr="00BB783D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B783D" w:rsidRPr="00BB783D" w:rsidTr="007408F2">
        <w:tc>
          <w:tcPr>
            <w:tcW w:w="4643" w:type="dxa"/>
          </w:tcPr>
          <w:p w:rsidR="00BB783D" w:rsidRPr="00BB783D" w:rsidRDefault="00BB783D" w:rsidP="007408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40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3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85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821" w:type="dxa"/>
          </w:tcPr>
          <w:p w:rsidR="00BB783D" w:rsidRPr="00BB783D" w:rsidRDefault="00BB783D" w:rsidP="007408F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08F2">
              <w:rPr>
                <w:rFonts w:ascii="Times New Roman" w:hAnsi="Times New Roman" w:cs="Times New Roman"/>
                <w:sz w:val="24"/>
                <w:szCs w:val="24"/>
              </w:rPr>
              <w:t xml:space="preserve"> 882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783D" w:rsidRPr="00BB783D" w:rsidTr="007408F2">
        <w:tc>
          <w:tcPr>
            <w:tcW w:w="9464" w:type="dxa"/>
            <w:gridSpan w:val="2"/>
          </w:tcPr>
          <w:p w:rsidR="00BB783D" w:rsidRPr="00BB783D" w:rsidRDefault="00BB783D" w:rsidP="00BB7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B783D" w:rsidRPr="00BB783D" w:rsidTr="004B45CB">
        <w:tc>
          <w:tcPr>
            <w:tcW w:w="5495" w:type="dxa"/>
          </w:tcPr>
          <w:p w:rsidR="00BB783D" w:rsidRPr="00BB783D" w:rsidRDefault="007A25A8" w:rsidP="00CD3A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D3A91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Александровского района от 20.02.2015 № 263</w:t>
            </w:r>
          </w:p>
        </w:tc>
      </w:tr>
    </w:tbl>
    <w:p w:rsidR="001D4426" w:rsidRDefault="001D4426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7552D4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83D9D">
        <w:rPr>
          <w:rFonts w:ascii="Times New Roman" w:hAnsi="Times New Roman" w:cs="Times New Roman"/>
          <w:sz w:val="24"/>
          <w:szCs w:val="24"/>
        </w:rPr>
        <w:t xml:space="preserve">выполнения условий </w:t>
      </w:r>
      <w:r w:rsidR="00CD3A91">
        <w:rPr>
          <w:rFonts w:ascii="Times New Roman" w:hAnsi="Times New Roman" w:cs="Times New Roman"/>
          <w:sz w:val="24"/>
          <w:szCs w:val="24"/>
        </w:rPr>
        <w:t>Дополнительного соглашения от 10 августа 2015 года № 2 к с</w:t>
      </w:r>
      <w:r w:rsidR="00883D9D">
        <w:rPr>
          <w:rFonts w:ascii="Times New Roman" w:hAnsi="Times New Roman" w:cs="Times New Roman"/>
          <w:sz w:val="24"/>
          <w:szCs w:val="24"/>
        </w:rPr>
        <w:t>оглашени</w:t>
      </w:r>
      <w:r w:rsidR="00CD3A91">
        <w:rPr>
          <w:rFonts w:ascii="Times New Roman" w:hAnsi="Times New Roman" w:cs="Times New Roman"/>
          <w:sz w:val="24"/>
          <w:szCs w:val="24"/>
        </w:rPr>
        <w:t>ю</w:t>
      </w:r>
      <w:r w:rsidR="00883D9D">
        <w:rPr>
          <w:rFonts w:ascii="Times New Roman" w:hAnsi="Times New Roman" w:cs="Times New Roman"/>
          <w:sz w:val="24"/>
          <w:szCs w:val="24"/>
        </w:rPr>
        <w:t xml:space="preserve"> </w:t>
      </w:r>
      <w:r w:rsidR="00B31FB7">
        <w:rPr>
          <w:rFonts w:ascii="Times New Roman" w:hAnsi="Times New Roman" w:cs="Times New Roman"/>
          <w:sz w:val="24"/>
          <w:szCs w:val="24"/>
        </w:rPr>
        <w:t xml:space="preserve">от 22 января 2015 года </w:t>
      </w:r>
      <w:r w:rsidR="007A25A8">
        <w:rPr>
          <w:rFonts w:ascii="Times New Roman" w:hAnsi="Times New Roman" w:cs="Times New Roman"/>
          <w:sz w:val="24"/>
          <w:szCs w:val="24"/>
        </w:rPr>
        <w:t xml:space="preserve">№ 019/15 </w:t>
      </w:r>
      <w:r w:rsidR="00B31FB7">
        <w:rPr>
          <w:rFonts w:ascii="Times New Roman" w:hAnsi="Times New Roman" w:cs="Times New Roman"/>
          <w:sz w:val="24"/>
          <w:szCs w:val="24"/>
        </w:rPr>
        <w:t>«О предоставлении из областного бюджета в 2015 году бюджету муниципального образования «Александровский район» субсидии на достижение целевых показателей по пл</w:t>
      </w:r>
      <w:r w:rsidR="00D43F6E">
        <w:rPr>
          <w:rFonts w:ascii="Times New Roman" w:hAnsi="Times New Roman" w:cs="Times New Roman"/>
          <w:sz w:val="24"/>
          <w:szCs w:val="24"/>
        </w:rPr>
        <w:t>ану мероприятий («дорожной карте</w:t>
      </w:r>
      <w:r w:rsidR="00B31FB7">
        <w:rPr>
          <w:rFonts w:ascii="Times New Roman" w:hAnsi="Times New Roman" w:cs="Times New Roman"/>
          <w:sz w:val="24"/>
          <w:szCs w:val="24"/>
        </w:rPr>
        <w:t>») «Изменения в сфере образования в Александровском районе»</w:t>
      </w:r>
      <w:r w:rsidR="00B95419">
        <w:rPr>
          <w:rFonts w:ascii="Times New Roman" w:hAnsi="Times New Roman" w:cs="Times New Roman"/>
          <w:sz w:val="24"/>
          <w:szCs w:val="24"/>
        </w:rPr>
        <w:t xml:space="preserve"> (далее-Соглашение),</w:t>
      </w:r>
      <w:r w:rsidR="00B31FB7">
        <w:rPr>
          <w:rFonts w:ascii="Times New Roman" w:hAnsi="Times New Roman" w:cs="Times New Roman"/>
          <w:sz w:val="24"/>
          <w:szCs w:val="24"/>
        </w:rPr>
        <w:t xml:space="preserve"> заключенного между Администрацией Александровского района и Департаментом по</w:t>
      </w:r>
      <w:proofErr w:type="gramEnd"/>
      <w:r w:rsidR="00B31FB7">
        <w:rPr>
          <w:rFonts w:ascii="Times New Roman" w:hAnsi="Times New Roman" w:cs="Times New Roman"/>
          <w:sz w:val="24"/>
          <w:szCs w:val="24"/>
        </w:rPr>
        <w:t xml:space="preserve"> кул</w:t>
      </w:r>
      <w:r w:rsidR="00CD3A91">
        <w:rPr>
          <w:rFonts w:ascii="Times New Roman" w:hAnsi="Times New Roman" w:cs="Times New Roman"/>
          <w:sz w:val="24"/>
          <w:szCs w:val="24"/>
        </w:rPr>
        <w:t>ьтуре и туризму Томской области,</w:t>
      </w:r>
    </w:p>
    <w:p w:rsidR="00BB783D" w:rsidRPr="00BB783D" w:rsidRDefault="00BB783D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83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6237" w:rsidRDefault="009A19AF" w:rsidP="00CD3A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3A91">
        <w:rPr>
          <w:rFonts w:ascii="Times New Roman" w:hAnsi="Times New Roman" w:cs="Times New Roman"/>
          <w:sz w:val="24"/>
          <w:szCs w:val="24"/>
        </w:rPr>
        <w:t>Внести в постановление Администрации Александровского района от 20.02.2015 № 263 «О выполнении условий Соглашения от 22 января 2015 года № 019/15 заключенного между Администрацией Александровского района и Департаментом по культуре и туризму Томской области</w:t>
      </w:r>
      <w:r w:rsidR="000A0A6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B6237" w:rsidRDefault="000A0A6C" w:rsidP="00446B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E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таблицу подпункта 4 пункта 1 изложить в новой редакции: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9"/>
        <w:gridCol w:w="1532"/>
        <w:gridCol w:w="1532"/>
        <w:gridCol w:w="1532"/>
        <w:gridCol w:w="1540"/>
        <w:gridCol w:w="1417"/>
      </w:tblGrid>
      <w:tr w:rsidR="007A25A8" w:rsidTr="001D4426">
        <w:tc>
          <w:tcPr>
            <w:tcW w:w="1519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 без внешнего совместительства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1 кв. 2015 г., руб.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2 кв. 2015 г., руб.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3 кв. 2015 г., руб.</w:t>
            </w:r>
          </w:p>
        </w:tc>
        <w:tc>
          <w:tcPr>
            <w:tcW w:w="1540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4 кв. 2015 г., руб.</w:t>
            </w:r>
          </w:p>
        </w:tc>
        <w:tc>
          <w:tcPr>
            <w:tcW w:w="1417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2015 г., руб.</w:t>
            </w:r>
          </w:p>
        </w:tc>
      </w:tr>
      <w:tr w:rsidR="007A25A8" w:rsidTr="001D4426">
        <w:tc>
          <w:tcPr>
            <w:tcW w:w="1519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38 832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56 613</w:t>
            </w:r>
          </w:p>
        </w:tc>
        <w:tc>
          <w:tcPr>
            <w:tcW w:w="1532" w:type="dxa"/>
          </w:tcPr>
          <w:p w:rsidR="007A25A8" w:rsidRDefault="000A0A6C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28 645</w:t>
            </w:r>
          </w:p>
        </w:tc>
        <w:tc>
          <w:tcPr>
            <w:tcW w:w="1540" w:type="dxa"/>
          </w:tcPr>
          <w:p w:rsidR="007A25A8" w:rsidRDefault="000A0A6C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44 408</w:t>
            </w:r>
          </w:p>
        </w:tc>
        <w:tc>
          <w:tcPr>
            <w:tcW w:w="1417" w:type="dxa"/>
          </w:tcPr>
          <w:p w:rsidR="007A25A8" w:rsidRDefault="007A25A8" w:rsidP="000A0A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6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0A0A6C" w:rsidRDefault="000A0A6C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4E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подпункт 5 пункта 1 изложить в новой редакции:</w:t>
      </w:r>
    </w:p>
    <w:p w:rsidR="00D43F6E" w:rsidRDefault="000A0A6C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25A8">
        <w:rPr>
          <w:rFonts w:ascii="Times New Roman" w:hAnsi="Times New Roman" w:cs="Times New Roman"/>
          <w:sz w:val="24"/>
          <w:szCs w:val="24"/>
        </w:rPr>
        <w:t>5</w:t>
      </w:r>
      <w:r w:rsidR="00455302">
        <w:rPr>
          <w:rFonts w:ascii="Times New Roman" w:hAnsi="Times New Roman" w:cs="Times New Roman"/>
          <w:sz w:val="24"/>
          <w:szCs w:val="24"/>
        </w:rPr>
        <w:t>)</w:t>
      </w:r>
      <w:r w:rsidR="00B95419">
        <w:rPr>
          <w:rFonts w:ascii="Times New Roman" w:hAnsi="Times New Roman" w:cs="Times New Roman"/>
          <w:sz w:val="24"/>
          <w:szCs w:val="24"/>
        </w:rPr>
        <w:t>п</w:t>
      </w:r>
      <w:r w:rsidR="00455302">
        <w:rPr>
          <w:rFonts w:ascii="Times New Roman" w:hAnsi="Times New Roman" w:cs="Times New Roman"/>
          <w:sz w:val="24"/>
          <w:szCs w:val="24"/>
        </w:rPr>
        <w:t>редусмотреть финансирование дополнительной потребности</w:t>
      </w:r>
      <w:r w:rsidR="00D43F6E">
        <w:rPr>
          <w:rFonts w:ascii="Times New Roman" w:hAnsi="Times New Roman" w:cs="Times New Roman"/>
          <w:sz w:val="24"/>
          <w:szCs w:val="24"/>
        </w:rPr>
        <w:t xml:space="preserve"> фонда оплаты труда в размере 1</w:t>
      </w:r>
      <w:r>
        <w:rPr>
          <w:rFonts w:ascii="Times New Roman" w:hAnsi="Times New Roman" w:cs="Times New Roman"/>
          <w:sz w:val="24"/>
          <w:szCs w:val="24"/>
        </w:rPr>
        <w:t>64 9</w:t>
      </w:r>
      <w:r w:rsidR="00D43F6E">
        <w:rPr>
          <w:rFonts w:ascii="Times New Roman" w:hAnsi="Times New Roman" w:cs="Times New Roman"/>
          <w:sz w:val="24"/>
          <w:szCs w:val="24"/>
        </w:rPr>
        <w:t>00 (Сто шесть</w:t>
      </w:r>
      <w:r>
        <w:rPr>
          <w:rFonts w:ascii="Times New Roman" w:hAnsi="Times New Roman" w:cs="Times New Roman"/>
          <w:sz w:val="24"/>
          <w:szCs w:val="24"/>
        </w:rPr>
        <w:t>десят четыре</w:t>
      </w:r>
      <w:r w:rsidR="00D43F6E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 девятьсот</w:t>
      </w:r>
      <w:r w:rsidR="00D43F6E">
        <w:rPr>
          <w:rFonts w:ascii="Times New Roman" w:hAnsi="Times New Roman" w:cs="Times New Roman"/>
          <w:sz w:val="24"/>
          <w:szCs w:val="24"/>
        </w:rPr>
        <w:t>) рублей, в том числе:</w:t>
      </w:r>
    </w:p>
    <w:p w:rsidR="00D43F6E" w:rsidRDefault="00D43F6E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A6C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A0A6C">
        <w:rPr>
          <w:rFonts w:ascii="Times New Roman" w:hAnsi="Times New Roman" w:cs="Times New Roman"/>
          <w:sz w:val="24"/>
          <w:szCs w:val="24"/>
        </w:rPr>
        <w:t>300 (Сто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A6C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A0A6C">
        <w:rPr>
          <w:rFonts w:ascii="Times New Roman" w:hAnsi="Times New Roman" w:cs="Times New Roman"/>
          <w:sz w:val="24"/>
          <w:szCs w:val="24"/>
        </w:rPr>
        <w:t>триста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55302">
        <w:rPr>
          <w:rFonts w:ascii="Times New Roman" w:hAnsi="Times New Roman" w:cs="Times New Roman"/>
          <w:sz w:val="24"/>
          <w:szCs w:val="24"/>
        </w:rPr>
        <w:t>за счет оптимизационных мероприятий и мер по повышению эффективности расходов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F6E" w:rsidRDefault="00A801B2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59 6</w:t>
      </w:r>
      <w:r w:rsidR="00D43F6E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 xml:space="preserve">Пятьдесят девять </w:t>
      </w:r>
      <w:r w:rsidR="00D43F6E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шесть</w:t>
      </w:r>
      <w:r w:rsidR="00D43F6E">
        <w:rPr>
          <w:rFonts w:ascii="Times New Roman" w:hAnsi="Times New Roman" w:cs="Times New Roman"/>
          <w:sz w:val="24"/>
          <w:szCs w:val="24"/>
        </w:rPr>
        <w:t>сот) рублей за счет средств от приносящей доход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43F6E">
        <w:rPr>
          <w:rFonts w:ascii="Times New Roman" w:hAnsi="Times New Roman" w:cs="Times New Roman"/>
          <w:sz w:val="24"/>
          <w:szCs w:val="24"/>
        </w:rPr>
        <w:t>.</w:t>
      </w:r>
    </w:p>
    <w:p w:rsidR="007736B8" w:rsidRDefault="007A25A8" w:rsidP="00B954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9AF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подписания</w:t>
      </w:r>
      <w:r w:rsidR="00B95419">
        <w:rPr>
          <w:rFonts w:ascii="Times New Roman" w:hAnsi="Times New Roman" w:cs="Times New Roman"/>
          <w:sz w:val="24"/>
          <w:szCs w:val="24"/>
        </w:rPr>
        <w:t>,</w:t>
      </w:r>
      <w:r w:rsidR="009A19AF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01.01.201</w:t>
      </w:r>
      <w:r w:rsidR="00F85DC7">
        <w:rPr>
          <w:rFonts w:ascii="Times New Roman" w:hAnsi="Times New Roman" w:cs="Times New Roman"/>
          <w:sz w:val="24"/>
          <w:szCs w:val="24"/>
        </w:rPr>
        <w:t>5</w:t>
      </w:r>
      <w:r w:rsidR="00B95419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7547FC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7736B8">
        <w:rPr>
          <w:rFonts w:ascii="Times New Roman" w:hAnsi="Times New Roman" w:cs="Times New Roman"/>
          <w:sz w:val="24"/>
          <w:szCs w:val="24"/>
        </w:rPr>
        <w:t>разме</w:t>
      </w:r>
      <w:r w:rsidR="007547FC">
        <w:rPr>
          <w:rFonts w:ascii="Times New Roman" w:hAnsi="Times New Roman" w:cs="Times New Roman"/>
          <w:sz w:val="24"/>
          <w:szCs w:val="24"/>
        </w:rPr>
        <w:t>щению</w:t>
      </w:r>
      <w:r w:rsidR="007736B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7547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736B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район».</w:t>
      </w:r>
    </w:p>
    <w:p w:rsidR="00BB783D" w:rsidRPr="00BB783D" w:rsidRDefault="00B95419" w:rsidP="001D442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19AF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Александровского района </w:t>
      </w:r>
      <w:r w:rsidR="00D43F6E">
        <w:rPr>
          <w:rFonts w:ascii="Times New Roman" w:hAnsi="Times New Roman" w:cs="Times New Roman"/>
          <w:sz w:val="24"/>
          <w:szCs w:val="24"/>
        </w:rPr>
        <w:t>Монакову Л.М.</w:t>
      </w: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B783D" w:rsidRPr="00BB783D" w:rsidTr="007408F2">
        <w:trPr>
          <w:trHeight w:val="357"/>
        </w:trPr>
        <w:tc>
          <w:tcPr>
            <w:tcW w:w="4643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821" w:type="dxa"/>
          </w:tcPr>
          <w:p w:rsidR="00BB783D" w:rsidRPr="00BB783D" w:rsidRDefault="00BB783D" w:rsidP="00BB783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А.П.Жданов</w:t>
            </w:r>
          </w:p>
        </w:tc>
      </w:tr>
      <w:tr w:rsidR="00BB783D" w:rsidRPr="00BB783D" w:rsidTr="007408F2">
        <w:tc>
          <w:tcPr>
            <w:tcW w:w="4643" w:type="dxa"/>
          </w:tcPr>
          <w:p w:rsidR="00BB783D" w:rsidRPr="007408F2" w:rsidRDefault="009A19AF" w:rsidP="00BB78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08F2">
              <w:rPr>
                <w:rFonts w:ascii="Times New Roman" w:hAnsi="Times New Roman" w:cs="Times New Roman"/>
                <w:sz w:val="20"/>
                <w:szCs w:val="20"/>
              </w:rPr>
              <w:t>Бобрешева Л.Н.</w:t>
            </w:r>
          </w:p>
          <w:p w:rsidR="00BB783D" w:rsidRPr="007408F2" w:rsidRDefault="00BB783D" w:rsidP="009A19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08F2">
              <w:rPr>
                <w:rFonts w:ascii="Times New Roman" w:hAnsi="Times New Roman" w:cs="Times New Roman"/>
                <w:sz w:val="20"/>
                <w:szCs w:val="20"/>
              </w:rPr>
              <w:t xml:space="preserve">2 50 </w:t>
            </w:r>
            <w:r w:rsidR="009A19AF" w:rsidRPr="007408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1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32" w:rsidRDefault="005A0132"/>
    <w:p w:rsidR="00FD4E4D" w:rsidRDefault="00FD4E4D"/>
    <w:p w:rsidR="00FD4E4D" w:rsidRDefault="00FD4E4D"/>
    <w:p w:rsidR="0017494B" w:rsidRDefault="0017494B" w:rsidP="0017494B"/>
    <w:p w:rsidR="0017494B" w:rsidRDefault="0017494B" w:rsidP="0017494B"/>
    <w:p w:rsidR="00D43F6E" w:rsidRDefault="00D43F6E" w:rsidP="00D43F6E">
      <w:pPr>
        <w:spacing w:after="0"/>
      </w:pPr>
    </w:p>
    <w:p w:rsidR="00D43F6E" w:rsidRDefault="00D43F6E" w:rsidP="00D43F6E">
      <w:pPr>
        <w:spacing w:after="0"/>
      </w:pPr>
    </w:p>
    <w:p w:rsidR="00D43F6E" w:rsidRDefault="00D43F6E" w:rsidP="00D43F6E">
      <w:pPr>
        <w:spacing w:after="0"/>
      </w:pPr>
    </w:p>
    <w:p w:rsidR="007A25A8" w:rsidRDefault="007A25A8" w:rsidP="00D43F6E">
      <w:pPr>
        <w:spacing w:after="0"/>
      </w:pPr>
    </w:p>
    <w:p w:rsidR="007A25A8" w:rsidRDefault="007A25A8" w:rsidP="00D43F6E">
      <w:pPr>
        <w:spacing w:after="0"/>
      </w:pPr>
    </w:p>
    <w:p w:rsidR="007A25A8" w:rsidRDefault="007A25A8" w:rsidP="00D43F6E">
      <w:pPr>
        <w:spacing w:after="0"/>
      </w:pPr>
    </w:p>
    <w:p w:rsidR="00D43F6E" w:rsidRDefault="00D43F6E" w:rsidP="00D43F6E">
      <w:pPr>
        <w:spacing w:after="0"/>
      </w:pPr>
    </w:p>
    <w:p w:rsidR="00D43F6E" w:rsidRDefault="00D43F6E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A801B2" w:rsidRDefault="00A801B2" w:rsidP="00D43F6E">
      <w:pPr>
        <w:spacing w:after="0"/>
      </w:pPr>
    </w:p>
    <w:p w:rsidR="0017494B" w:rsidRDefault="0017494B" w:rsidP="00D43F6E">
      <w:pPr>
        <w:spacing w:after="0"/>
      </w:pPr>
    </w:p>
    <w:p w:rsidR="001D4426" w:rsidRDefault="001D4426" w:rsidP="00D43F6E">
      <w:pPr>
        <w:spacing w:after="0"/>
      </w:pPr>
    </w:p>
    <w:p w:rsidR="001D4426" w:rsidRDefault="001D4426" w:rsidP="00D43F6E">
      <w:pPr>
        <w:spacing w:after="0"/>
      </w:pPr>
    </w:p>
    <w:p w:rsidR="001D4426" w:rsidRDefault="001D4426" w:rsidP="00D43F6E">
      <w:pPr>
        <w:spacing w:after="0"/>
      </w:pPr>
    </w:p>
    <w:p w:rsidR="001D4426" w:rsidRDefault="001D4426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7408F2" w:rsidRDefault="007408F2" w:rsidP="00D43F6E">
      <w:pPr>
        <w:spacing w:after="0"/>
      </w:pPr>
    </w:p>
    <w:p w:rsidR="00F85DC7" w:rsidRDefault="0017494B" w:rsidP="00D43F6E">
      <w:pPr>
        <w:spacing w:after="0"/>
        <w:rPr>
          <w:rFonts w:ascii="Times New Roman" w:hAnsi="Times New Roman" w:cs="Times New Roman"/>
        </w:rPr>
      </w:pPr>
      <w:r w:rsidRPr="0017494B">
        <w:rPr>
          <w:rFonts w:ascii="Times New Roman" w:hAnsi="Times New Roman" w:cs="Times New Roman"/>
        </w:rPr>
        <w:t>Разослать:</w:t>
      </w:r>
      <w:r>
        <w:rPr>
          <w:rFonts w:ascii="Times New Roman" w:hAnsi="Times New Roman" w:cs="Times New Roman"/>
        </w:rPr>
        <w:t xml:space="preserve"> </w:t>
      </w:r>
    </w:p>
    <w:p w:rsidR="00F85DC7" w:rsidRDefault="00F85DC7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17494B" w:rsidRPr="0017494B">
        <w:rPr>
          <w:rFonts w:ascii="Times New Roman" w:hAnsi="Times New Roman" w:cs="Times New Roman"/>
        </w:rPr>
        <w:t>инансовый отдел Администрации Александровского района</w:t>
      </w:r>
      <w:r w:rsidR="0017494B">
        <w:rPr>
          <w:rFonts w:ascii="Times New Roman" w:hAnsi="Times New Roman" w:cs="Times New Roman"/>
        </w:rPr>
        <w:t xml:space="preserve">, </w:t>
      </w:r>
    </w:p>
    <w:p w:rsidR="00F85DC7" w:rsidRDefault="0017494B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 Администрации Александровского района,</w:t>
      </w:r>
    </w:p>
    <w:p w:rsidR="00CB68C7" w:rsidRDefault="00F85DC7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</w:t>
      </w:r>
      <w:r w:rsidR="005A0FE1">
        <w:rPr>
          <w:rFonts w:ascii="Times New Roman" w:hAnsi="Times New Roman" w:cs="Times New Roman"/>
        </w:rPr>
        <w:t>, спорта и молодежной политики</w:t>
      </w:r>
    </w:p>
    <w:p w:rsidR="00CB68C7" w:rsidRDefault="00A801B2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</w:t>
      </w:r>
      <w:r w:rsidR="00CB68C7">
        <w:rPr>
          <w:rFonts w:ascii="Times New Roman" w:hAnsi="Times New Roman" w:cs="Times New Roman"/>
        </w:rPr>
        <w:t>У ДО «ДШИ»</w:t>
      </w:r>
    </w:p>
    <w:sectPr w:rsidR="00CB68C7" w:rsidSect="007408F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83D"/>
    <w:rsid w:val="000217DD"/>
    <w:rsid w:val="000413F3"/>
    <w:rsid w:val="00050DE6"/>
    <w:rsid w:val="000835C1"/>
    <w:rsid w:val="000A0A6C"/>
    <w:rsid w:val="000B6237"/>
    <w:rsid w:val="00101EB7"/>
    <w:rsid w:val="0017494B"/>
    <w:rsid w:val="001D4426"/>
    <w:rsid w:val="002A19AB"/>
    <w:rsid w:val="0039043E"/>
    <w:rsid w:val="00432DD1"/>
    <w:rsid w:val="00446B2A"/>
    <w:rsid w:val="00447791"/>
    <w:rsid w:val="00455302"/>
    <w:rsid w:val="004B45CB"/>
    <w:rsid w:val="004C0259"/>
    <w:rsid w:val="004F22FB"/>
    <w:rsid w:val="005A0132"/>
    <w:rsid w:val="005A0FE1"/>
    <w:rsid w:val="005C0AD8"/>
    <w:rsid w:val="005E7D52"/>
    <w:rsid w:val="006A5AA5"/>
    <w:rsid w:val="007076F3"/>
    <w:rsid w:val="0073067A"/>
    <w:rsid w:val="007408F2"/>
    <w:rsid w:val="0074424B"/>
    <w:rsid w:val="007547FC"/>
    <w:rsid w:val="007552D4"/>
    <w:rsid w:val="007736B8"/>
    <w:rsid w:val="00793545"/>
    <w:rsid w:val="007A25A8"/>
    <w:rsid w:val="00883D9D"/>
    <w:rsid w:val="009228B9"/>
    <w:rsid w:val="00946B4F"/>
    <w:rsid w:val="009A19AF"/>
    <w:rsid w:val="009E2E46"/>
    <w:rsid w:val="00A34FB4"/>
    <w:rsid w:val="00A572B2"/>
    <w:rsid w:val="00A801B2"/>
    <w:rsid w:val="00B101C2"/>
    <w:rsid w:val="00B31FB7"/>
    <w:rsid w:val="00B32A82"/>
    <w:rsid w:val="00B95419"/>
    <w:rsid w:val="00BB783D"/>
    <w:rsid w:val="00BE252C"/>
    <w:rsid w:val="00BE2CEE"/>
    <w:rsid w:val="00C24E23"/>
    <w:rsid w:val="00C40716"/>
    <w:rsid w:val="00C97A34"/>
    <w:rsid w:val="00CB68C7"/>
    <w:rsid w:val="00CD0909"/>
    <w:rsid w:val="00CD3A91"/>
    <w:rsid w:val="00D30554"/>
    <w:rsid w:val="00D40C61"/>
    <w:rsid w:val="00D43F6E"/>
    <w:rsid w:val="00D560C5"/>
    <w:rsid w:val="00D858B5"/>
    <w:rsid w:val="00E10853"/>
    <w:rsid w:val="00ED4563"/>
    <w:rsid w:val="00F452EB"/>
    <w:rsid w:val="00F82C09"/>
    <w:rsid w:val="00F85DC7"/>
    <w:rsid w:val="00FA1116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8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B78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B78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83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B783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B78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83D"/>
    <w:pPr>
      <w:spacing w:after="0" w:line="240" w:lineRule="auto"/>
    </w:pPr>
  </w:style>
  <w:style w:type="table" w:styleId="a6">
    <w:name w:val="Table Grid"/>
    <w:basedOn w:val="a1"/>
    <w:uiPriority w:val="59"/>
    <w:rsid w:val="005C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2015-09-07T09:39:00Z</cp:lastPrinted>
  <dcterms:created xsi:type="dcterms:W3CDTF">2015-09-07T09:45:00Z</dcterms:created>
  <dcterms:modified xsi:type="dcterms:W3CDTF">2015-09-07T09:45:00Z</dcterms:modified>
</cp:coreProperties>
</file>