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E9" w:rsidRPr="003F7765" w:rsidRDefault="003A473E" w:rsidP="008E059C">
      <w:pPr>
        <w:keepNext/>
        <w:spacing w:line="240" w:lineRule="atLeast"/>
        <w:jc w:val="center"/>
        <w:outlineLvl w:val="0"/>
        <w:rPr>
          <w:sz w:val="28"/>
          <w:szCs w:val="20"/>
          <w:lang w:eastAsia="x-none"/>
        </w:rPr>
      </w:pPr>
      <w:r>
        <w:rPr>
          <w:noProof/>
          <w:sz w:val="28"/>
          <w:szCs w:val="20"/>
        </w:rPr>
        <w:drawing>
          <wp:inline distT="0" distB="0" distL="0" distR="0" wp14:anchorId="356499D5">
            <wp:extent cx="53657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EE9" w:rsidRPr="003A473E" w:rsidRDefault="00CC2EE9" w:rsidP="00CC2EE9">
      <w:pPr>
        <w:keepNext/>
        <w:spacing w:line="240" w:lineRule="atLeast"/>
        <w:jc w:val="center"/>
        <w:outlineLvl w:val="0"/>
        <w:rPr>
          <w:b/>
          <w:sz w:val="28"/>
          <w:szCs w:val="28"/>
          <w:lang w:val="x-none" w:eastAsia="x-none"/>
        </w:rPr>
      </w:pPr>
      <w:r w:rsidRPr="003A473E">
        <w:rPr>
          <w:b/>
          <w:sz w:val="28"/>
          <w:szCs w:val="28"/>
          <w:lang w:val="x-none" w:eastAsia="x-none"/>
        </w:rPr>
        <w:t>ДУМА АЛЕКСАНДРОВСКОГО РАЙОНА</w:t>
      </w:r>
    </w:p>
    <w:p w:rsidR="00CC2EE9" w:rsidRPr="003A473E" w:rsidRDefault="005B7615" w:rsidP="00CC2EE9">
      <w:pPr>
        <w:keepNext/>
        <w:spacing w:line="240" w:lineRule="atLeast"/>
        <w:jc w:val="center"/>
        <w:outlineLvl w:val="2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>ТОМС</w:t>
      </w:r>
      <w:r w:rsidR="00CC2EE9" w:rsidRPr="003A473E">
        <w:rPr>
          <w:b/>
          <w:sz w:val="28"/>
          <w:szCs w:val="28"/>
          <w:lang w:val="x-none" w:eastAsia="x-none"/>
        </w:rPr>
        <w:t>ОЙ ОБЛАСТИ</w:t>
      </w:r>
    </w:p>
    <w:p w:rsidR="00486E65" w:rsidRDefault="00486E65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</w:p>
    <w:p w:rsidR="003354B8" w:rsidRPr="00CC2EE9" w:rsidRDefault="00CC2EE9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354B8" w:rsidRDefault="003354B8" w:rsidP="003354B8">
      <w:pPr>
        <w:jc w:val="center"/>
        <w:rPr>
          <w:caps/>
          <w:sz w:val="28"/>
        </w:rPr>
      </w:pPr>
    </w:p>
    <w:p w:rsidR="003354B8" w:rsidRDefault="00D309FD" w:rsidP="00EC7F14">
      <w:r>
        <w:t>.2023</w:t>
      </w:r>
      <w:r w:rsidR="00EC7F14">
        <w:tab/>
      </w:r>
      <w:r w:rsidR="00EC7F14">
        <w:tab/>
      </w:r>
      <w:r w:rsidR="00EC7F14">
        <w:tab/>
      </w:r>
      <w:r w:rsidR="0058411D">
        <w:tab/>
      </w:r>
      <w:r w:rsidR="0058411D">
        <w:tab/>
      </w:r>
      <w:r w:rsidR="0058411D">
        <w:tab/>
      </w:r>
      <w:r w:rsidR="0058411D">
        <w:tab/>
      </w:r>
      <w:r w:rsidR="003354B8">
        <w:t xml:space="preserve"> </w:t>
      </w:r>
      <w:r w:rsidR="00C8164F">
        <w:t xml:space="preserve">                               </w:t>
      </w:r>
      <w:r w:rsidR="00EC7F14">
        <w:t xml:space="preserve">    </w:t>
      </w:r>
      <w:r w:rsidR="008E059C">
        <w:t xml:space="preserve">      </w:t>
      </w:r>
      <w:r w:rsidR="00EC7F14">
        <w:t xml:space="preserve"> </w:t>
      </w:r>
      <w:r w:rsidR="00E6176B">
        <w:t xml:space="preserve">            </w:t>
      </w:r>
      <w:r w:rsidR="00EC7F14">
        <w:t xml:space="preserve">    </w:t>
      </w:r>
      <w:r w:rsidR="00DD6B6A">
        <w:t xml:space="preserve">  </w:t>
      </w:r>
      <w:r w:rsidR="003F259B">
        <w:t xml:space="preserve">  </w:t>
      </w:r>
      <w:r w:rsidR="003354B8">
        <w:t>№</w:t>
      </w:r>
    </w:p>
    <w:p w:rsidR="003354B8" w:rsidRDefault="003354B8" w:rsidP="00DD6B6A">
      <w:pPr>
        <w:jc w:val="center"/>
      </w:pPr>
      <w:r>
        <w:t>с. Александровское</w:t>
      </w:r>
    </w:p>
    <w:p w:rsidR="003354B8" w:rsidRDefault="003354B8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54B8" w:rsidTr="00D309FD">
        <w:trPr>
          <w:trHeight w:val="781"/>
        </w:trPr>
        <w:tc>
          <w:tcPr>
            <w:tcW w:w="9072" w:type="dxa"/>
            <w:shd w:val="clear" w:color="auto" w:fill="auto"/>
          </w:tcPr>
          <w:p w:rsidR="00D12407" w:rsidRPr="00D309FD" w:rsidRDefault="003354B8" w:rsidP="00D12407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</w:t>
            </w:r>
            <w:r w:rsidR="00D12407">
              <w:rPr>
                <w:rFonts w:ascii="Times New Roman" w:eastAsia="Arial Unicode MS" w:hAnsi="Times New Roman" w:cs="Times New Roman"/>
                <w:sz w:val="24"/>
                <w:szCs w:val="24"/>
              </w:rPr>
              <w:t>внесении изменений в решение Думы Александровск</w:t>
            </w:r>
            <w:r w:rsidR="00AE76FD">
              <w:rPr>
                <w:rFonts w:ascii="Times New Roman" w:eastAsia="Arial Unicode MS" w:hAnsi="Times New Roman" w:cs="Times New Roman"/>
                <w:sz w:val="24"/>
                <w:szCs w:val="24"/>
              </w:rPr>
              <w:t>ого района Томской области от 23.04.2013</w:t>
            </w:r>
            <w:r w:rsidR="00D1240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№</w:t>
            </w:r>
            <w:r w:rsidR="005F45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AE76FD">
              <w:rPr>
                <w:rFonts w:ascii="Times New Roman" w:eastAsia="Arial Unicode MS" w:hAnsi="Times New Roman" w:cs="Times New Roman"/>
                <w:sz w:val="24"/>
                <w:szCs w:val="24"/>
              </w:rPr>
              <w:t>222 «</w:t>
            </w:r>
            <w:r w:rsidR="00AE76FD" w:rsidRPr="00AE76FD">
              <w:rPr>
                <w:rFonts w:ascii="Times New Roman" w:eastAsia="Arial Unicode MS" w:hAnsi="Times New Roman" w:cs="Times New Roman"/>
                <w:sz w:val="24"/>
                <w:szCs w:val="24"/>
              </w:rPr>
              <w:t>Об оплате труда лиц, замещающих должности муниципальной службы муниципального обр</w:t>
            </w:r>
            <w:r w:rsidR="00AE76FD">
              <w:rPr>
                <w:rFonts w:ascii="Times New Roman" w:eastAsia="Arial Unicode MS" w:hAnsi="Times New Roman" w:cs="Times New Roman"/>
                <w:sz w:val="24"/>
                <w:szCs w:val="24"/>
              </w:rPr>
              <w:t>азования «Александровский район»</w:t>
            </w:r>
          </w:p>
          <w:p w:rsidR="003354B8" w:rsidRPr="00D309FD" w:rsidRDefault="003354B8" w:rsidP="00D309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354B8" w:rsidRDefault="003354B8" w:rsidP="003354B8"/>
    <w:p w:rsidR="00AE76FD" w:rsidRDefault="00961EC9" w:rsidP="00961E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961EC9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ом Томской области </w:t>
      </w:r>
      <w:r w:rsidR="00AE76FD" w:rsidRPr="00AE76FD">
        <w:rPr>
          <w:rFonts w:ascii="Times New Roman" w:hAnsi="Times New Roman" w:cs="Times New Roman"/>
          <w:sz w:val="24"/>
          <w:szCs w:val="24"/>
        </w:rPr>
        <w:t xml:space="preserve">от 11.09.2007 </w:t>
      </w:r>
      <w:r w:rsidR="00AE76FD">
        <w:rPr>
          <w:rFonts w:ascii="Times New Roman" w:hAnsi="Times New Roman" w:cs="Times New Roman"/>
          <w:sz w:val="24"/>
          <w:szCs w:val="24"/>
        </w:rPr>
        <w:t xml:space="preserve">года </w:t>
      </w:r>
      <w:r w:rsidR="00AE76FD" w:rsidRPr="00AE76FD">
        <w:rPr>
          <w:rFonts w:ascii="Times New Roman" w:hAnsi="Times New Roman" w:cs="Times New Roman"/>
          <w:sz w:val="24"/>
          <w:szCs w:val="24"/>
        </w:rPr>
        <w:t>№ 198-ОЗ «О муниципа</w:t>
      </w:r>
      <w:r w:rsidR="00AE76FD">
        <w:rPr>
          <w:rFonts w:ascii="Times New Roman" w:hAnsi="Times New Roman" w:cs="Times New Roman"/>
          <w:sz w:val="24"/>
          <w:szCs w:val="24"/>
        </w:rPr>
        <w:t>льной службе в Томской области»</w:t>
      </w:r>
    </w:p>
    <w:p w:rsidR="003354B8" w:rsidRDefault="00C8164F" w:rsidP="002A78D3">
      <w:pPr>
        <w:ind w:firstLine="567"/>
      </w:pPr>
      <w:r>
        <w:t xml:space="preserve">Дума Александровского района </w:t>
      </w:r>
      <w:r w:rsidR="00907317">
        <w:t xml:space="preserve">Томской области </w:t>
      </w:r>
      <w:r w:rsidR="003354B8">
        <w:t>РЕШИЛ</w:t>
      </w:r>
      <w:r>
        <w:t>А</w:t>
      </w:r>
      <w:r w:rsidR="003354B8">
        <w:t>:</w:t>
      </w:r>
    </w:p>
    <w:p w:rsidR="005F4529" w:rsidRDefault="003354B8" w:rsidP="00D309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1. </w:t>
      </w:r>
      <w:r w:rsidR="005F4529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5F4529" w:rsidRPr="005F4529">
        <w:rPr>
          <w:rFonts w:ascii="Times New Roman" w:hAnsi="Times New Roman" w:cs="Times New Roman"/>
          <w:sz w:val="24"/>
          <w:szCs w:val="24"/>
        </w:rPr>
        <w:t>Думы Александров</w:t>
      </w:r>
      <w:r w:rsidR="00961EC9">
        <w:rPr>
          <w:rFonts w:ascii="Times New Roman" w:hAnsi="Times New Roman" w:cs="Times New Roman"/>
          <w:sz w:val="24"/>
          <w:szCs w:val="24"/>
        </w:rPr>
        <w:t xml:space="preserve">ского района Томской области </w:t>
      </w:r>
      <w:r w:rsidR="00961EC9" w:rsidRPr="00961EC9">
        <w:rPr>
          <w:rFonts w:ascii="Times New Roman" w:hAnsi="Times New Roman" w:cs="Times New Roman"/>
          <w:sz w:val="24"/>
          <w:szCs w:val="24"/>
        </w:rPr>
        <w:t xml:space="preserve">от </w:t>
      </w:r>
      <w:r w:rsidR="00AE76FD" w:rsidRPr="00AE76FD">
        <w:rPr>
          <w:rFonts w:ascii="Times New Roman" w:hAnsi="Times New Roman" w:cs="Times New Roman"/>
          <w:sz w:val="24"/>
          <w:szCs w:val="24"/>
        </w:rPr>
        <w:t>23.04.2013 № 222 «Об оплате труда лиц, замещающих должности муниципальной службы муниципального образования «Александровский район»</w:t>
      </w:r>
      <w:r w:rsidR="00AE76FD">
        <w:rPr>
          <w:rFonts w:ascii="Times New Roman" w:hAnsi="Times New Roman" w:cs="Times New Roman"/>
          <w:sz w:val="24"/>
          <w:szCs w:val="24"/>
        </w:rPr>
        <w:t xml:space="preserve"> </w:t>
      </w:r>
      <w:r w:rsidR="005F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5F4529" w:rsidRPr="005F4529">
        <w:rPr>
          <w:rFonts w:ascii="Times New Roman" w:hAnsi="Times New Roman" w:cs="Times New Roman"/>
          <w:sz w:val="24"/>
          <w:szCs w:val="24"/>
        </w:rPr>
        <w:t>изменения</w:t>
      </w:r>
      <w:r w:rsidR="005F4529">
        <w:rPr>
          <w:rFonts w:ascii="Times New Roman" w:hAnsi="Times New Roman" w:cs="Times New Roman"/>
          <w:sz w:val="24"/>
          <w:szCs w:val="24"/>
        </w:rPr>
        <w:t>:</w:t>
      </w:r>
    </w:p>
    <w:p w:rsidR="00AE76FD" w:rsidRDefault="00AE76FD" w:rsidP="00961E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08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Положении</w:t>
      </w:r>
      <w:r w:rsidRPr="00AE76FD">
        <w:rPr>
          <w:rFonts w:ascii="Times New Roman" w:hAnsi="Times New Roman" w:cs="Times New Roman"/>
          <w:sz w:val="24"/>
          <w:szCs w:val="24"/>
        </w:rPr>
        <w:t xml:space="preserve"> об оплате труда лиц, замещающих должности муниципальной службы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6FD" w:rsidRDefault="00AE76FD" w:rsidP="00AE76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в подпункте 5 пункта 2 слово «премии»</w:t>
      </w:r>
      <w:r w:rsidRPr="00AE7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заменить словами «премий, в том числе».</w:t>
      </w:r>
    </w:p>
    <w:p w:rsidR="00AE76FD" w:rsidRPr="00AE76FD" w:rsidRDefault="00EC6DEC" w:rsidP="00AE76FD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A473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E76FD" w:rsidRPr="00AE76FD">
        <w:rPr>
          <w:rFonts w:ascii="Times New Roman" w:hAnsi="Times New Roman" w:cs="Times New Roman"/>
          <w:iCs/>
          <w:sz w:val="24"/>
          <w:szCs w:val="24"/>
        </w:rPr>
        <w:t>Настоящее решение о</w:t>
      </w:r>
      <w:r w:rsidR="00AE76FD">
        <w:rPr>
          <w:rFonts w:ascii="Times New Roman" w:hAnsi="Times New Roman" w:cs="Times New Roman"/>
          <w:iCs/>
          <w:sz w:val="24"/>
          <w:szCs w:val="24"/>
        </w:rPr>
        <w:t>публиковать в газете «Северянка»</w:t>
      </w:r>
      <w:r w:rsidR="00AE76FD" w:rsidRPr="00AE76FD">
        <w:rPr>
          <w:rFonts w:ascii="Times New Roman" w:hAnsi="Times New Roman" w:cs="Times New Roman"/>
          <w:iCs/>
          <w:sz w:val="24"/>
          <w:szCs w:val="24"/>
        </w:rPr>
        <w:t>, размес</w:t>
      </w:r>
      <w:r w:rsidR="00AE76FD">
        <w:rPr>
          <w:rFonts w:ascii="Times New Roman" w:hAnsi="Times New Roman" w:cs="Times New Roman"/>
          <w:iCs/>
          <w:sz w:val="24"/>
          <w:szCs w:val="24"/>
        </w:rPr>
        <w:t>тить на портале Минюста России «</w:t>
      </w:r>
      <w:r w:rsidR="00AE76FD" w:rsidRPr="00AE76FD">
        <w:rPr>
          <w:rFonts w:ascii="Times New Roman" w:hAnsi="Times New Roman" w:cs="Times New Roman"/>
          <w:iCs/>
          <w:sz w:val="24"/>
          <w:szCs w:val="24"/>
        </w:rPr>
        <w:t>Нормативные правов</w:t>
      </w:r>
      <w:r w:rsidR="00AE76FD">
        <w:rPr>
          <w:rFonts w:ascii="Times New Roman" w:hAnsi="Times New Roman" w:cs="Times New Roman"/>
          <w:iCs/>
          <w:sz w:val="24"/>
          <w:szCs w:val="24"/>
        </w:rPr>
        <w:t xml:space="preserve">ые акты в Российской Федерации» </w:t>
      </w:r>
      <w:r w:rsidR="00AE76FD" w:rsidRPr="00AE76FD">
        <w:rPr>
          <w:rFonts w:ascii="Times New Roman" w:hAnsi="Times New Roman" w:cs="Times New Roman"/>
          <w:iCs/>
          <w:sz w:val="24"/>
          <w:szCs w:val="24"/>
        </w:rPr>
        <w:t>(http://pravo-minjust.ru), на официальном сайте органов местного самоуправления Александровского района Томской области (http://www.alsadm.ru/).</w:t>
      </w:r>
    </w:p>
    <w:p w:rsidR="00AE76FD" w:rsidRDefault="00AE76FD" w:rsidP="00AE76FD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76FD"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gramStart"/>
      <w:r w:rsidRPr="00AE76FD">
        <w:rPr>
          <w:rFonts w:ascii="Times New Roman" w:hAnsi="Times New Roman" w:cs="Times New Roman"/>
          <w:iCs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  <w:proofErr w:type="gramEnd"/>
    </w:p>
    <w:p w:rsidR="00C8164F" w:rsidRDefault="00C8164F" w:rsidP="003354B8"/>
    <w:p w:rsidR="00211E1D" w:rsidRDefault="00211E1D" w:rsidP="003354B8"/>
    <w:p w:rsidR="00211E1D" w:rsidRDefault="00211E1D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4"/>
        <w:gridCol w:w="4865"/>
      </w:tblGrid>
      <w:tr w:rsidR="003A0965" w:rsidTr="003A0965">
        <w:tc>
          <w:tcPr>
            <w:tcW w:w="4361" w:type="dxa"/>
            <w:hideMark/>
          </w:tcPr>
          <w:p w:rsidR="003A0965" w:rsidRDefault="00C8164F" w:rsidP="00C8164F">
            <w:pPr>
              <w:jc w:val="both"/>
            </w:pPr>
            <w:r>
              <w:t>Председатель Думы Александровского</w:t>
            </w:r>
          </w:p>
          <w:p w:rsidR="00C8164F" w:rsidRDefault="00C8164F" w:rsidP="00C8164F">
            <w:pPr>
              <w:jc w:val="both"/>
            </w:pPr>
            <w:r>
              <w:t>района</w:t>
            </w:r>
          </w:p>
          <w:p w:rsidR="00C8164F" w:rsidRDefault="003A473E" w:rsidP="003A473E">
            <w:pPr>
              <w:jc w:val="both"/>
            </w:pPr>
            <w:r>
              <w:t>____________________</w:t>
            </w:r>
            <w:r w:rsidR="00C8164F">
              <w:t xml:space="preserve"> </w:t>
            </w:r>
            <w:r>
              <w:t>М.А. Миронова</w:t>
            </w:r>
          </w:p>
        </w:tc>
        <w:tc>
          <w:tcPr>
            <w:tcW w:w="4927" w:type="dxa"/>
          </w:tcPr>
          <w:p w:rsidR="003A0965" w:rsidRDefault="00DD6B6A">
            <w:pPr>
              <w:jc w:val="both"/>
            </w:pPr>
            <w:r>
              <w:t xml:space="preserve">             </w:t>
            </w:r>
            <w:r w:rsidR="003A473E">
              <w:t>Глава</w:t>
            </w:r>
            <w:r w:rsidR="00C8164F">
              <w:t xml:space="preserve"> Александровского района</w:t>
            </w:r>
          </w:p>
          <w:p w:rsidR="003A0965" w:rsidRDefault="003A0965">
            <w:pPr>
              <w:jc w:val="both"/>
            </w:pPr>
          </w:p>
          <w:p w:rsidR="003A0965" w:rsidRDefault="00DD6B6A">
            <w:pPr>
              <w:jc w:val="both"/>
            </w:pPr>
            <w:r>
              <w:t xml:space="preserve">             </w:t>
            </w:r>
            <w:r w:rsidR="003A0965">
              <w:t>___</w:t>
            </w:r>
            <w:r>
              <w:t>_________________ В.П. Мумбер</w:t>
            </w:r>
          </w:p>
        </w:tc>
      </w:tr>
      <w:tr w:rsidR="00C8164F" w:rsidTr="003A0965">
        <w:tc>
          <w:tcPr>
            <w:tcW w:w="4361" w:type="dxa"/>
          </w:tcPr>
          <w:p w:rsidR="00C8164F" w:rsidRDefault="00C8164F" w:rsidP="00C8164F">
            <w:pPr>
              <w:jc w:val="both"/>
            </w:pPr>
          </w:p>
        </w:tc>
        <w:tc>
          <w:tcPr>
            <w:tcW w:w="4927" w:type="dxa"/>
          </w:tcPr>
          <w:p w:rsidR="00C8164F" w:rsidRDefault="00C8164F">
            <w:pPr>
              <w:jc w:val="both"/>
            </w:pPr>
          </w:p>
        </w:tc>
      </w:tr>
    </w:tbl>
    <w:p w:rsidR="00405856" w:rsidRDefault="00405856" w:rsidP="00405856">
      <w:pPr>
        <w:jc w:val="both"/>
        <w:sectPr w:rsidR="00405856" w:rsidSect="00906F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E6176B" w:rsidRDefault="00E6176B" w:rsidP="00EC6DEC">
      <w:pPr>
        <w:jc w:val="center"/>
      </w:pPr>
    </w:p>
    <w:p w:rsidR="004105D9" w:rsidRDefault="004105D9" w:rsidP="00B87194">
      <w:pPr>
        <w:jc w:val="center"/>
      </w:pPr>
      <w:r>
        <w:t>ПОЯСНИТЕЛЬНАЯ ЗАПИСКА</w:t>
      </w:r>
    </w:p>
    <w:p w:rsidR="004105D9" w:rsidRDefault="004105D9" w:rsidP="00B87194">
      <w:pPr>
        <w:jc w:val="center"/>
      </w:pPr>
      <w:r>
        <w:t>к проекту решения Думы Александровского района Томской области</w:t>
      </w:r>
    </w:p>
    <w:p w:rsidR="004105D9" w:rsidRDefault="004105D9" w:rsidP="00B87194">
      <w:pPr>
        <w:jc w:val="center"/>
      </w:pPr>
      <w:bookmarkStart w:id="0" w:name="_GoBack"/>
      <w:r>
        <w:t>«</w:t>
      </w:r>
      <w:r w:rsidR="00B87194" w:rsidRPr="00B87194">
        <w:t>О внесении изменений в решение Думы Александровского района Томской области от 23.04.2013 № 222 «Об оплате труда лиц, замещающих должности муниципальной службы муниципального образования «Александровский район»</w:t>
      </w:r>
    </w:p>
    <w:bookmarkEnd w:id="0"/>
    <w:p w:rsidR="00E6176B" w:rsidRDefault="00E6176B" w:rsidP="00B87194">
      <w:pPr>
        <w:jc w:val="both"/>
      </w:pPr>
    </w:p>
    <w:p w:rsidR="00B87194" w:rsidRPr="00B87194" w:rsidRDefault="004105D9" w:rsidP="001A2455">
      <w:pPr>
        <w:ind w:firstLine="709"/>
        <w:jc w:val="both"/>
      </w:pPr>
      <w:proofErr w:type="gramStart"/>
      <w:r>
        <w:t>Настоящий проект решения Думы Александровского района Томской области «</w:t>
      </w:r>
      <w:r w:rsidR="00B87194" w:rsidRPr="00B87194">
        <w:t>О внесении изменений в решение Думы Александровского района Томской области от 23.04.2013 № 222 «Об оплате труда лиц, замещающих должности муниципальной службы муниципального образования «Александровский район»</w:t>
      </w:r>
      <w:r>
        <w:t xml:space="preserve"> (далее – проект) разработан в целях </w:t>
      </w:r>
      <w:r w:rsidR="00EC6DEC">
        <w:t xml:space="preserve">приведения </w:t>
      </w:r>
      <w:r w:rsidR="00EC6DEC" w:rsidRPr="00EC6DEC">
        <w:t>решения Думы Александровского района Томской области</w:t>
      </w:r>
      <w:r w:rsidR="00EC6DEC" w:rsidRPr="00EC6DEC">
        <w:rPr>
          <w:rFonts w:eastAsia="Arial Unicode MS"/>
        </w:rPr>
        <w:t xml:space="preserve"> </w:t>
      </w:r>
      <w:r w:rsidR="00EC6DEC" w:rsidRPr="00EC6DEC">
        <w:t xml:space="preserve">от </w:t>
      </w:r>
      <w:r w:rsidR="00B87194" w:rsidRPr="00B87194">
        <w:t>23.04.2013 № 222 «Об оплате труда лиц, замещающих должности муниципальной службы муниципального образования «Александровский район</w:t>
      </w:r>
      <w:proofErr w:type="gramEnd"/>
      <w:r w:rsidR="00B87194" w:rsidRPr="00B87194">
        <w:t>»</w:t>
      </w:r>
      <w:r w:rsidR="00EC6DEC">
        <w:t xml:space="preserve"> </w:t>
      </w:r>
      <w:r w:rsidR="00B87194">
        <w:t>(</w:t>
      </w:r>
      <w:proofErr w:type="gramStart"/>
      <w:r w:rsidR="00B87194">
        <w:t>далее – решение № 222</w:t>
      </w:r>
      <w:r w:rsidR="00C82A83">
        <w:t xml:space="preserve">) </w:t>
      </w:r>
      <w:r w:rsidR="00EC6DEC">
        <w:t>в соответствие</w:t>
      </w:r>
      <w:r w:rsidR="0010324C" w:rsidRPr="0010324C">
        <w:rPr>
          <w:rFonts w:eastAsiaTheme="minorHAnsi"/>
          <w:lang w:eastAsia="en-US"/>
        </w:rPr>
        <w:t xml:space="preserve"> </w:t>
      </w:r>
      <w:r w:rsidR="0010324C" w:rsidRPr="0010324C">
        <w:t>Закон</w:t>
      </w:r>
      <w:r w:rsidR="0010324C">
        <w:t xml:space="preserve">у Томской области от </w:t>
      </w:r>
      <w:r w:rsidR="00B87194" w:rsidRPr="00B87194">
        <w:t>11.09.2007 года № 198-ОЗ «О муниципальной службе в Томской области»</w:t>
      </w:r>
      <w:r w:rsidR="00B87194">
        <w:t xml:space="preserve"> (далее – Закон № 198</w:t>
      </w:r>
      <w:r w:rsidR="0010324C">
        <w:t xml:space="preserve">-ОЗ), </w:t>
      </w:r>
      <w:r w:rsidR="0010324C" w:rsidRPr="0010324C">
        <w:t>Закон</w:t>
      </w:r>
      <w:r w:rsidR="0010324C">
        <w:t>у</w:t>
      </w:r>
      <w:r w:rsidR="0010324C" w:rsidRPr="0010324C">
        <w:t xml:space="preserve"> Томской области от </w:t>
      </w:r>
      <w:r w:rsidR="00B87194">
        <w:t>12.04.2023 года № 25-ОЗ «</w:t>
      </w:r>
      <w:r w:rsidR="00B87194">
        <w:t>О внесении изменений в Закон Томской обл</w:t>
      </w:r>
      <w:r w:rsidR="00B87194">
        <w:t>асти «</w:t>
      </w:r>
      <w:r w:rsidR="00B87194">
        <w:t>О муницип</w:t>
      </w:r>
      <w:r w:rsidR="00B87194">
        <w:t>альной службе в Томской области» и Закон Томской области «</w:t>
      </w:r>
      <w:r w:rsidR="00B87194">
        <w:t>О классных чинах муниципальных служащих в Томской области</w:t>
      </w:r>
      <w:r w:rsidR="00B87194">
        <w:t xml:space="preserve">» (далее – Закон № </w:t>
      </w:r>
      <w:r w:rsidR="0010324C">
        <w:t>25-ОЗ).</w:t>
      </w:r>
      <w:proofErr w:type="gramEnd"/>
      <w:r w:rsidR="00C82A83">
        <w:t xml:space="preserve"> </w:t>
      </w:r>
      <w:r w:rsidR="00B87194">
        <w:t xml:space="preserve"> </w:t>
      </w:r>
      <w:proofErr w:type="gramStart"/>
      <w:r w:rsidR="00B87194">
        <w:t>Законом №</w:t>
      </w:r>
      <w:r w:rsidR="001A2455">
        <w:t xml:space="preserve"> </w:t>
      </w:r>
      <w:r w:rsidR="00B87194">
        <w:t>25-ОЗ внесены изменения в</w:t>
      </w:r>
      <w:r w:rsidR="00B87194" w:rsidRPr="00B87194">
        <w:t xml:space="preserve"> </w:t>
      </w:r>
      <w:hyperlink r:id="rId14" w:history="1">
        <w:r w:rsidR="00B87194">
          <w:rPr>
            <w:rStyle w:val="a9"/>
            <w:color w:val="auto"/>
            <w:u w:val="none"/>
          </w:rPr>
          <w:t>пункт</w:t>
        </w:r>
        <w:r w:rsidR="00B87194" w:rsidRPr="00B87194">
          <w:rPr>
            <w:rStyle w:val="a9"/>
            <w:color w:val="auto"/>
            <w:u w:val="none"/>
          </w:rPr>
          <w:t xml:space="preserve"> 5 части 1 статьи 11</w:t>
        </w:r>
      </w:hyperlink>
      <w:r w:rsidR="00B87194" w:rsidRPr="00B87194">
        <w:t xml:space="preserve"> Закон</w:t>
      </w:r>
      <w:r w:rsidR="00B87194">
        <w:t>а</w:t>
      </w:r>
      <w:r w:rsidR="00B87194" w:rsidRPr="00B87194">
        <w:t xml:space="preserve"> № 198-ОЗ</w:t>
      </w:r>
      <w:r w:rsidR="00B87194">
        <w:t>, слово «премии» заменено словами «премий, в том числе», в связи с чем, и разработан настоящий проект, предлагающий</w:t>
      </w:r>
      <w:r w:rsidR="00B87194" w:rsidRPr="00B87194">
        <w:t xml:space="preserve"> </w:t>
      </w:r>
      <w:r w:rsidR="001A2455" w:rsidRPr="001A2455">
        <w:t xml:space="preserve">в подпункте 5 пункта 2 </w:t>
      </w:r>
      <w:r w:rsidR="001A2455">
        <w:t>Положения</w:t>
      </w:r>
      <w:r w:rsidR="00B87194" w:rsidRPr="00B87194">
        <w:t xml:space="preserve"> об оплате труда лиц, замещающих должности муниципальной службы муниципального образования «Александровский район»</w:t>
      </w:r>
      <w:r w:rsidR="00B87194">
        <w:t xml:space="preserve">, </w:t>
      </w:r>
      <w:r w:rsidR="001A2455">
        <w:t>утверждённого решением № 222,</w:t>
      </w:r>
      <w:r w:rsidR="00B87194" w:rsidRPr="00B87194">
        <w:t xml:space="preserve"> слово «премии» заменить словами «премий, в том числе».</w:t>
      </w:r>
      <w:proofErr w:type="gramEnd"/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 xml:space="preserve">Возможные риски принятия проекта не выявлены. 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>Негативные социально-экономические последствия действия проекта после его принятия отсутствуют.</w:t>
      </w:r>
    </w:p>
    <w:p w:rsidR="00E6176B" w:rsidRDefault="004105D9" w:rsidP="0028741B">
      <w:pPr>
        <w:ind w:firstLine="709"/>
        <w:jc w:val="both"/>
        <w:rPr>
          <w:bCs/>
        </w:rPr>
      </w:pPr>
      <w:r w:rsidRPr="00EC75D9">
        <w:rPr>
          <w:bCs/>
        </w:rPr>
        <w:t>Принятие проекта не повлечет дополнительных расходов, покрываемых за счёт средств местного бюджета.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>В связи с принятием пр</w:t>
      </w:r>
      <w:r>
        <w:rPr>
          <w:bCs/>
        </w:rPr>
        <w:t xml:space="preserve">оекта </w:t>
      </w:r>
      <w:r w:rsidR="005C6EDB">
        <w:rPr>
          <w:bCs/>
        </w:rPr>
        <w:t>не потребуется отмены</w:t>
      </w:r>
      <w:r>
        <w:rPr>
          <w:bCs/>
        </w:rPr>
        <w:t>, п</w:t>
      </w:r>
      <w:r w:rsidR="005C6EDB">
        <w:rPr>
          <w:bCs/>
        </w:rPr>
        <w:t>ризнания</w:t>
      </w:r>
      <w:r w:rsidRPr="00EC75D9">
        <w:rPr>
          <w:bCs/>
        </w:rPr>
        <w:t xml:space="preserve"> </w:t>
      </w:r>
      <w:proofErr w:type="gramStart"/>
      <w:r w:rsidRPr="00EC75D9">
        <w:rPr>
          <w:bCs/>
        </w:rPr>
        <w:t>утратившими</w:t>
      </w:r>
      <w:proofErr w:type="gramEnd"/>
      <w:r w:rsidRPr="00EC75D9">
        <w:rPr>
          <w:bCs/>
        </w:rPr>
        <w:t xml:space="preserve"> силу, </w:t>
      </w:r>
      <w:r w:rsidR="005C6EDB">
        <w:rPr>
          <w:bCs/>
        </w:rPr>
        <w:t>приостановления</w:t>
      </w:r>
      <w:r w:rsidRPr="00EC75D9">
        <w:rPr>
          <w:bCs/>
        </w:rPr>
        <w:t>, изменения каких-либо иных муниципальных правовых актов Думы Александр</w:t>
      </w:r>
      <w:r>
        <w:rPr>
          <w:bCs/>
        </w:rPr>
        <w:t>овского района Томской области</w:t>
      </w:r>
      <w:r w:rsidRPr="00EC75D9">
        <w:rPr>
          <w:bCs/>
        </w:rPr>
        <w:t>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 xml:space="preserve">На основании </w:t>
      </w:r>
      <w:proofErr w:type="gramStart"/>
      <w:r w:rsidRPr="00EC75D9">
        <w:rPr>
          <w:bCs/>
        </w:rPr>
        <w:t>изложенного</w:t>
      </w:r>
      <w:proofErr w:type="gramEnd"/>
      <w:r w:rsidRPr="00EC75D9">
        <w:rPr>
          <w:bCs/>
        </w:rPr>
        <w:t xml:space="preserve"> предлагаю принять настоящий проект.</w:t>
      </w:r>
    </w:p>
    <w:p w:rsidR="004105D9" w:rsidRDefault="004105D9" w:rsidP="004105D9">
      <w:pPr>
        <w:ind w:firstLine="709"/>
        <w:jc w:val="both"/>
        <w:rPr>
          <w:bCs/>
        </w:rPr>
      </w:pPr>
    </w:p>
    <w:p w:rsidR="001A2455" w:rsidRDefault="001A2455" w:rsidP="004105D9">
      <w:pPr>
        <w:ind w:firstLine="709"/>
        <w:jc w:val="both"/>
        <w:rPr>
          <w:bCs/>
        </w:rPr>
      </w:pPr>
    </w:p>
    <w:p w:rsidR="001A2455" w:rsidRPr="00EC75D9" w:rsidRDefault="001A2455" w:rsidP="004105D9">
      <w:pPr>
        <w:ind w:firstLine="709"/>
        <w:jc w:val="both"/>
        <w:rPr>
          <w:bCs/>
        </w:rPr>
      </w:pPr>
    </w:p>
    <w:p w:rsidR="004105D9" w:rsidRPr="00EC75D9" w:rsidRDefault="004105D9" w:rsidP="004105D9">
      <w:pPr>
        <w:jc w:val="both"/>
        <w:rPr>
          <w:bCs/>
        </w:rPr>
      </w:pPr>
      <w:r w:rsidRPr="00EC75D9">
        <w:rPr>
          <w:bCs/>
        </w:rPr>
        <w:t xml:space="preserve">Главный специалист – юрист </w:t>
      </w:r>
    </w:p>
    <w:p w:rsidR="004105D9" w:rsidRDefault="004105D9" w:rsidP="004105D9">
      <w:pPr>
        <w:jc w:val="both"/>
        <w:rPr>
          <w:bCs/>
        </w:rPr>
      </w:pPr>
      <w:r w:rsidRPr="00EC75D9">
        <w:rPr>
          <w:bCs/>
        </w:rPr>
        <w:t xml:space="preserve">Администрации района                                                 </w:t>
      </w:r>
      <w:r w:rsidR="005244E5">
        <w:rPr>
          <w:bCs/>
        </w:rPr>
        <w:t xml:space="preserve">     </w:t>
      </w:r>
      <w:r w:rsidRPr="00EC75D9">
        <w:rPr>
          <w:bCs/>
        </w:rPr>
        <w:t xml:space="preserve">                                   Климова А.А.</w:t>
      </w: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Pr="00EC75D9" w:rsidRDefault="001A2455" w:rsidP="004105D9">
      <w:pPr>
        <w:jc w:val="both"/>
        <w:rPr>
          <w:bCs/>
        </w:rPr>
      </w:pPr>
    </w:p>
    <w:p w:rsidR="004922CF" w:rsidRDefault="004922CF" w:rsidP="004922C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СРАВНЕНИЕ РЕДАКЦИЙ</w:t>
      </w:r>
    </w:p>
    <w:p w:rsidR="004922CF" w:rsidRPr="004922CF" w:rsidRDefault="004922CF" w:rsidP="004922CF">
      <w:pPr>
        <w:jc w:val="center"/>
        <w:rPr>
          <w:rFonts w:eastAsia="Calibri"/>
          <w:lang w:eastAsia="en-US"/>
        </w:rPr>
      </w:pPr>
      <w:r w:rsidRPr="004922CF">
        <w:rPr>
          <w:rFonts w:eastAsia="Calibri"/>
          <w:lang w:eastAsia="en-US"/>
        </w:rPr>
        <w:t>к проекту решения Думы Александровского района Томской области</w:t>
      </w:r>
    </w:p>
    <w:p w:rsidR="001A2455" w:rsidRPr="001A2455" w:rsidRDefault="001A2455" w:rsidP="001A2455">
      <w:pPr>
        <w:jc w:val="center"/>
        <w:rPr>
          <w:rFonts w:eastAsia="Calibri"/>
          <w:lang w:eastAsia="en-US"/>
        </w:rPr>
      </w:pPr>
      <w:r w:rsidRPr="001A2455">
        <w:rPr>
          <w:rFonts w:eastAsia="Calibri"/>
          <w:lang w:eastAsia="en-US"/>
        </w:rPr>
        <w:t>«О внесении изменений в решение Думы Александровского района Томской области от 23.04.2013 № 222 «Об оплате труда лиц, замещающих должности муниципальной службы муниципального образования «Александровский район»</w:t>
      </w:r>
    </w:p>
    <w:p w:rsidR="004922CF" w:rsidRDefault="004922CF" w:rsidP="004922CF">
      <w:pPr>
        <w:jc w:val="center"/>
        <w:rPr>
          <w:rFonts w:eastAsia="Calibri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0"/>
        <w:gridCol w:w="3705"/>
        <w:gridCol w:w="3716"/>
      </w:tblGrid>
      <w:tr w:rsidR="004922CF" w:rsidTr="005244E5">
        <w:tc>
          <w:tcPr>
            <w:tcW w:w="1715" w:type="dxa"/>
          </w:tcPr>
          <w:p w:rsidR="004922CF" w:rsidRDefault="004922CF" w:rsidP="004922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Структурная единица</w:t>
            </w:r>
            <w:r w:rsidR="00E87CB0">
              <w:rPr>
                <w:rFonts w:eastAsia="Calibri"/>
                <w:lang w:eastAsia="en-US"/>
              </w:rPr>
              <w:t xml:space="preserve"> нормы</w:t>
            </w:r>
            <w:r>
              <w:rPr>
                <w:rFonts w:eastAsia="Calibri"/>
                <w:lang w:eastAsia="en-US"/>
              </w:rPr>
              <w:t>, в которую планируется внесение изменений</w:t>
            </w:r>
          </w:p>
          <w:p w:rsidR="00E6176B" w:rsidRDefault="00E6176B" w:rsidP="004922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</w:tcPr>
          <w:p w:rsidR="004922CF" w:rsidRDefault="004922CF" w:rsidP="00E87C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Действующая редакция </w:t>
            </w:r>
            <w:r w:rsidR="00E87CB0" w:rsidRPr="00E87CB0">
              <w:rPr>
                <w:rFonts w:eastAsia="Calibri"/>
                <w:lang w:eastAsia="en-US"/>
              </w:rPr>
              <w:t>Положения об оплате труда лиц, замещающих должности муниципальной службы муниципального образования «Александровский район», утверждённого решением № 222</w:t>
            </w:r>
          </w:p>
        </w:tc>
        <w:tc>
          <w:tcPr>
            <w:tcW w:w="3934" w:type="dxa"/>
          </w:tcPr>
          <w:p w:rsidR="004922CF" w:rsidRDefault="004922CF" w:rsidP="00E87C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Редакция </w:t>
            </w:r>
            <w:r w:rsidR="00E87CB0" w:rsidRPr="00E87CB0">
              <w:rPr>
                <w:rFonts w:eastAsia="Calibri"/>
                <w:lang w:eastAsia="en-US"/>
              </w:rPr>
              <w:t>Положения об оплате труда лиц, замещающих должности муниципальной службы муниципального образования «Александровский район», утверждённого решением № 222</w:t>
            </w:r>
            <w:r w:rsidR="00E87CB0">
              <w:rPr>
                <w:rFonts w:eastAsia="Calibri"/>
                <w:lang w:eastAsia="en-US"/>
              </w:rPr>
              <w:t xml:space="preserve">, </w:t>
            </w:r>
            <w:r w:rsidRPr="00E87CB0">
              <w:rPr>
                <w:rFonts w:eastAsia="Calibri"/>
                <w:lang w:eastAsia="en-US"/>
              </w:rPr>
              <w:t>с учётом предлагаемых изменений</w:t>
            </w:r>
          </w:p>
        </w:tc>
      </w:tr>
      <w:tr w:rsidR="005244E5" w:rsidTr="005244E5">
        <w:tc>
          <w:tcPr>
            <w:tcW w:w="1715" w:type="dxa"/>
          </w:tcPr>
          <w:p w:rsidR="005244E5" w:rsidRDefault="001A2455" w:rsidP="004922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</w:t>
            </w:r>
            <w:r>
              <w:t xml:space="preserve"> </w:t>
            </w:r>
            <w:r w:rsidRPr="001A2455">
              <w:rPr>
                <w:rFonts w:eastAsia="Calibri"/>
                <w:lang w:eastAsia="en-US"/>
              </w:rPr>
              <w:t>Положения об оплате труда лиц, замещающих должности муниципальной службы муниципального образования «Александровский район», утверждённого решением № 222</w:t>
            </w:r>
          </w:p>
        </w:tc>
        <w:tc>
          <w:tcPr>
            <w:tcW w:w="3922" w:type="dxa"/>
          </w:tcPr>
          <w:p w:rsidR="00E87CB0" w:rsidRPr="00E87CB0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>2.Оплата труда лиц, замещающих должности муниципальной службы муниципального образования «Александровский район» (далее – муниципальные служащие)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      </w:r>
            <w:r w:rsidRPr="00E87CB0">
              <w:rPr>
                <w:rFonts w:eastAsia="Calibri"/>
                <w:lang w:eastAsia="en-US"/>
              </w:rPr>
              <w:tab/>
            </w:r>
          </w:p>
          <w:p w:rsidR="00E87CB0" w:rsidRPr="00E87CB0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 xml:space="preserve">Денежное содержание муниципального служащего,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 ежемесячных и иных дополнительных выплат: </w:t>
            </w:r>
          </w:p>
          <w:p w:rsidR="00E87CB0" w:rsidRPr="00E87CB0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>1)ежемесячного денежного поощрения;</w:t>
            </w:r>
          </w:p>
          <w:p w:rsidR="00E87CB0" w:rsidRPr="00E87CB0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>2)месячного оклада за классный чин;</w:t>
            </w:r>
          </w:p>
          <w:p w:rsidR="00E87CB0" w:rsidRPr="00E87CB0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>3)ежемесячной надбавки к должностному окладу за выслугу лет на муниципальной службе;</w:t>
            </w:r>
          </w:p>
          <w:p w:rsidR="00E87CB0" w:rsidRPr="00E87CB0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>4)ежемесячной надбавки к должностному окладу за особые условия муниципальной службы;</w:t>
            </w:r>
          </w:p>
          <w:p w:rsidR="00E87CB0" w:rsidRPr="00E87CB0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>5)</w:t>
            </w:r>
            <w:r w:rsidRPr="00E87CB0">
              <w:rPr>
                <w:rFonts w:eastAsia="Calibri"/>
                <w:b/>
                <w:strike/>
                <w:lang w:eastAsia="en-US"/>
              </w:rPr>
              <w:t>премии</w:t>
            </w:r>
            <w:r w:rsidRPr="00E87CB0">
              <w:rPr>
                <w:rFonts w:eastAsia="Calibri"/>
                <w:lang w:eastAsia="en-US"/>
              </w:rPr>
              <w:t xml:space="preserve"> за выполнение особо важных и сложных заданий;</w:t>
            </w:r>
          </w:p>
          <w:p w:rsidR="00E87CB0" w:rsidRPr="00E87CB0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 xml:space="preserve">6)единовременной выплаты </w:t>
            </w:r>
            <w:r w:rsidRPr="00E87CB0">
              <w:rPr>
                <w:rFonts w:eastAsia="Calibri"/>
                <w:lang w:eastAsia="en-US"/>
              </w:rPr>
              <w:lastRenderedPageBreak/>
              <w:t>при предоставлении ежегодного оплачиваемого отпуска и материальной помощи;</w:t>
            </w:r>
          </w:p>
          <w:p w:rsidR="00E87CB0" w:rsidRPr="00E87CB0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>7)ежемесячная процентная надбавка к должностному окладу за работу со сведениями, составляющими государственную тайну;</w:t>
            </w:r>
          </w:p>
          <w:p w:rsidR="005244E5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>8)ежемесячная процентная надбавка к должностному окладу за стаж работы в структурных подразделениях по защите государственной тайне.</w:t>
            </w:r>
          </w:p>
        </w:tc>
        <w:tc>
          <w:tcPr>
            <w:tcW w:w="3934" w:type="dxa"/>
          </w:tcPr>
          <w:p w:rsidR="00E87CB0" w:rsidRPr="00E87CB0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lastRenderedPageBreak/>
              <w:t>2.Оплата труда лиц, замещающих должности муниципальной службы муниципального образования «Александровский район» (далее – муниципальные служащие)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      </w:r>
            <w:r w:rsidRPr="00E87CB0">
              <w:rPr>
                <w:rFonts w:eastAsia="Calibri"/>
                <w:lang w:eastAsia="en-US"/>
              </w:rPr>
              <w:tab/>
            </w:r>
          </w:p>
          <w:p w:rsidR="00E87CB0" w:rsidRPr="00E87CB0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 xml:space="preserve">Денежное содержание муниципального служащего,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 ежемесячных и иных дополнительных выплат: </w:t>
            </w:r>
          </w:p>
          <w:p w:rsidR="00E87CB0" w:rsidRPr="00E87CB0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>1)ежемесячного денежного поощрения;</w:t>
            </w:r>
          </w:p>
          <w:p w:rsidR="00E87CB0" w:rsidRPr="00E87CB0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>2)месячного оклада за классный чин;</w:t>
            </w:r>
          </w:p>
          <w:p w:rsidR="00E87CB0" w:rsidRPr="00E87CB0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>3)ежемесячной надбавки к должностному окладу за выслугу лет на муниципальной службе;</w:t>
            </w:r>
          </w:p>
          <w:p w:rsidR="00E87CB0" w:rsidRPr="00E87CB0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>4)ежемесячной надбавки к должностному окладу за особые условия муниципальной службы;</w:t>
            </w:r>
          </w:p>
          <w:p w:rsidR="00E87CB0" w:rsidRPr="00E87CB0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>5)</w:t>
            </w:r>
            <w:r>
              <w:rPr>
                <w:rFonts w:eastAsia="Calibri"/>
                <w:b/>
                <w:lang w:eastAsia="en-US"/>
              </w:rPr>
              <w:t>премий, в том числе</w:t>
            </w:r>
            <w:r w:rsidRPr="00E87CB0">
              <w:rPr>
                <w:rFonts w:eastAsia="Calibri"/>
                <w:lang w:eastAsia="en-US"/>
              </w:rPr>
              <w:t xml:space="preserve"> за выполнение особо важных и сложных заданий;</w:t>
            </w:r>
          </w:p>
          <w:p w:rsidR="00E87CB0" w:rsidRPr="00E87CB0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 xml:space="preserve">6)единовременной выплаты </w:t>
            </w:r>
            <w:r w:rsidRPr="00E87CB0">
              <w:rPr>
                <w:rFonts w:eastAsia="Calibri"/>
                <w:lang w:eastAsia="en-US"/>
              </w:rPr>
              <w:lastRenderedPageBreak/>
              <w:t>при предоставлении ежегодного оплачиваемого отпуска и материальной помощи;</w:t>
            </w:r>
          </w:p>
          <w:p w:rsidR="00E87CB0" w:rsidRPr="00E87CB0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>7)ежемесячная процентная надбавка к должностному окладу за работу со сведениями, составляющими государственную тайну;</w:t>
            </w:r>
          </w:p>
          <w:p w:rsidR="005244E5" w:rsidRDefault="00E87CB0" w:rsidP="00E87CB0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>8)ежемесячная процентная надбавка к должностному окладу за стаж работы в структурных подразделениях по защите государственной тайне.</w:t>
            </w:r>
          </w:p>
        </w:tc>
      </w:tr>
    </w:tbl>
    <w:p w:rsidR="004922CF" w:rsidRDefault="004922CF" w:rsidP="004922CF">
      <w:pPr>
        <w:jc w:val="center"/>
        <w:rPr>
          <w:rFonts w:eastAsia="Calibri"/>
          <w:lang w:eastAsia="en-US"/>
        </w:rPr>
      </w:pPr>
    </w:p>
    <w:p w:rsidR="004922CF" w:rsidRDefault="004922CF" w:rsidP="004105D9">
      <w:pPr>
        <w:jc w:val="both"/>
        <w:rPr>
          <w:rFonts w:eastAsia="Calibri"/>
          <w:lang w:eastAsia="en-US"/>
        </w:rPr>
      </w:pPr>
    </w:p>
    <w:p w:rsidR="00E6176B" w:rsidRDefault="00E6176B" w:rsidP="004105D9">
      <w:pPr>
        <w:jc w:val="both"/>
        <w:rPr>
          <w:rFonts w:eastAsia="Calibri"/>
          <w:lang w:eastAsia="en-US"/>
        </w:rPr>
      </w:pPr>
    </w:p>
    <w:p w:rsidR="00E6176B" w:rsidRPr="00E6176B" w:rsidRDefault="00E6176B" w:rsidP="00E6176B">
      <w:pPr>
        <w:jc w:val="both"/>
        <w:rPr>
          <w:rFonts w:eastAsia="Calibri"/>
          <w:bCs/>
          <w:lang w:eastAsia="en-US"/>
        </w:rPr>
      </w:pPr>
      <w:r w:rsidRPr="00E6176B">
        <w:rPr>
          <w:rFonts w:eastAsia="Calibri"/>
          <w:bCs/>
          <w:lang w:eastAsia="en-US"/>
        </w:rPr>
        <w:t xml:space="preserve">Главный специалист – юрист </w:t>
      </w:r>
    </w:p>
    <w:p w:rsidR="00E6176B" w:rsidRPr="00E6176B" w:rsidRDefault="00E6176B" w:rsidP="00E6176B">
      <w:pPr>
        <w:jc w:val="both"/>
        <w:rPr>
          <w:rFonts w:eastAsia="Calibri"/>
          <w:bCs/>
          <w:lang w:eastAsia="en-US"/>
        </w:rPr>
      </w:pPr>
      <w:r w:rsidRPr="00E6176B">
        <w:rPr>
          <w:rFonts w:eastAsia="Calibri"/>
          <w:bCs/>
          <w:lang w:eastAsia="en-US"/>
        </w:rPr>
        <w:t xml:space="preserve">Администрации района 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</w:t>
      </w:r>
      <w:r w:rsidRPr="00E6176B">
        <w:rPr>
          <w:rFonts w:eastAsia="Calibri"/>
          <w:bCs/>
          <w:lang w:eastAsia="en-US"/>
        </w:rPr>
        <w:t xml:space="preserve">    Климова А.А.</w:t>
      </w:r>
    </w:p>
    <w:p w:rsidR="00E6176B" w:rsidRPr="00EC75D9" w:rsidRDefault="00E6176B" w:rsidP="004105D9">
      <w:pPr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E87CB0" w:rsidRDefault="00E87CB0" w:rsidP="004105D9">
      <w:pPr>
        <w:ind w:left="4536"/>
        <w:jc w:val="both"/>
        <w:rPr>
          <w:rFonts w:eastAsia="Calibri"/>
          <w:lang w:eastAsia="en-US"/>
        </w:rPr>
      </w:pPr>
    </w:p>
    <w:p w:rsidR="00E87CB0" w:rsidRDefault="00E87CB0" w:rsidP="004105D9">
      <w:pPr>
        <w:ind w:left="4536"/>
        <w:jc w:val="both"/>
        <w:rPr>
          <w:rFonts w:eastAsia="Calibri"/>
          <w:lang w:eastAsia="en-US"/>
        </w:rPr>
      </w:pPr>
    </w:p>
    <w:p w:rsidR="00E87CB0" w:rsidRDefault="00E87CB0" w:rsidP="004105D9">
      <w:pPr>
        <w:ind w:left="4536"/>
        <w:jc w:val="both"/>
        <w:rPr>
          <w:rFonts w:eastAsia="Calibri"/>
          <w:lang w:eastAsia="en-US"/>
        </w:rPr>
      </w:pPr>
    </w:p>
    <w:p w:rsidR="00E87CB0" w:rsidRDefault="00E87CB0" w:rsidP="004105D9">
      <w:pPr>
        <w:ind w:left="4536"/>
        <w:jc w:val="both"/>
        <w:rPr>
          <w:rFonts w:eastAsia="Calibri"/>
          <w:lang w:eastAsia="en-US"/>
        </w:rPr>
      </w:pPr>
    </w:p>
    <w:p w:rsidR="00E87CB0" w:rsidRDefault="00E87CB0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lastRenderedPageBreak/>
        <w:t>Согласовано: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05D9" w:rsidRPr="00EC75D9">
        <w:rPr>
          <w:rFonts w:eastAsia="Calibri"/>
          <w:lang w:eastAsia="en-US"/>
        </w:rPr>
        <w:t xml:space="preserve">ачальник Отдела экономики </w:t>
      </w: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4105D9" w:rsidRPr="00EC75D9" w:rsidRDefault="00842929" w:rsidP="0084292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Е.Л. </w:t>
      </w:r>
      <w:r w:rsidR="004105D9" w:rsidRPr="00EC75D9">
        <w:rPr>
          <w:rFonts w:eastAsia="Calibri"/>
          <w:lang w:eastAsia="en-US"/>
        </w:rPr>
        <w:t>_________________________</w:t>
      </w:r>
    </w:p>
    <w:p w:rsidR="004105D9" w:rsidRPr="00EC75D9" w:rsidRDefault="004105D9" w:rsidP="004105D9">
      <w:pPr>
        <w:ind w:left="4536"/>
        <w:jc w:val="both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lang w:eastAsia="en-US"/>
        </w:rPr>
        <w:t xml:space="preserve">                                       </w:t>
      </w:r>
      <w:r w:rsidRPr="00EC75D9">
        <w:rPr>
          <w:rFonts w:eastAsia="Calibri"/>
          <w:i/>
          <w:sz w:val="20"/>
          <w:szCs w:val="20"/>
          <w:lang w:eastAsia="en-US"/>
        </w:rPr>
        <w:t>подпись, дата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ЗАКЛЮЧЕНИЕ ОБ ОЦЕНКЕ РЕГУЛИРУЮЩЕГО ВОЗДЕЙСТВИЯ</w:t>
      </w:r>
    </w:p>
    <w:p w:rsidR="00842929" w:rsidRPr="00842929" w:rsidRDefault="004105D9" w:rsidP="00E87CB0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к проекту решения Думы Александровского района Томской области </w:t>
      </w:r>
      <w:r w:rsidR="00E87CB0" w:rsidRPr="00E87CB0">
        <w:rPr>
          <w:rFonts w:eastAsia="Calibri"/>
          <w:lang w:eastAsia="en-US"/>
        </w:rPr>
        <w:t>«О внесении изменений в решение Думы Александровского района Томской области от 23.04.2013 № 222 «Об оплате труда лиц, замещающих должности муниципальной службы муниципального образования «Александровский район»</w:t>
      </w:r>
    </w:p>
    <w:p w:rsidR="00410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842929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EC75D9">
        <w:rPr>
          <w:rFonts w:eastAsia="Calibri"/>
          <w:bCs/>
          <w:lang w:eastAsia="en-US"/>
        </w:rPr>
        <w:t>В представленном проекте решения Думы Александровского района Томской области</w:t>
      </w:r>
      <w:r w:rsidR="00842929">
        <w:rPr>
          <w:rFonts w:eastAsia="Calibri"/>
          <w:bCs/>
          <w:lang w:eastAsia="en-US"/>
        </w:rPr>
        <w:t xml:space="preserve"> </w:t>
      </w:r>
      <w:r w:rsidR="00E87CB0" w:rsidRPr="00E87CB0">
        <w:rPr>
          <w:rFonts w:eastAsia="Calibri"/>
          <w:bCs/>
          <w:lang w:eastAsia="en-US"/>
        </w:rPr>
        <w:t>«О внесении изменений в решение Думы Александровского района Томской области от 23.04.2013 № 222 «Об оплате труда лиц, замещающих должности муниципальной службы муниципального образования «Александровский район»</w:t>
      </w:r>
      <w:r w:rsidR="00E87CB0">
        <w:rPr>
          <w:rFonts w:eastAsia="Calibri"/>
          <w:bCs/>
          <w:lang w:eastAsia="en-US"/>
        </w:rPr>
        <w:t xml:space="preserve"> </w:t>
      </w:r>
      <w:r w:rsidRPr="00EC75D9">
        <w:rPr>
          <w:rFonts w:eastAsia="Calibri"/>
          <w:bCs/>
          <w:lang w:eastAsia="en-US"/>
        </w:rPr>
        <w:t xml:space="preserve">положений, вводящих избыточные обязанности, запреты и ограничения для субъектов предпринимательской и </w:t>
      </w:r>
      <w:r w:rsidR="005244E5">
        <w:rPr>
          <w:rFonts w:eastAsia="Calibri"/>
          <w:bCs/>
          <w:lang w:eastAsia="en-US"/>
        </w:rPr>
        <w:t xml:space="preserve">иной экономической </w:t>
      </w:r>
      <w:r w:rsidRPr="00EC75D9">
        <w:rPr>
          <w:rFonts w:eastAsia="Calibri"/>
          <w:bCs/>
          <w:lang w:eastAsia="en-US"/>
        </w:rPr>
        <w:t>деятельности или способствующих их введению, а также положений, способствующих возникновению необоснованных расходов субъектов</w:t>
      </w:r>
      <w:proofErr w:type="gramEnd"/>
      <w:r w:rsidRPr="00EC75D9">
        <w:rPr>
          <w:rFonts w:eastAsia="Calibri"/>
          <w:bCs/>
          <w:lang w:eastAsia="en-US"/>
        </w:rPr>
        <w:t xml:space="preserve"> предпринимательской и </w:t>
      </w:r>
      <w:r w:rsidR="005244E5" w:rsidRPr="005244E5">
        <w:rPr>
          <w:rFonts w:eastAsia="Calibri"/>
          <w:bCs/>
          <w:lang w:eastAsia="en-US"/>
        </w:rPr>
        <w:t xml:space="preserve">иной экономической </w:t>
      </w:r>
      <w:r w:rsidRPr="00EC75D9">
        <w:rPr>
          <w:rFonts w:eastAsia="Calibri"/>
          <w:bCs/>
          <w:lang w:eastAsia="en-US"/>
        </w:rPr>
        <w:t>деятельности и местных бюджетов, не имеется, в связи с чем, настоящий проект не подлежит оценке регулирующего воздействия.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  <w:sectPr w:rsidR="004105D9" w:rsidRPr="00EC75D9" w:rsidSect="00520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75D9">
        <w:rPr>
          <w:rFonts w:eastAsia="Calibri"/>
          <w:lang w:eastAsia="en-US"/>
        </w:rPr>
        <w:t xml:space="preserve">Администрации района                                                                      </w:t>
      </w:r>
      <w:r w:rsidR="00E87CB0">
        <w:rPr>
          <w:rFonts w:eastAsia="Calibri"/>
          <w:lang w:eastAsia="en-US"/>
        </w:rPr>
        <w:t xml:space="preserve">                    Климова А.А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Согласовано: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05D9" w:rsidRPr="00EC75D9">
        <w:rPr>
          <w:rFonts w:eastAsia="Calibri"/>
          <w:lang w:eastAsia="en-US"/>
        </w:rPr>
        <w:t xml:space="preserve">ачальник Отдела экономики </w:t>
      </w: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</w:t>
      </w:r>
      <w:r w:rsidR="004105D9">
        <w:rPr>
          <w:rFonts w:eastAsia="Calibri"/>
          <w:lang w:eastAsia="en-US"/>
        </w:rPr>
        <w:t>.</w:t>
      </w:r>
      <w:r w:rsidR="004105D9" w:rsidRPr="00EC75D9">
        <w:rPr>
          <w:rFonts w:eastAsia="Calibri"/>
          <w:lang w:eastAsia="en-US"/>
        </w:rPr>
        <w:t>_</w:t>
      </w:r>
      <w:r w:rsidR="004105D9">
        <w:rPr>
          <w:rFonts w:eastAsia="Calibri"/>
          <w:lang w:eastAsia="en-US"/>
        </w:rPr>
        <w:t>________</w:t>
      </w:r>
      <w:r w:rsidR="004105D9" w:rsidRPr="00EC75D9">
        <w:rPr>
          <w:rFonts w:eastAsia="Calibri"/>
          <w:lang w:eastAsia="en-US"/>
        </w:rPr>
        <w:t>_________________</w:t>
      </w:r>
    </w:p>
    <w:p w:rsidR="004105D9" w:rsidRPr="00EC75D9" w:rsidRDefault="004105D9" w:rsidP="004105D9">
      <w:pPr>
        <w:ind w:left="4536"/>
        <w:jc w:val="center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sz w:val="20"/>
          <w:szCs w:val="20"/>
          <w:lang w:eastAsia="en-US"/>
        </w:rPr>
        <w:t xml:space="preserve">              подпись, дата</w:t>
      </w:r>
    </w:p>
    <w:p w:rsidR="004105D9" w:rsidRPr="00EC75D9" w:rsidRDefault="004105D9" w:rsidP="004105D9">
      <w:pPr>
        <w:ind w:left="4536"/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ФИНАНСОВО-ЭКОНОМИЧЕСКОЕ ОБОСНОВАНИЕ</w:t>
      </w:r>
    </w:p>
    <w:p w:rsidR="00842929" w:rsidRDefault="004105D9" w:rsidP="0084292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к проекту решения Думы Александровского района Томской области </w:t>
      </w:r>
    </w:p>
    <w:p w:rsidR="00E87CB0" w:rsidRPr="00E87CB0" w:rsidRDefault="00E87CB0" w:rsidP="00E87CB0">
      <w:pPr>
        <w:jc w:val="center"/>
        <w:rPr>
          <w:rFonts w:eastAsia="Calibri"/>
          <w:lang w:eastAsia="en-US"/>
        </w:rPr>
      </w:pPr>
      <w:r w:rsidRPr="00E87CB0">
        <w:rPr>
          <w:rFonts w:eastAsia="Calibri"/>
          <w:lang w:eastAsia="en-US"/>
        </w:rPr>
        <w:t>«О внесении изменений в решение Думы Александровского района Томской области от 23.04.2013 № 222 «Об оплате труда лиц, замещающих должности муниципальной службы муниципального образования «Александровский район»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842929">
      <w:pPr>
        <w:ind w:firstLine="567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Принятие проекта решения Думы Александровского района Томской области </w:t>
      </w:r>
      <w:r w:rsidR="00E87CB0" w:rsidRPr="00E87CB0">
        <w:rPr>
          <w:rFonts w:eastAsia="Calibri"/>
          <w:lang w:eastAsia="en-US"/>
        </w:rPr>
        <w:t>«О внесении изменений в решение Думы Александровского района Томской области от 23.04.2013 № 222 «Об оплате труда лиц, замещающих должности муниципальной службы муниципального образования «Александровский район»</w:t>
      </w:r>
      <w:r w:rsidR="00E87CB0">
        <w:rPr>
          <w:rFonts w:eastAsia="Calibri"/>
          <w:lang w:eastAsia="en-US"/>
        </w:rPr>
        <w:t xml:space="preserve"> </w:t>
      </w:r>
      <w:r w:rsidRPr="00EC75D9">
        <w:rPr>
          <w:rFonts w:eastAsia="Calibri"/>
          <w:lang w:eastAsia="en-US"/>
        </w:rPr>
        <w:t>не потребует</w:t>
      </w:r>
      <w:r w:rsidRPr="00EC75D9">
        <w:rPr>
          <w:rFonts w:eastAsia="Calibri"/>
          <w:bCs/>
          <w:lang w:eastAsia="en-US"/>
        </w:rPr>
        <w:t xml:space="preserve"> дополнительных расходов, покрываемых за счет средств местного бюджета.</w:t>
      </w: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района                                                                                    Климова А.А.</w:t>
      </w:r>
    </w:p>
    <w:p w:rsidR="004105D9" w:rsidRPr="00EC75D9" w:rsidRDefault="004105D9" w:rsidP="004105D9">
      <w:pPr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Theme="minorHAnsi"/>
          <w:lang w:eastAsia="en-US"/>
        </w:rPr>
      </w:pPr>
    </w:p>
    <w:p w:rsidR="004105D9" w:rsidRPr="00EC75D9" w:rsidRDefault="004105D9" w:rsidP="004105D9">
      <w:pPr>
        <w:jc w:val="center"/>
        <w:rPr>
          <w:rFonts w:eastAsiaTheme="minorHAnsi"/>
          <w:lang w:eastAsia="en-US"/>
        </w:rPr>
      </w:pPr>
    </w:p>
    <w:p w:rsidR="00EC75D9" w:rsidRDefault="00EC75D9" w:rsidP="00842929"/>
    <w:sectPr w:rsidR="00EC75D9" w:rsidSect="000C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53" w:rsidRDefault="00DE0253" w:rsidP="00906F4A">
      <w:r>
        <w:separator/>
      </w:r>
    </w:p>
  </w:endnote>
  <w:endnote w:type="continuationSeparator" w:id="0">
    <w:p w:rsidR="00DE0253" w:rsidRDefault="00DE0253" w:rsidP="0090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53" w:rsidRDefault="00DE0253" w:rsidP="00906F4A">
      <w:r>
        <w:separator/>
      </w:r>
    </w:p>
  </w:footnote>
  <w:footnote w:type="continuationSeparator" w:id="0">
    <w:p w:rsidR="00DE0253" w:rsidRDefault="00DE0253" w:rsidP="0090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21548"/>
      <w:docPartObj>
        <w:docPartGallery w:val="Page Numbers (Top of Page)"/>
        <w:docPartUnique/>
      </w:docPartObj>
    </w:sdtPr>
    <w:sdtEndPr/>
    <w:sdtContent>
      <w:p w:rsidR="00906F4A" w:rsidRDefault="00906F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CB0">
          <w:rPr>
            <w:noProof/>
          </w:rPr>
          <w:t>6</w:t>
        </w:r>
        <w:r>
          <w:fldChar w:fldCharType="end"/>
        </w:r>
      </w:p>
    </w:sdtContent>
  </w:sdt>
  <w:p w:rsidR="00906F4A" w:rsidRDefault="00906F4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8"/>
    <w:rsid w:val="000724DF"/>
    <w:rsid w:val="00081BDC"/>
    <w:rsid w:val="000C0393"/>
    <w:rsid w:val="000C61DF"/>
    <w:rsid w:val="0010324C"/>
    <w:rsid w:val="00104524"/>
    <w:rsid w:val="00136EB0"/>
    <w:rsid w:val="001409C7"/>
    <w:rsid w:val="001A2455"/>
    <w:rsid w:val="001C2D78"/>
    <w:rsid w:val="0020489D"/>
    <w:rsid w:val="00211E1D"/>
    <w:rsid w:val="002156FB"/>
    <w:rsid w:val="00251769"/>
    <w:rsid w:val="0028741B"/>
    <w:rsid w:val="002A78D3"/>
    <w:rsid w:val="002F2FD5"/>
    <w:rsid w:val="00334E6A"/>
    <w:rsid w:val="003354B8"/>
    <w:rsid w:val="00397CE3"/>
    <w:rsid w:val="003A0965"/>
    <w:rsid w:val="003A473E"/>
    <w:rsid w:val="003F259B"/>
    <w:rsid w:val="00405856"/>
    <w:rsid w:val="004105D9"/>
    <w:rsid w:val="00436181"/>
    <w:rsid w:val="00486E65"/>
    <w:rsid w:val="004922CF"/>
    <w:rsid w:val="004E4DB8"/>
    <w:rsid w:val="004F0876"/>
    <w:rsid w:val="005244E5"/>
    <w:rsid w:val="0058411D"/>
    <w:rsid w:val="005B7615"/>
    <w:rsid w:val="005C6EDB"/>
    <w:rsid w:val="005D0EA4"/>
    <w:rsid w:val="005D3AD0"/>
    <w:rsid w:val="005F4529"/>
    <w:rsid w:val="006C4FDA"/>
    <w:rsid w:val="00726601"/>
    <w:rsid w:val="0078586D"/>
    <w:rsid w:val="00823A4B"/>
    <w:rsid w:val="00826599"/>
    <w:rsid w:val="00842929"/>
    <w:rsid w:val="00881C45"/>
    <w:rsid w:val="008E059C"/>
    <w:rsid w:val="008F0C2A"/>
    <w:rsid w:val="00906F4A"/>
    <w:rsid w:val="00907317"/>
    <w:rsid w:val="00961EC9"/>
    <w:rsid w:val="00973A03"/>
    <w:rsid w:val="00AE611A"/>
    <w:rsid w:val="00AE76FD"/>
    <w:rsid w:val="00B266AF"/>
    <w:rsid w:val="00B36150"/>
    <w:rsid w:val="00B61F27"/>
    <w:rsid w:val="00B71EE3"/>
    <w:rsid w:val="00B82CF6"/>
    <w:rsid w:val="00B87194"/>
    <w:rsid w:val="00BA468D"/>
    <w:rsid w:val="00BA4872"/>
    <w:rsid w:val="00BF6CFB"/>
    <w:rsid w:val="00C8164F"/>
    <w:rsid w:val="00C82A83"/>
    <w:rsid w:val="00C84EEC"/>
    <w:rsid w:val="00CB591B"/>
    <w:rsid w:val="00CC181C"/>
    <w:rsid w:val="00CC2EE9"/>
    <w:rsid w:val="00D12407"/>
    <w:rsid w:val="00D245F7"/>
    <w:rsid w:val="00D309FD"/>
    <w:rsid w:val="00D425C9"/>
    <w:rsid w:val="00D54949"/>
    <w:rsid w:val="00D835EC"/>
    <w:rsid w:val="00D92F97"/>
    <w:rsid w:val="00D97ED5"/>
    <w:rsid w:val="00DA35F8"/>
    <w:rsid w:val="00DC0F6D"/>
    <w:rsid w:val="00DC708D"/>
    <w:rsid w:val="00DD6B6A"/>
    <w:rsid w:val="00DE0253"/>
    <w:rsid w:val="00E05BDD"/>
    <w:rsid w:val="00E33B42"/>
    <w:rsid w:val="00E6176B"/>
    <w:rsid w:val="00E87CB0"/>
    <w:rsid w:val="00E93681"/>
    <w:rsid w:val="00E93979"/>
    <w:rsid w:val="00EC6DEC"/>
    <w:rsid w:val="00EC75D9"/>
    <w:rsid w:val="00EC7F14"/>
    <w:rsid w:val="00EE180D"/>
    <w:rsid w:val="00F23D16"/>
    <w:rsid w:val="00F332F6"/>
    <w:rsid w:val="00F43426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E774D69CAF38152F0BAF09ED55B9A034C8DFABCD89521213A91ECA2DFDB1A7658EC71E7F0F726AEE632A9FB0BF63C1FF08E3244B39EA6A3e4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PC71</cp:lastModifiedBy>
  <cp:revision>10</cp:revision>
  <cp:lastPrinted>2023-05-16T04:00:00Z</cp:lastPrinted>
  <dcterms:created xsi:type="dcterms:W3CDTF">2022-06-08T12:00:00Z</dcterms:created>
  <dcterms:modified xsi:type="dcterms:W3CDTF">2023-05-16T04:06:00Z</dcterms:modified>
</cp:coreProperties>
</file>