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90821" w14:textId="77777777" w:rsidR="00954BD4" w:rsidRDefault="00954BD4">
      <w:pPr>
        <w:shd w:val="clear" w:color="auto" w:fill="FFFFFF"/>
        <w:jc w:val="right"/>
        <w:outlineLvl w:val="0"/>
      </w:pPr>
      <w:r>
        <w:t xml:space="preserve">                                                                                                                                      </w:t>
      </w:r>
    </w:p>
    <w:p w14:paraId="49F9DB9D" w14:textId="77777777" w:rsidR="00954BD4" w:rsidRPr="006D574A" w:rsidRDefault="00954BD4" w:rsidP="00565900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6D574A">
        <w:rPr>
          <w:rFonts w:ascii="Times New Roman" w:hAnsi="Times New Roman" w:cs="Times New Roman"/>
          <w:sz w:val="22"/>
          <w:szCs w:val="22"/>
        </w:rPr>
        <w:t xml:space="preserve">ПРОТОКОЛ  </w:t>
      </w:r>
    </w:p>
    <w:p w14:paraId="116AF92B" w14:textId="77777777" w:rsidR="00954BD4" w:rsidRPr="006D574A" w:rsidRDefault="00954BD4" w:rsidP="009473F8">
      <w:pPr>
        <w:shd w:val="clear" w:color="auto" w:fill="FFFFFF"/>
        <w:tabs>
          <w:tab w:val="left" w:pos="284"/>
        </w:tabs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6D574A">
        <w:rPr>
          <w:rFonts w:ascii="Times New Roman" w:hAnsi="Times New Roman" w:cs="Times New Roman"/>
          <w:sz w:val="22"/>
          <w:szCs w:val="22"/>
        </w:rPr>
        <w:t xml:space="preserve">заседания межведомственной комиссии </w:t>
      </w:r>
      <w:bookmarkStart w:id="0" w:name="_Hlk11418852"/>
      <w:r w:rsidRPr="006D574A">
        <w:rPr>
          <w:rFonts w:ascii="Times New Roman" w:hAnsi="Times New Roman" w:cs="Times New Roman"/>
          <w:sz w:val="22"/>
          <w:szCs w:val="22"/>
        </w:rPr>
        <w:t>по предупреждению и ликвидации чрезвычайных ситуаций муниципального образования «Александровский район»</w:t>
      </w:r>
      <w:bookmarkEnd w:id="0"/>
    </w:p>
    <w:p w14:paraId="4FE5A603" w14:textId="77777777" w:rsidR="00954BD4" w:rsidRPr="006D574A" w:rsidRDefault="00954BD4" w:rsidP="006D574A">
      <w:pPr>
        <w:pStyle w:val="a4"/>
        <w:shd w:val="clear" w:color="auto" w:fill="FFFFFF"/>
        <w:jc w:val="both"/>
        <w:rPr>
          <w:sz w:val="22"/>
          <w:szCs w:val="22"/>
        </w:rPr>
      </w:pPr>
    </w:p>
    <w:p w14:paraId="381E8E31" w14:textId="77777777" w:rsidR="00954BD4" w:rsidRPr="00565900" w:rsidRDefault="00183D25" w:rsidP="006D574A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65900">
        <w:rPr>
          <w:rFonts w:ascii="Times New Roman" w:hAnsi="Times New Roman" w:cs="Times New Roman"/>
          <w:b/>
          <w:bCs/>
          <w:sz w:val="22"/>
          <w:szCs w:val="22"/>
        </w:rPr>
        <w:t>15</w:t>
      </w:r>
      <w:r w:rsidR="00954BD4" w:rsidRPr="00565900">
        <w:rPr>
          <w:rFonts w:ascii="Times New Roman" w:hAnsi="Times New Roman" w:cs="Times New Roman"/>
          <w:b/>
          <w:bCs/>
          <w:sz w:val="22"/>
          <w:szCs w:val="22"/>
        </w:rPr>
        <w:t>.0</w:t>
      </w:r>
      <w:r w:rsidR="00603778" w:rsidRPr="00565900"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="00954BD4" w:rsidRPr="00565900">
        <w:rPr>
          <w:rFonts w:ascii="Times New Roman" w:hAnsi="Times New Roman" w:cs="Times New Roman"/>
          <w:b/>
          <w:bCs/>
          <w:sz w:val="22"/>
          <w:szCs w:val="22"/>
        </w:rPr>
        <w:t>.202</w:t>
      </w:r>
      <w:r w:rsidR="00B01EC0" w:rsidRPr="00565900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954BD4" w:rsidRPr="00565900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  <w:r w:rsidR="00603778" w:rsidRPr="00565900">
        <w:rPr>
          <w:rFonts w:ascii="Times New Roman" w:hAnsi="Times New Roman" w:cs="Times New Roman"/>
          <w:b/>
          <w:bCs/>
          <w:sz w:val="22"/>
          <w:szCs w:val="22"/>
        </w:rPr>
        <w:t xml:space="preserve">         </w:t>
      </w:r>
      <w:r w:rsidR="00565900" w:rsidRPr="00565900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954BD4" w:rsidRPr="00565900">
        <w:rPr>
          <w:rFonts w:ascii="Times New Roman" w:hAnsi="Times New Roman" w:cs="Times New Roman"/>
          <w:b/>
          <w:bCs/>
          <w:sz w:val="22"/>
          <w:szCs w:val="22"/>
        </w:rPr>
        <w:t xml:space="preserve"> №</w:t>
      </w:r>
      <w:r w:rsidR="00603778" w:rsidRPr="00565900">
        <w:rPr>
          <w:rFonts w:ascii="Times New Roman" w:hAnsi="Times New Roman" w:cs="Times New Roman"/>
          <w:b/>
          <w:bCs/>
          <w:sz w:val="22"/>
          <w:szCs w:val="22"/>
        </w:rPr>
        <w:t>7</w:t>
      </w:r>
    </w:p>
    <w:p w14:paraId="0741C41F" w14:textId="77777777" w:rsidR="00954BD4" w:rsidRPr="00565900" w:rsidRDefault="00954BD4" w:rsidP="006D574A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65900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183D25" w:rsidRPr="00565900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565900">
        <w:rPr>
          <w:rFonts w:ascii="Times New Roman" w:hAnsi="Times New Roman" w:cs="Times New Roman"/>
          <w:b/>
          <w:bCs/>
          <w:sz w:val="22"/>
          <w:szCs w:val="22"/>
        </w:rPr>
        <w:t xml:space="preserve"> ч. </w:t>
      </w:r>
      <w:r w:rsidR="00183D25" w:rsidRPr="00565900">
        <w:rPr>
          <w:rFonts w:ascii="Times New Roman" w:hAnsi="Times New Roman" w:cs="Times New Roman"/>
          <w:b/>
          <w:bCs/>
          <w:sz w:val="22"/>
          <w:szCs w:val="22"/>
        </w:rPr>
        <w:t>15</w:t>
      </w:r>
      <w:r w:rsidRPr="00565900">
        <w:rPr>
          <w:rFonts w:ascii="Times New Roman" w:hAnsi="Times New Roman" w:cs="Times New Roman"/>
          <w:b/>
          <w:bCs/>
          <w:sz w:val="22"/>
          <w:szCs w:val="22"/>
        </w:rPr>
        <w:t xml:space="preserve"> мин</w:t>
      </w:r>
    </w:p>
    <w:p w14:paraId="010D9655" w14:textId="77777777" w:rsidR="00954BD4" w:rsidRPr="006D574A" w:rsidRDefault="00954BD4" w:rsidP="006D574A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6D574A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  <w:r w:rsidR="00565900">
        <w:rPr>
          <w:rFonts w:ascii="Times New Roman" w:hAnsi="Times New Roman" w:cs="Times New Roman"/>
          <w:sz w:val="22"/>
          <w:szCs w:val="22"/>
        </w:rPr>
        <w:t>__________________</w:t>
      </w:r>
      <w:r w:rsidRPr="006D574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</w:t>
      </w:r>
    </w:p>
    <w:p w14:paraId="014CEFC8" w14:textId="77777777" w:rsidR="00954BD4" w:rsidRPr="006D574A" w:rsidRDefault="00954BD4" w:rsidP="006D574A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6D574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с. Александровское</w:t>
      </w:r>
    </w:p>
    <w:p w14:paraId="7F978845" w14:textId="77777777" w:rsidR="00954BD4" w:rsidRPr="006D574A" w:rsidRDefault="00954BD4" w:rsidP="006D574A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6D574A">
        <w:rPr>
          <w:rFonts w:ascii="Times New Roman" w:hAnsi="Times New Roman" w:cs="Times New Roman"/>
          <w:sz w:val="22"/>
          <w:szCs w:val="22"/>
        </w:rPr>
        <w:t xml:space="preserve">              ул. Ленинад.8 актовый зал Администрации Александровского района </w:t>
      </w:r>
    </w:p>
    <w:p w14:paraId="7353C8BE" w14:textId="77777777" w:rsidR="00954BD4" w:rsidRPr="006D574A" w:rsidRDefault="00954BD4" w:rsidP="006D574A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14:paraId="7049147C" w14:textId="77777777" w:rsidR="00954BD4" w:rsidRPr="006D574A" w:rsidRDefault="00954BD4" w:rsidP="006D574A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6D574A">
        <w:rPr>
          <w:rFonts w:ascii="Times New Roman" w:hAnsi="Times New Roman" w:cs="Times New Roman"/>
          <w:sz w:val="22"/>
          <w:szCs w:val="22"/>
        </w:rPr>
        <w:t>ПРЕДСЕДАТЕЛЬ КЧСи ПБ- Глава Александровского района Мумбер В.П.</w:t>
      </w:r>
    </w:p>
    <w:p w14:paraId="3EA3D5CE" w14:textId="77777777" w:rsidR="00954BD4" w:rsidRPr="006D574A" w:rsidRDefault="00954BD4" w:rsidP="006D574A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6D574A">
        <w:rPr>
          <w:rFonts w:ascii="Times New Roman" w:hAnsi="Times New Roman" w:cs="Times New Roman"/>
          <w:sz w:val="22"/>
          <w:szCs w:val="22"/>
        </w:rPr>
        <w:t xml:space="preserve">ПРИНИМАЛИ УЧАСТИЕ В РАБОТЕ КОМИССИИ: </w:t>
      </w:r>
    </w:p>
    <w:tbl>
      <w:tblPr>
        <w:tblW w:w="9883" w:type="dxa"/>
        <w:tblInd w:w="108" w:type="dxa"/>
        <w:tblLook w:val="04A0" w:firstRow="1" w:lastRow="0" w:firstColumn="1" w:lastColumn="0" w:noHBand="0" w:noVBand="1"/>
      </w:tblPr>
      <w:tblGrid>
        <w:gridCol w:w="9883"/>
      </w:tblGrid>
      <w:tr w:rsidR="00954BD4" w:rsidRPr="006D574A" w14:paraId="233F92BE" w14:textId="77777777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8155" w:type="dxa"/>
            <w:tcBorders>
              <w:top w:val="none" w:sz="4" w:space="0" w:color="auto"/>
              <w:left w:val="none" w:sz="4" w:space="0" w:color="auto"/>
              <w:bottom w:val="none" w:sz="4" w:space="0" w:color="auto"/>
              <w:right w:val="none" w:sz="4" w:space="0" w:color="auto"/>
            </w:tcBorders>
          </w:tcPr>
          <w:tbl>
            <w:tblPr>
              <w:tblW w:w="9422" w:type="dxa"/>
              <w:tblInd w:w="108" w:type="dxa"/>
              <w:tblLook w:val="04A0" w:firstRow="1" w:lastRow="0" w:firstColumn="1" w:lastColumn="0" w:noHBand="0" w:noVBand="1"/>
            </w:tblPr>
            <w:tblGrid>
              <w:gridCol w:w="9422"/>
            </w:tblGrid>
            <w:tr w:rsidR="003464E7" w14:paraId="41A6953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44"/>
              </w:trPr>
              <w:tc>
                <w:tcPr>
                  <w:tcW w:w="8342" w:type="dxa"/>
                  <w:tcBorders>
                    <w:top w:val="none" w:sz="4" w:space="0" w:color="auto"/>
                    <w:left w:val="none" w:sz="4" w:space="0" w:color="auto"/>
                    <w:bottom w:val="none" w:sz="4" w:space="0" w:color="auto"/>
                    <w:right w:val="none" w:sz="4" w:space="0" w:color="auto"/>
                  </w:tcBorders>
                </w:tcPr>
                <w:p w14:paraId="2E4E03F2" w14:textId="77777777" w:rsidR="00954BD4" w:rsidRPr="006D574A" w:rsidRDefault="006D574A" w:rsidP="006D574A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6D574A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 </w:t>
                  </w:r>
                  <w:r w:rsidR="00954BD4" w:rsidRPr="006D574A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Члены КЧСи ПБ : по списку-1</w:t>
                  </w:r>
                  <w:r w:rsidRPr="006D574A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5</w:t>
                  </w:r>
                  <w:r w:rsidR="00954BD4" w:rsidRPr="006D574A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779"/>
                    <w:gridCol w:w="5427"/>
                  </w:tblGrid>
                  <w:tr w:rsidR="003464E7" w14:paraId="650B892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822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14:paraId="01FA3907" w14:textId="77777777" w:rsidR="00954BD4" w:rsidRPr="006D574A" w:rsidRDefault="00954BD4" w:rsidP="006D574A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6D574A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Панов Сергей Федорович </w:t>
                        </w:r>
                      </w:p>
                      <w:p w14:paraId="776A7A69" w14:textId="77777777" w:rsidR="00954BD4" w:rsidRPr="006D574A" w:rsidRDefault="00954BD4" w:rsidP="006D574A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14:paraId="4AE7092E" w14:textId="77777777" w:rsidR="00954BD4" w:rsidRPr="006D574A" w:rsidRDefault="00954BD4" w:rsidP="006D574A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6D574A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Федонина Валентина Борисовна</w:t>
                        </w:r>
                      </w:p>
                      <w:p w14:paraId="1C57FE02" w14:textId="77777777" w:rsidR="00954BD4" w:rsidRPr="006D574A" w:rsidRDefault="00954BD4" w:rsidP="006D574A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14:paraId="76B85376" w14:textId="77777777" w:rsidR="00954BD4" w:rsidRPr="006D574A" w:rsidRDefault="00954BD4" w:rsidP="006D574A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6D574A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Савотин Илья Николаевич</w:t>
                        </w:r>
                      </w:p>
                      <w:p w14:paraId="1866D3AD" w14:textId="77777777" w:rsidR="00603778" w:rsidRPr="006D574A" w:rsidRDefault="00603778" w:rsidP="006D574A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14:paraId="3BD3466D" w14:textId="77777777" w:rsidR="00E57DF1" w:rsidRPr="006D574A" w:rsidRDefault="00E57DF1" w:rsidP="006D574A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14:paraId="33418E61" w14:textId="77777777" w:rsidR="00E57DF1" w:rsidRPr="006D574A" w:rsidRDefault="00E57DF1" w:rsidP="006D574A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465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14:paraId="74FFDD5A" w14:textId="77777777" w:rsidR="00954BD4" w:rsidRPr="006D574A" w:rsidRDefault="00954BD4" w:rsidP="006D574A">
                        <w:pPr>
                          <w:pStyle w:val="a4"/>
                          <w:shd w:val="clear" w:color="auto" w:fill="FFFFFF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6D574A">
                          <w:rPr>
                            <w:sz w:val="22"/>
                            <w:szCs w:val="22"/>
                          </w:rPr>
                          <w:t xml:space="preserve"> Первый заместитель Главы Александровского района – заместитель председателя комиссии</w:t>
                        </w:r>
                      </w:p>
                      <w:p w14:paraId="16DBB5CA" w14:textId="77777777" w:rsidR="00954BD4" w:rsidRPr="006D574A" w:rsidRDefault="00954BD4" w:rsidP="006D574A">
                        <w:pPr>
                          <w:pStyle w:val="a4"/>
                          <w:shd w:val="clear" w:color="auto" w:fill="FFFFFF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6D574A">
                          <w:rPr>
                            <w:sz w:val="22"/>
                            <w:szCs w:val="22"/>
                          </w:rPr>
                          <w:t>Главный специалист по ГО и ЧС Администрации Александровского района  – секретарь комиссии;</w:t>
                        </w:r>
                      </w:p>
                      <w:p w14:paraId="05D9D609" w14:textId="77777777" w:rsidR="00954BD4" w:rsidRPr="006D574A" w:rsidRDefault="00603778" w:rsidP="006D574A">
                        <w:pPr>
                          <w:pStyle w:val="a4"/>
                          <w:shd w:val="clear" w:color="auto" w:fill="FFFFFF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6D574A">
                          <w:rPr>
                            <w:sz w:val="22"/>
                            <w:szCs w:val="22"/>
                          </w:rPr>
                          <w:t>Заместитель</w:t>
                        </w:r>
                        <w:r w:rsidR="00183D25" w:rsidRPr="006D574A">
                          <w:rPr>
                            <w:sz w:val="22"/>
                            <w:szCs w:val="22"/>
                          </w:rPr>
                          <w:t xml:space="preserve"> начальника</w:t>
                        </w:r>
                        <w:r w:rsidR="00954BD4" w:rsidRPr="006D574A">
                          <w:rPr>
                            <w:sz w:val="22"/>
                            <w:szCs w:val="22"/>
                          </w:rPr>
                          <w:t xml:space="preserve"> 34 ПСЧ  4 ПСО ФПС ГПС ГУ МЧС России по Томской области </w:t>
                        </w:r>
                      </w:p>
                      <w:p w14:paraId="10F4CDF8" w14:textId="77777777" w:rsidR="00954BD4" w:rsidRPr="006D574A" w:rsidRDefault="00954BD4" w:rsidP="006D574A">
                        <w:pPr>
                          <w:pStyle w:val="a4"/>
                          <w:shd w:val="clear" w:color="auto" w:fill="FFFFFF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6D574A">
                          <w:rPr>
                            <w:sz w:val="22"/>
                            <w:szCs w:val="22"/>
                          </w:rPr>
                          <w:t xml:space="preserve"> (по согласованию);</w:t>
                        </w:r>
                      </w:p>
                      <w:p w14:paraId="1A8E6D80" w14:textId="77777777" w:rsidR="00E57DF1" w:rsidRPr="006D574A" w:rsidRDefault="00E57DF1" w:rsidP="006D574A">
                        <w:pPr>
                          <w:pStyle w:val="a4"/>
                          <w:shd w:val="clear" w:color="auto" w:fill="FFFFFF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3464E7" w14:paraId="47D6A1C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822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14:paraId="0698E20E" w14:textId="77777777" w:rsidR="00954BD4" w:rsidRDefault="002175EE" w:rsidP="006D574A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Абукаров Альфред Джаферович</w:t>
                        </w:r>
                      </w:p>
                      <w:p w14:paraId="3224DA80" w14:textId="77777777" w:rsidR="002175EE" w:rsidRPr="006D574A" w:rsidRDefault="002175EE" w:rsidP="006D574A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14:paraId="4ADF28CE" w14:textId="77777777" w:rsidR="00954BD4" w:rsidRPr="006D574A" w:rsidRDefault="00954BD4" w:rsidP="006D574A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14:paraId="6E2D4B89" w14:textId="77777777" w:rsidR="00B01EC0" w:rsidRPr="006D574A" w:rsidRDefault="00B01EC0" w:rsidP="006D574A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6D574A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Луцков Евгений Владмирович</w:t>
                        </w:r>
                      </w:p>
                      <w:p w14:paraId="5AB7CBC4" w14:textId="77777777" w:rsidR="00603778" w:rsidRPr="006D574A" w:rsidRDefault="00603778" w:rsidP="006D574A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14:paraId="581107ED" w14:textId="77777777" w:rsidR="00954BD4" w:rsidRPr="006D574A" w:rsidRDefault="00954BD4" w:rsidP="006D574A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6D574A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Пьянков Денис Васильевич</w:t>
                        </w:r>
                      </w:p>
                      <w:p w14:paraId="2069F441" w14:textId="77777777" w:rsidR="00183D25" w:rsidRPr="006D574A" w:rsidRDefault="00183D25" w:rsidP="006D574A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14:paraId="1BCC1D55" w14:textId="77777777" w:rsidR="00954BD4" w:rsidRPr="006D574A" w:rsidRDefault="00B01EC0" w:rsidP="006D574A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6D574A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Перемитин Константин Геннадьевич</w:t>
                        </w:r>
                      </w:p>
                    </w:tc>
                    <w:tc>
                      <w:tcPr>
                        <w:tcW w:w="5465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14:paraId="008E16CE" w14:textId="77777777" w:rsidR="00954BD4" w:rsidRPr="006D574A" w:rsidRDefault="00954BD4" w:rsidP="006D574A">
                        <w:pPr>
                          <w:pStyle w:val="a4"/>
                          <w:shd w:val="clear" w:color="auto" w:fill="FFFFFF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6D574A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2175EE">
                          <w:rPr>
                            <w:sz w:val="22"/>
                            <w:szCs w:val="22"/>
                          </w:rPr>
                          <w:t>Врио н</w:t>
                        </w:r>
                        <w:r w:rsidRPr="006D574A">
                          <w:rPr>
                            <w:sz w:val="22"/>
                            <w:szCs w:val="22"/>
                          </w:rPr>
                          <w:t>ачальник</w:t>
                        </w:r>
                        <w:r w:rsidR="002175EE">
                          <w:rPr>
                            <w:sz w:val="22"/>
                            <w:szCs w:val="22"/>
                          </w:rPr>
                          <w:t>а</w:t>
                        </w:r>
                        <w:r w:rsidRPr="006D574A">
                          <w:rPr>
                            <w:sz w:val="22"/>
                            <w:szCs w:val="22"/>
                          </w:rPr>
                          <w:t xml:space="preserve"> ОП «Александровское» МО МВД РФ «Стрежевой» УМВД России по ТО (по согласованию);</w:t>
                        </w:r>
                      </w:p>
                      <w:p w14:paraId="660D96E7" w14:textId="77777777" w:rsidR="00B01EC0" w:rsidRPr="006D574A" w:rsidRDefault="00B01EC0" w:rsidP="006D574A">
                        <w:pPr>
                          <w:pStyle w:val="a4"/>
                          <w:shd w:val="clear" w:color="auto" w:fill="FFFFFF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6D574A">
                          <w:rPr>
                            <w:sz w:val="22"/>
                            <w:szCs w:val="22"/>
                          </w:rPr>
                          <w:t>Прокурор Александровского района Томскрй области (по согласованию);</w:t>
                        </w:r>
                      </w:p>
                      <w:p w14:paraId="3263135B" w14:textId="77777777" w:rsidR="00954BD4" w:rsidRPr="006D574A" w:rsidRDefault="00954BD4" w:rsidP="006D574A">
                        <w:pPr>
                          <w:pStyle w:val="a4"/>
                          <w:shd w:val="clear" w:color="auto" w:fill="FFFFFF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6D574A">
                          <w:rPr>
                            <w:sz w:val="22"/>
                            <w:szCs w:val="22"/>
                          </w:rPr>
                          <w:t xml:space="preserve">Глава Александровского сельского поселения </w:t>
                        </w:r>
                      </w:p>
                      <w:p w14:paraId="1DEA5D88" w14:textId="77777777" w:rsidR="00954BD4" w:rsidRPr="006D574A" w:rsidRDefault="00954BD4" w:rsidP="006D574A">
                        <w:pPr>
                          <w:pStyle w:val="a4"/>
                          <w:shd w:val="clear" w:color="auto" w:fill="FFFFFF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6D574A">
                          <w:rPr>
                            <w:sz w:val="22"/>
                            <w:szCs w:val="22"/>
                          </w:rPr>
                          <w:t>(по согласованию);</w:t>
                        </w:r>
                      </w:p>
                      <w:p w14:paraId="4312EB38" w14:textId="77777777" w:rsidR="00954BD4" w:rsidRPr="006D574A" w:rsidRDefault="00B01EC0" w:rsidP="006D574A">
                        <w:pPr>
                          <w:pStyle w:val="a4"/>
                          <w:shd w:val="clear" w:color="auto" w:fill="FFFFFF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6D574A">
                          <w:rPr>
                            <w:sz w:val="22"/>
                            <w:szCs w:val="22"/>
                          </w:rPr>
                          <w:t>Д</w:t>
                        </w:r>
                        <w:r w:rsidR="00954BD4" w:rsidRPr="006D574A">
                          <w:rPr>
                            <w:sz w:val="22"/>
                            <w:szCs w:val="22"/>
                          </w:rPr>
                          <w:t>иректор Александровского ЛПУ МГ ООО «Газпром трансгаз Томск» (по согласованию);</w:t>
                        </w:r>
                      </w:p>
                    </w:tc>
                  </w:tr>
                  <w:tr w:rsidR="003464E7" w14:paraId="597BDC9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822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14:paraId="10083DDC" w14:textId="77777777" w:rsidR="00954BD4" w:rsidRPr="006D574A" w:rsidRDefault="00954BD4" w:rsidP="006D574A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6D574A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Марченко Владимир Вячеславович</w:t>
                        </w:r>
                      </w:p>
                      <w:p w14:paraId="2739E51C" w14:textId="77777777" w:rsidR="00954BD4" w:rsidRPr="006D574A" w:rsidRDefault="00954BD4" w:rsidP="006D574A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465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14:paraId="731721E2" w14:textId="77777777" w:rsidR="00954BD4" w:rsidRPr="006D574A" w:rsidRDefault="00954BD4" w:rsidP="006D574A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6D574A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Директор МКП «Тепловодоснабжение» Александровского сельского поселения (по согласованию);</w:t>
                        </w:r>
                      </w:p>
                    </w:tc>
                  </w:tr>
                  <w:tr w:rsidR="003464E7" w14:paraId="5A12B72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822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14:paraId="7FC9EECE" w14:textId="77777777" w:rsidR="00954BD4" w:rsidRPr="006D574A" w:rsidRDefault="00954BD4" w:rsidP="006D574A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6D574A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Бимурзаев Аскар Абирханович</w:t>
                        </w:r>
                        <w:r w:rsidRPr="006D574A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br/>
                        </w:r>
                      </w:p>
                      <w:p w14:paraId="00DB5B43" w14:textId="77777777" w:rsidR="00954BD4" w:rsidRPr="006D574A" w:rsidRDefault="00954BD4" w:rsidP="006D574A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14:paraId="7A48C7B8" w14:textId="77777777" w:rsidR="00954BD4" w:rsidRPr="006D574A" w:rsidRDefault="00954BD4" w:rsidP="006D574A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14:paraId="5522C864" w14:textId="77777777" w:rsidR="00B01EC0" w:rsidRPr="006D574A" w:rsidRDefault="00B01EC0" w:rsidP="006D574A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14:paraId="326E94F2" w14:textId="77777777" w:rsidR="00F81AA9" w:rsidRPr="006D574A" w:rsidRDefault="00F81AA9" w:rsidP="006D574A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6D574A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Волков Илья Владимирович</w:t>
                        </w:r>
                      </w:p>
                      <w:p w14:paraId="5754E1FA" w14:textId="77777777" w:rsidR="00F81AA9" w:rsidRPr="006D574A" w:rsidRDefault="00F81AA9" w:rsidP="006D574A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14:paraId="6E6E1A65" w14:textId="77777777" w:rsidR="00F81AA9" w:rsidRPr="006D574A" w:rsidRDefault="00F81AA9" w:rsidP="006D574A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14:paraId="10F78816" w14:textId="77777777" w:rsidR="00F81AA9" w:rsidRPr="006D574A" w:rsidRDefault="00F81AA9" w:rsidP="006D574A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6D574A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Ряннель Ольга Александровна</w:t>
                        </w:r>
                      </w:p>
                      <w:p w14:paraId="032C5CFB" w14:textId="77777777" w:rsidR="00F81AA9" w:rsidRPr="006D574A" w:rsidRDefault="00F81AA9" w:rsidP="006D574A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14:paraId="57F7CA5F" w14:textId="77777777" w:rsidR="00F81AA9" w:rsidRPr="006D574A" w:rsidRDefault="00F81AA9" w:rsidP="006D574A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6D574A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Кривошапкин Анатолий</w:t>
                        </w:r>
                        <w:r w:rsidR="00AC07B0" w:rsidRPr="006D574A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r w:rsidRPr="006D574A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Алексеевич</w:t>
                        </w:r>
                      </w:p>
                    </w:tc>
                    <w:tc>
                      <w:tcPr>
                        <w:tcW w:w="5465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14:paraId="581B7967" w14:textId="77777777" w:rsidR="00954BD4" w:rsidRPr="006D574A" w:rsidRDefault="00954BD4" w:rsidP="006D574A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6D574A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Старший государственный инспектор, руководитель Александровского  инспекторского участка Центра ГИМС ГУ МЧС России по Томской  области</w:t>
                        </w:r>
                      </w:p>
                      <w:p w14:paraId="310D3B90" w14:textId="77777777" w:rsidR="00954BD4" w:rsidRPr="006D574A" w:rsidRDefault="00954BD4" w:rsidP="006D574A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6D574A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(по согласованию);</w:t>
                        </w:r>
                      </w:p>
                      <w:p w14:paraId="63B2C04D" w14:textId="77777777" w:rsidR="00F81AA9" w:rsidRPr="006D574A" w:rsidRDefault="00F81AA9" w:rsidP="006D574A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14:paraId="5B8844A1" w14:textId="77777777" w:rsidR="00954BD4" w:rsidRPr="006D574A" w:rsidRDefault="00F81AA9" w:rsidP="006D574A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6D574A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Старший мастер Александровского сетевого участка (по согласованию);</w:t>
                        </w:r>
                      </w:p>
                      <w:p w14:paraId="15BDBB98" w14:textId="77777777" w:rsidR="00F81AA9" w:rsidRPr="006D574A" w:rsidRDefault="00F81AA9" w:rsidP="006D574A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14:paraId="2AD2674C" w14:textId="77777777" w:rsidR="00F81AA9" w:rsidRPr="006D574A" w:rsidRDefault="00F81AA9" w:rsidP="006D574A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6D574A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Главный  лесничий Александровского лесничества Филиал ОГКУ «Томсклес» (по согласованию) ;</w:t>
                        </w:r>
                      </w:p>
                      <w:p w14:paraId="64D1A779" w14:textId="77777777" w:rsidR="00F81AA9" w:rsidRPr="006D574A" w:rsidRDefault="00F81AA9" w:rsidP="006D574A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6D574A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Старший мастер Александровского участка ООО «Газпром</w:t>
                        </w:r>
                        <w:r w:rsidR="00603778" w:rsidRPr="006D574A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r w:rsidRPr="006D574A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Газораспределение</w:t>
                        </w:r>
                        <w:r w:rsidR="00603778" w:rsidRPr="006D574A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r w:rsidRPr="006D574A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Томск»</w:t>
                        </w:r>
                        <w:r w:rsidR="00603778" w:rsidRPr="006D574A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r w:rsidRPr="006D574A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(посогласованию)</w:t>
                        </w:r>
                      </w:p>
                    </w:tc>
                  </w:tr>
                </w:tbl>
                <w:p w14:paraId="1B085597" w14:textId="77777777" w:rsidR="00954BD4" w:rsidRPr="006D574A" w:rsidRDefault="00954BD4" w:rsidP="006D574A">
                  <w:pPr>
                    <w:pStyle w:val="a4"/>
                    <w:shd w:val="clear" w:color="auto" w:fill="FFFFFF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6D574A">
                    <w:rPr>
                      <w:b/>
                      <w:bCs/>
                      <w:sz w:val="22"/>
                      <w:szCs w:val="22"/>
                    </w:rPr>
                    <w:t xml:space="preserve">Приглашенные: </w:t>
                  </w:r>
                </w:p>
                <w:p w14:paraId="29C84B36" w14:textId="77777777" w:rsidR="00C371E1" w:rsidRPr="006D574A" w:rsidRDefault="00C371E1" w:rsidP="006D574A">
                  <w:pPr>
                    <w:pStyle w:val="af8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D574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Начальник Отдела культуры, спорта и молодежной политики- </w:t>
                  </w:r>
                  <w:r w:rsidRPr="006D574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Тимонова Евгения Викторовна</w:t>
                  </w:r>
                  <w:r w:rsidRPr="006D574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; Начальник Александровского РОО - </w:t>
                  </w:r>
                  <w:r w:rsidRPr="006D574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Зубкова Елена Викторовна</w:t>
                  </w:r>
                  <w:r w:rsidRPr="006D574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; Главный редактор газеты «СЕВЕРЯНКА» - </w:t>
                  </w:r>
                  <w:r w:rsidRPr="006D574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Парфенова Ирина Владимировна.</w:t>
                  </w:r>
                  <w:r w:rsidRPr="006D574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14:paraId="03FA29CB" w14:textId="77777777" w:rsidR="00603778" w:rsidRPr="006D574A" w:rsidRDefault="00603778" w:rsidP="006D574A">
                  <w:pPr>
                    <w:pStyle w:val="af8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2F21F5B0" w14:textId="77777777" w:rsidR="00954BD4" w:rsidRPr="006D574A" w:rsidRDefault="00954BD4" w:rsidP="006D574A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6D574A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ПОВЕСТКА ДНЯ:</w:t>
                  </w:r>
                </w:p>
                <w:p w14:paraId="44DB2978" w14:textId="77777777" w:rsidR="00E35B3A" w:rsidRPr="006D574A" w:rsidRDefault="00E35B3A" w:rsidP="006D574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6D574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Вопрос 1.</w:t>
                  </w:r>
                  <w:r w:rsidRPr="006D574A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 Об итогах прохождения половодья на территории Александровского района.</w:t>
                  </w:r>
                </w:p>
                <w:p w14:paraId="26D2B3D7" w14:textId="77777777" w:rsidR="00E35B3A" w:rsidRPr="006D574A" w:rsidRDefault="00E35B3A" w:rsidP="006D574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6D574A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Итоги</w:t>
                  </w:r>
                  <w:r w:rsidR="006D574A" w:rsidRPr="006D574A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прошедшего </w:t>
                  </w:r>
                  <w:r w:rsidRPr="006D574A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летнего купального сезона 2023 года.</w:t>
                  </w:r>
                </w:p>
                <w:p w14:paraId="7C4A1160" w14:textId="77777777" w:rsidR="00E35B3A" w:rsidRPr="006D574A" w:rsidRDefault="00E35B3A" w:rsidP="006D574A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D574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Докладчики:</w:t>
                  </w:r>
                </w:p>
                <w:p w14:paraId="40897AA6" w14:textId="77777777" w:rsidR="00E35B3A" w:rsidRPr="006D574A" w:rsidRDefault="00E35B3A" w:rsidP="006D574A">
                  <w:pPr>
                    <w:pStyle w:val="af8"/>
                    <w:widowControl/>
                    <w:numPr>
                      <w:ilvl w:val="0"/>
                      <w:numId w:val="31"/>
                    </w:numPr>
                    <w:autoSpaceDE/>
                    <w:autoSpaceDN/>
                    <w:adjustRightInd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6D574A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Первый заместитель Главы района, начальник Отдела общественной безопасности и контролю за строительством -</w:t>
                  </w:r>
                  <w:r w:rsidRPr="006D574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Панов Сергей Федорович;</w:t>
                  </w:r>
                </w:p>
                <w:p w14:paraId="753305FF" w14:textId="77777777" w:rsidR="00E35B3A" w:rsidRPr="006D574A" w:rsidRDefault="00E35B3A" w:rsidP="006D574A">
                  <w:pPr>
                    <w:pStyle w:val="af8"/>
                    <w:widowControl/>
                    <w:numPr>
                      <w:ilvl w:val="0"/>
                      <w:numId w:val="31"/>
                    </w:numPr>
                    <w:autoSpaceDE/>
                    <w:autoSpaceDN/>
                    <w:adjustRightInd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D574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Старший государственный инспектор, руководитель Александровского  инспекторского участка Центра ГИМС ГУ МЧС России по Томской  области -</w:t>
                  </w:r>
                  <w:r w:rsidRPr="006D574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Бимурзаев Аскар Абирханович</w:t>
                  </w:r>
                </w:p>
                <w:p w14:paraId="417A03B8" w14:textId="77777777" w:rsidR="00E35B3A" w:rsidRPr="006D574A" w:rsidRDefault="00E35B3A" w:rsidP="006D574A">
                  <w:pPr>
                    <w:pStyle w:val="af8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00ED7BE5" w14:textId="77777777" w:rsidR="00E35B3A" w:rsidRPr="006D574A" w:rsidRDefault="00E35B3A" w:rsidP="006D574A">
                  <w:pPr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6D574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Вопрос 2. </w:t>
                  </w:r>
                  <w:r w:rsidRPr="006D574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О готовности объектов тепло-водо-энерго-газоснабжения к работе в осенне-зимний период 2023-2024 гг.</w:t>
                  </w:r>
                </w:p>
                <w:p w14:paraId="31B6AFB2" w14:textId="77777777" w:rsidR="00E35B3A" w:rsidRPr="006D574A" w:rsidRDefault="00E35B3A" w:rsidP="006D574A">
                  <w:pPr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6D574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Итоги завоза  ГСМ в села района. </w:t>
                  </w:r>
                </w:p>
                <w:p w14:paraId="487F1FA6" w14:textId="77777777" w:rsidR="00E35B3A" w:rsidRPr="006D574A" w:rsidRDefault="00E35B3A" w:rsidP="006D574A">
                  <w:pPr>
                    <w:pStyle w:val="af8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D574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Докладчики:</w:t>
                  </w:r>
                </w:p>
                <w:p w14:paraId="4FEDFC6E" w14:textId="77777777" w:rsidR="00E35B3A" w:rsidRPr="006D574A" w:rsidRDefault="00E35B3A" w:rsidP="006D574A">
                  <w:pPr>
                    <w:pStyle w:val="a3"/>
                    <w:widowControl/>
                    <w:numPr>
                      <w:ilvl w:val="0"/>
                      <w:numId w:val="32"/>
                    </w:numPr>
                    <w:shd w:val="clear" w:color="auto" w:fill="FFFFFF"/>
                    <w:autoSpaceDE/>
                    <w:autoSpaceDN/>
                    <w:adjustRightInd/>
                    <w:jc w:val="both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6D574A">
                    <w:rPr>
                      <w:sz w:val="22"/>
                      <w:szCs w:val="22"/>
                    </w:rPr>
                    <w:t xml:space="preserve">Директор МКП «Тепловодоснабжение» Александровского сельского поселения- </w:t>
                  </w:r>
                  <w:r w:rsidRPr="006D574A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Марченко Владимир Вячеславович;</w:t>
                  </w:r>
                </w:p>
                <w:p w14:paraId="77F9F74D" w14:textId="77777777" w:rsidR="00E35B3A" w:rsidRPr="006D574A" w:rsidRDefault="00E35B3A" w:rsidP="006D574A">
                  <w:pPr>
                    <w:pStyle w:val="a3"/>
                    <w:widowControl/>
                    <w:numPr>
                      <w:ilvl w:val="0"/>
                      <w:numId w:val="32"/>
                    </w:numPr>
                    <w:shd w:val="clear" w:color="auto" w:fill="FFFFFF"/>
                    <w:autoSpaceDE/>
                    <w:autoSpaceDN/>
                    <w:adjustRightInd/>
                    <w:jc w:val="both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6D574A">
                    <w:rPr>
                      <w:sz w:val="22"/>
                      <w:szCs w:val="22"/>
                    </w:rPr>
                    <w:t xml:space="preserve">Старший мастер Александровского сетевого участка- </w:t>
                  </w:r>
                  <w:r w:rsidRPr="006D574A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Волков Илья Владимирович;</w:t>
                  </w:r>
                </w:p>
                <w:p w14:paraId="4B914207" w14:textId="77777777" w:rsidR="00E35B3A" w:rsidRPr="006D574A" w:rsidRDefault="00E35B3A" w:rsidP="006D574A">
                  <w:pPr>
                    <w:pStyle w:val="a3"/>
                    <w:widowControl/>
                    <w:numPr>
                      <w:ilvl w:val="0"/>
                      <w:numId w:val="32"/>
                    </w:numPr>
                    <w:shd w:val="clear" w:color="auto" w:fill="FFFFFF"/>
                    <w:autoSpaceDE/>
                    <w:autoSpaceDN/>
                    <w:adjustRightInd/>
                    <w:jc w:val="both"/>
                    <w:rPr>
                      <w:sz w:val="22"/>
                      <w:szCs w:val="22"/>
                    </w:rPr>
                  </w:pPr>
                  <w:r w:rsidRPr="006D574A">
                    <w:rPr>
                      <w:sz w:val="22"/>
                      <w:szCs w:val="22"/>
                    </w:rPr>
                    <w:t xml:space="preserve">Старший мастер Александровского участка ООО «Газпром Газораспределение Томск»- </w:t>
                  </w:r>
                  <w:r w:rsidRPr="006D574A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Кривошапкин Анатолий Алексеевич;</w:t>
                  </w:r>
                </w:p>
                <w:p w14:paraId="1E9EE687" w14:textId="77777777" w:rsidR="00E35B3A" w:rsidRPr="006D574A" w:rsidRDefault="00E35B3A" w:rsidP="006D574A">
                  <w:pPr>
                    <w:pStyle w:val="af8"/>
                    <w:widowControl/>
                    <w:numPr>
                      <w:ilvl w:val="0"/>
                      <w:numId w:val="31"/>
                    </w:numPr>
                    <w:autoSpaceDE/>
                    <w:autoSpaceDN/>
                    <w:adjustRightInd/>
                    <w:spacing w:after="0"/>
                    <w:jc w:val="both"/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</w:pPr>
                  <w:r w:rsidRPr="006D574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Первый заместитель Главы района, начальник Отдела общественной безопасности и контролю за строительством -</w:t>
                  </w:r>
                  <w:r w:rsidRPr="006D574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Панов Сергей Федорович; </w:t>
                  </w:r>
                </w:p>
                <w:p w14:paraId="50FE96AB" w14:textId="77777777" w:rsidR="00E35B3A" w:rsidRPr="006D574A" w:rsidRDefault="00E35B3A" w:rsidP="006D574A">
                  <w:pPr>
                    <w:pStyle w:val="af8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bookmarkStart w:id="1" w:name="_Hlk145328104"/>
                  <w:r w:rsidRPr="006D574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Главы сельских поселений муниципального образования: </w:t>
                  </w:r>
                  <w:r w:rsidRPr="006D574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Былин Н.А., Мозговая И.С., Першин В.Н. ,Латыпов А.С., Голованов Н.Т.</w:t>
                  </w:r>
                  <w:r w:rsidRPr="006D574A">
                    <w:rPr>
                      <w:rFonts w:ascii="Times New Roman" w:hAnsi="Times New Roman" w:cs="Times New Roman"/>
                      <w:sz w:val="22"/>
                      <w:szCs w:val="22"/>
                    </w:rPr>
                    <w:t>(в заочном режиме)</w:t>
                  </w:r>
                </w:p>
                <w:bookmarkEnd w:id="1"/>
                <w:p w14:paraId="51E6FEDA" w14:textId="77777777" w:rsidR="00E35B3A" w:rsidRPr="006D574A" w:rsidRDefault="00E35B3A" w:rsidP="006D574A">
                  <w:pPr>
                    <w:pStyle w:val="af8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25CBDE25" w14:textId="77777777" w:rsidR="00E35B3A" w:rsidRPr="006D574A" w:rsidRDefault="00E35B3A" w:rsidP="006D574A">
                  <w:pPr>
                    <w:pStyle w:val="af8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6D574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Вопрос 3: </w:t>
                  </w:r>
                  <w:r w:rsidRPr="006D574A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О результатах подготовки источников противопожарного водоснабжения в летний период 2023 года, по итогам проверок источников ППВ в весенне-летний период .</w:t>
                  </w:r>
                </w:p>
                <w:p w14:paraId="1915E8F7" w14:textId="77777777" w:rsidR="00E35B3A" w:rsidRPr="006D574A" w:rsidRDefault="00E35B3A" w:rsidP="006D574A">
                  <w:pPr>
                    <w:pStyle w:val="af8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D574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Докладчики:</w:t>
                  </w:r>
                </w:p>
                <w:p w14:paraId="7897160E" w14:textId="77777777" w:rsidR="00E35B3A" w:rsidRPr="006D574A" w:rsidRDefault="00E35B3A" w:rsidP="006D574A">
                  <w:pPr>
                    <w:pStyle w:val="af8"/>
                    <w:widowControl/>
                    <w:numPr>
                      <w:ilvl w:val="0"/>
                      <w:numId w:val="31"/>
                    </w:numPr>
                    <w:autoSpaceDE/>
                    <w:autoSpaceDN/>
                    <w:adjustRightInd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D574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Глава Александровского сельского поселения-</w:t>
                  </w:r>
                  <w:r w:rsidRPr="006D574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Пьянков Денис Васильевич</w:t>
                  </w:r>
                  <w:r w:rsidRPr="006D574A">
                    <w:rPr>
                      <w:rFonts w:ascii="Times New Roman" w:hAnsi="Times New Roman" w:cs="Times New Roman"/>
                      <w:sz w:val="22"/>
                      <w:szCs w:val="22"/>
                    </w:rPr>
                    <w:t>;</w:t>
                  </w:r>
                </w:p>
                <w:p w14:paraId="57361E7B" w14:textId="77777777" w:rsidR="00E35B3A" w:rsidRPr="006D574A" w:rsidRDefault="00E35B3A" w:rsidP="006D574A">
                  <w:pPr>
                    <w:pStyle w:val="af8"/>
                    <w:widowControl/>
                    <w:numPr>
                      <w:ilvl w:val="0"/>
                      <w:numId w:val="31"/>
                    </w:numPr>
                    <w:autoSpaceDE/>
                    <w:autoSpaceDN/>
                    <w:adjustRightInd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D574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Главы сельских поселений муниципального образования: </w:t>
                  </w:r>
                  <w:r w:rsidRPr="006D574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Былин Н.А., Мозговая И.С., Першин В.Н. ,Латыпов А.С., Голованов Н.Т.</w:t>
                  </w:r>
                  <w:r w:rsidRPr="006D574A">
                    <w:rPr>
                      <w:rFonts w:ascii="Times New Roman" w:hAnsi="Times New Roman" w:cs="Times New Roman"/>
                      <w:sz w:val="22"/>
                      <w:szCs w:val="22"/>
                    </w:rPr>
                    <w:t>(в заочном режиме)</w:t>
                  </w:r>
                </w:p>
                <w:p w14:paraId="523C3737" w14:textId="77777777" w:rsidR="00E35B3A" w:rsidRPr="006D574A" w:rsidRDefault="00E35B3A" w:rsidP="006D574A">
                  <w:pPr>
                    <w:pStyle w:val="af8"/>
                    <w:widowControl/>
                    <w:numPr>
                      <w:ilvl w:val="0"/>
                      <w:numId w:val="31"/>
                    </w:numPr>
                    <w:autoSpaceDE/>
                    <w:autoSpaceDN/>
                    <w:adjustRightInd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D574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Начальник Отдела культуры, спорта и молодежной политики- </w:t>
                  </w:r>
                  <w:r w:rsidRPr="006D574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Тимонова Евгения Викторовна;</w:t>
                  </w:r>
                </w:p>
                <w:p w14:paraId="6B1F0D59" w14:textId="77777777" w:rsidR="00E35B3A" w:rsidRPr="006D574A" w:rsidRDefault="00E35B3A" w:rsidP="006D574A">
                  <w:pPr>
                    <w:pStyle w:val="af8"/>
                    <w:widowControl/>
                    <w:numPr>
                      <w:ilvl w:val="0"/>
                      <w:numId w:val="31"/>
                    </w:numPr>
                    <w:autoSpaceDE/>
                    <w:autoSpaceDN/>
                    <w:adjustRightInd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D574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Начальник Александровского РОО - </w:t>
                  </w:r>
                  <w:r w:rsidRPr="006D574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Зубкова Елена Викторовна;</w:t>
                  </w:r>
                </w:p>
                <w:p w14:paraId="214FFD67" w14:textId="77777777" w:rsidR="00E35B3A" w:rsidRPr="006D574A" w:rsidRDefault="00E35B3A" w:rsidP="006D574A">
                  <w:pPr>
                    <w:pStyle w:val="af8"/>
                    <w:widowControl/>
                    <w:numPr>
                      <w:ilvl w:val="0"/>
                      <w:numId w:val="31"/>
                    </w:numPr>
                    <w:autoSpaceDE/>
                    <w:autoSpaceDN/>
                    <w:adjustRightInd/>
                    <w:spacing w:after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D574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Заместитель начальника 34 ПСЧ 4 ПСО ФПС ГПС ГУ МЧС России по Томской области -</w:t>
                  </w:r>
                  <w:r w:rsidRPr="006D574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Савотин Илья Николаевич</w:t>
                  </w:r>
                </w:p>
                <w:p w14:paraId="14B92BD1" w14:textId="77777777" w:rsidR="00E35B3A" w:rsidRPr="006D574A" w:rsidRDefault="00E35B3A" w:rsidP="006D574A">
                  <w:pPr>
                    <w:pStyle w:val="af8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1ED2AAC6" w14:textId="77777777" w:rsidR="00954BD4" w:rsidRPr="006D574A" w:rsidRDefault="00954BD4" w:rsidP="006D574A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6D574A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РЕШИЛИ:</w:t>
                  </w:r>
                </w:p>
                <w:p w14:paraId="12EE2A1A" w14:textId="77777777" w:rsidR="00954BD4" w:rsidRPr="006D574A" w:rsidRDefault="00954BD4" w:rsidP="006D574A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6D574A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По вопросу 1:</w:t>
                  </w:r>
                </w:p>
                <w:p w14:paraId="55D1D573" w14:textId="77777777" w:rsidR="00481CA9" w:rsidRPr="006D574A" w:rsidRDefault="00481CA9" w:rsidP="006D574A">
                  <w:pPr>
                    <w:pStyle w:val="a4"/>
                    <w:widowControl/>
                    <w:shd w:val="clear" w:color="auto" w:fill="FFFFFF"/>
                    <w:autoSpaceDE/>
                    <w:autoSpaceDN/>
                    <w:adjustRightInd/>
                    <w:ind w:firstLine="720"/>
                    <w:jc w:val="both"/>
                    <w:rPr>
                      <w:sz w:val="22"/>
                      <w:szCs w:val="22"/>
                    </w:rPr>
                  </w:pPr>
                  <w:r w:rsidRPr="006D574A">
                    <w:rPr>
                      <w:sz w:val="22"/>
                      <w:szCs w:val="22"/>
                    </w:rPr>
                    <w:t>1</w:t>
                  </w:r>
                  <w:r w:rsidR="00387722" w:rsidRPr="006D574A">
                    <w:rPr>
                      <w:sz w:val="22"/>
                      <w:szCs w:val="22"/>
                    </w:rPr>
                    <w:t>.1</w:t>
                  </w:r>
                  <w:r w:rsidRPr="006D574A">
                    <w:rPr>
                      <w:sz w:val="22"/>
                      <w:szCs w:val="22"/>
                    </w:rPr>
                    <w:t>.Информацию  Панова С.Ф</w:t>
                  </w:r>
                  <w:r w:rsidR="00E35B3A" w:rsidRPr="006D574A">
                    <w:rPr>
                      <w:sz w:val="22"/>
                      <w:szCs w:val="22"/>
                    </w:rPr>
                    <w:t>., Бимурзаева А.А.</w:t>
                  </w:r>
                  <w:r w:rsidRPr="006D574A">
                    <w:rPr>
                      <w:sz w:val="22"/>
                      <w:szCs w:val="22"/>
                    </w:rPr>
                    <w:t>-принять к сведению.</w:t>
                  </w:r>
                </w:p>
                <w:p w14:paraId="6DF68AD8" w14:textId="77777777" w:rsidR="00E35B3A" w:rsidRPr="006D574A" w:rsidRDefault="006D574A" w:rsidP="006D574A">
                  <w:pPr>
                    <w:pStyle w:val="a4"/>
                    <w:ind w:firstLine="669"/>
                    <w:jc w:val="both"/>
                    <w:rPr>
                      <w:sz w:val="22"/>
                      <w:szCs w:val="22"/>
                    </w:rPr>
                  </w:pPr>
                  <w:r w:rsidRPr="006D574A">
                    <w:rPr>
                      <w:sz w:val="22"/>
                      <w:szCs w:val="22"/>
                    </w:rPr>
                    <w:t xml:space="preserve"> </w:t>
                  </w:r>
                  <w:r w:rsidR="00E35B3A" w:rsidRPr="006D574A">
                    <w:rPr>
                      <w:sz w:val="22"/>
                      <w:szCs w:val="22"/>
                    </w:rPr>
                    <w:t>1.</w:t>
                  </w:r>
                  <w:r w:rsidR="00387722" w:rsidRPr="006D574A">
                    <w:rPr>
                      <w:sz w:val="22"/>
                      <w:szCs w:val="22"/>
                    </w:rPr>
                    <w:t>2</w:t>
                  </w:r>
                  <w:r w:rsidR="00E35B3A" w:rsidRPr="006D574A">
                    <w:rPr>
                      <w:sz w:val="22"/>
                      <w:szCs w:val="22"/>
                    </w:rPr>
                    <w:t xml:space="preserve"> Старшему государственному инспектору, руководителю Александровского  инспекторского участка Центра ГИМС ГУ МЧС России по Томской  области</w:t>
                  </w:r>
                </w:p>
                <w:p w14:paraId="26397A27" w14:textId="77777777" w:rsidR="00BE15B9" w:rsidRPr="006D574A" w:rsidRDefault="00E35B3A" w:rsidP="006D574A">
                  <w:pPr>
                    <w:pStyle w:val="a4"/>
                    <w:jc w:val="both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6D574A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Бимурзаеву А. А.,</w:t>
                  </w:r>
                  <w:r w:rsidRPr="006D574A">
                    <w:rPr>
                      <w:sz w:val="22"/>
                      <w:szCs w:val="22"/>
                    </w:rPr>
                    <w:t xml:space="preserve"> главному специалисту по ГО и ЧС Администрации Александровского района </w:t>
                  </w:r>
                  <w:r w:rsidRPr="006D574A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Федониной В.Б., </w:t>
                  </w:r>
                  <w:r w:rsidRPr="006D574A">
                    <w:rPr>
                      <w:sz w:val="22"/>
                      <w:szCs w:val="22"/>
                    </w:rPr>
                    <w:t xml:space="preserve">главам сельских поселений </w:t>
                  </w:r>
                  <w:r w:rsidRPr="006D574A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Пьянкову Д.В., Мозговой И.С., Першину В.Н. , Голованову Н.Т., Латыпову А.С.</w:t>
                  </w:r>
                  <w:r w:rsidR="00BE15B9" w:rsidRPr="006D574A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:</w:t>
                  </w:r>
                </w:p>
                <w:p w14:paraId="06100369" w14:textId="77777777" w:rsidR="00BE15B9" w:rsidRPr="006D574A" w:rsidRDefault="00BE15B9" w:rsidP="006D574A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D574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-</w:t>
                  </w:r>
                  <w:r w:rsidRPr="006D574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начать разработку Плана мероприятий по обеспечению безопасности людей на водных объектах в зимний период 2023-2024 гг на территории муниципального образования «Александровский район». Представить план мероприятий на рассмотрение и утверждение членам комиссии на очередном заседании.</w:t>
                  </w:r>
                </w:p>
                <w:p w14:paraId="2F5F936F" w14:textId="77777777" w:rsidR="00E35B3A" w:rsidRPr="006D574A" w:rsidRDefault="00BE15B9" w:rsidP="006D574A">
                  <w:pPr>
                    <w:pStyle w:val="a4"/>
                    <w:jc w:val="both"/>
                    <w:rPr>
                      <w:sz w:val="22"/>
                      <w:szCs w:val="22"/>
                    </w:rPr>
                  </w:pPr>
                  <w:r w:rsidRPr="006D574A">
                    <w:rPr>
                      <w:sz w:val="22"/>
                      <w:szCs w:val="22"/>
                    </w:rPr>
                    <w:t>-</w:t>
                  </w:r>
                  <w:r w:rsidR="00E35B3A" w:rsidRPr="006D574A">
                    <w:rPr>
                      <w:sz w:val="22"/>
                      <w:szCs w:val="22"/>
                    </w:rPr>
                    <w:t>продолжить разъяснительную работу среди населения по вопросам безопасности людей на водных объектах в осенне-зимний  период 2023 года, через средства массовой информации, с использованием буклетов, листовок, плакатов, видео-и аудио обращений.</w:t>
                  </w:r>
                </w:p>
                <w:p w14:paraId="00A7DD53" w14:textId="77777777" w:rsidR="00E35B3A" w:rsidRPr="006D574A" w:rsidRDefault="00E35B3A" w:rsidP="006D574A">
                  <w:pPr>
                    <w:pStyle w:val="a4"/>
                    <w:jc w:val="both"/>
                    <w:rPr>
                      <w:sz w:val="22"/>
                      <w:szCs w:val="22"/>
                    </w:rPr>
                  </w:pPr>
                  <w:r w:rsidRPr="006D574A">
                    <w:rPr>
                      <w:sz w:val="22"/>
                      <w:szCs w:val="22"/>
                    </w:rPr>
                    <w:t xml:space="preserve">Ответственный: </w:t>
                  </w:r>
                </w:p>
                <w:p w14:paraId="42E25E04" w14:textId="77777777" w:rsidR="00E35B3A" w:rsidRPr="006D574A" w:rsidRDefault="00E35B3A" w:rsidP="006D574A">
                  <w:pPr>
                    <w:pStyle w:val="a4"/>
                    <w:jc w:val="both"/>
                    <w:rPr>
                      <w:sz w:val="22"/>
                      <w:szCs w:val="22"/>
                    </w:rPr>
                  </w:pPr>
                  <w:r w:rsidRPr="006D574A">
                    <w:rPr>
                      <w:sz w:val="22"/>
                      <w:szCs w:val="22"/>
                    </w:rPr>
                    <w:t>Федонина В.Б.</w:t>
                  </w:r>
                </w:p>
                <w:p w14:paraId="013DA762" w14:textId="77777777" w:rsidR="00E35B3A" w:rsidRPr="006D574A" w:rsidRDefault="00E35B3A" w:rsidP="006D574A">
                  <w:pPr>
                    <w:pStyle w:val="a4"/>
                    <w:jc w:val="both"/>
                    <w:rPr>
                      <w:sz w:val="22"/>
                      <w:szCs w:val="22"/>
                    </w:rPr>
                  </w:pPr>
                  <w:r w:rsidRPr="006D574A">
                    <w:rPr>
                      <w:sz w:val="22"/>
                      <w:szCs w:val="22"/>
                    </w:rPr>
                    <w:t>Срок исполнения: по тексту.</w:t>
                  </w:r>
                </w:p>
                <w:p w14:paraId="354B1712" w14:textId="77777777" w:rsidR="00944541" w:rsidRPr="006D574A" w:rsidRDefault="00387722" w:rsidP="006D574A">
                  <w:pPr>
                    <w:pStyle w:val="a4"/>
                    <w:ind w:firstLine="669"/>
                    <w:jc w:val="both"/>
                    <w:rPr>
                      <w:sz w:val="22"/>
                      <w:szCs w:val="22"/>
                    </w:rPr>
                  </w:pPr>
                  <w:r w:rsidRPr="006D574A">
                    <w:rPr>
                      <w:sz w:val="22"/>
                      <w:szCs w:val="22"/>
                    </w:rPr>
                    <w:t>1</w:t>
                  </w:r>
                  <w:r w:rsidR="004C142C" w:rsidRPr="006D574A">
                    <w:rPr>
                      <w:sz w:val="22"/>
                      <w:szCs w:val="22"/>
                    </w:rPr>
                    <w:t>.</w:t>
                  </w:r>
                  <w:r w:rsidRPr="006D574A">
                    <w:rPr>
                      <w:sz w:val="22"/>
                      <w:szCs w:val="22"/>
                    </w:rPr>
                    <w:t>3</w:t>
                  </w:r>
                  <w:r w:rsidR="00944541" w:rsidRPr="006D574A">
                    <w:rPr>
                      <w:sz w:val="22"/>
                      <w:szCs w:val="22"/>
                    </w:rPr>
                    <w:t xml:space="preserve"> Старшему государственному инспектору, руководителю Александровского  инспекторского участка Центра ГИМС ГУ МЧС России по Томской  области</w:t>
                  </w:r>
                </w:p>
                <w:p w14:paraId="1CC0D76C" w14:textId="77777777" w:rsidR="004C142C" w:rsidRPr="006D574A" w:rsidRDefault="00944541" w:rsidP="006D574A">
                  <w:pPr>
                    <w:pStyle w:val="a4"/>
                    <w:jc w:val="both"/>
                    <w:rPr>
                      <w:sz w:val="22"/>
                      <w:szCs w:val="22"/>
                    </w:rPr>
                  </w:pPr>
                  <w:r w:rsidRPr="006D574A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Бимурзаеву А. А.,</w:t>
                  </w:r>
                  <w:r w:rsidRPr="006D574A">
                    <w:rPr>
                      <w:sz w:val="22"/>
                      <w:szCs w:val="22"/>
                    </w:rPr>
                    <w:t xml:space="preserve"> главному специалисту по ГО и ЧС Администрации Александровского района </w:t>
                  </w:r>
                  <w:r w:rsidRPr="006D574A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Федониной В.Б., </w:t>
                  </w:r>
                  <w:r w:rsidRPr="006D574A">
                    <w:rPr>
                      <w:sz w:val="22"/>
                      <w:szCs w:val="22"/>
                    </w:rPr>
                    <w:t xml:space="preserve">главам сельских поселений </w:t>
                  </w:r>
                  <w:r w:rsidRPr="006D574A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Пьянкову Д.В., Мозговой И.С., Першину В.Н. , </w:t>
                  </w:r>
                  <w:r w:rsidRPr="006D574A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lastRenderedPageBreak/>
                    <w:t>Голованову Н.Т., Латыпову А.С.</w:t>
                  </w:r>
                  <w:r w:rsidRPr="006D574A">
                    <w:rPr>
                      <w:sz w:val="22"/>
                      <w:szCs w:val="22"/>
                    </w:rPr>
                    <w:t xml:space="preserve">  активизировать среди населения разъяснительную работу по вопросам безопасности людей на водных объектах в </w:t>
                  </w:r>
                  <w:r w:rsidR="002175EE">
                    <w:rPr>
                      <w:sz w:val="22"/>
                      <w:szCs w:val="22"/>
                    </w:rPr>
                    <w:t>осенне-зимний</w:t>
                  </w:r>
                  <w:r w:rsidRPr="006D574A">
                    <w:rPr>
                      <w:sz w:val="22"/>
                      <w:szCs w:val="22"/>
                    </w:rPr>
                    <w:t xml:space="preserve"> период 2023</w:t>
                  </w:r>
                  <w:r w:rsidR="002175EE">
                    <w:rPr>
                      <w:sz w:val="22"/>
                      <w:szCs w:val="22"/>
                    </w:rPr>
                    <w:t>-2024</w:t>
                  </w:r>
                  <w:r w:rsidRPr="006D574A">
                    <w:rPr>
                      <w:sz w:val="22"/>
                      <w:szCs w:val="22"/>
                    </w:rPr>
                    <w:t xml:space="preserve"> г</w:t>
                  </w:r>
                  <w:r w:rsidR="002175EE">
                    <w:rPr>
                      <w:sz w:val="22"/>
                      <w:szCs w:val="22"/>
                    </w:rPr>
                    <w:t>г</w:t>
                  </w:r>
                  <w:r w:rsidRPr="006D574A">
                    <w:rPr>
                      <w:sz w:val="22"/>
                      <w:szCs w:val="22"/>
                    </w:rPr>
                    <w:t>,</w:t>
                  </w:r>
                  <w:r w:rsidR="000D4D63" w:rsidRPr="006D574A">
                    <w:rPr>
                      <w:sz w:val="22"/>
                      <w:szCs w:val="22"/>
                    </w:rPr>
                    <w:t xml:space="preserve"> </w:t>
                  </w:r>
                  <w:r w:rsidRPr="006D574A">
                    <w:rPr>
                      <w:sz w:val="22"/>
                      <w:szCs w:val="22"/>
                    </w:rPr>
                    <w:t>через средства массовой информации, с использованием буклетов, листовок, плакатов, видео-и аудио</w:t>
                  </w:r>
                  <w:r w:rsidR="000D4D63" w:rsidRPr="006D574A">
                    <w:rPr>
                      <w:sz w:val="22"/>
                      <w:szCs w:val="22"/>
                    </w:rPr>
                    <w:t xml:space="preserve"> </w:t>
                  </w:r>
                  <w:r w:rsidRPr="006D574A">
                    <w:rPr>
                      <w:sz w:val="22"/>
                      <w:szCs w:val="22"/>
                    </w:rPr>
                    <w:t>обращений.</w:t>
                  </w:r>
                </w:p>
                <w:p w14:paraId="2D150CF6" w14:textId="77777777" w:rsidR="00944541" w:rsidRPr="006D574A" w:rsidRDefault="00944541" w:rsidP="006D574A">
                  <w:pPr>
                    <w:pStyle w:val="a4"/>
                    <w:jc w:val="both"/>
                    <w:rPr>
                      <w:sz w:val="22"/>
                      <w:szCs w:val="22"/>
                    </w:rPr>
                  </w:pPr>
                  <w:r w:rsidRPr="006D574A">
                    <w:rPr>
                      <w:sz w:val="22"/>
                      <w:szCs w:val="22"/>
                    </w:rPr>
                    <w:t xml:space="preserve">Ответственный: </w:t>
                  </w:r>
                </w:p>
                <w:p w14:paraId="1B9EF679" w14:textId="77777777" w:rsidR="00944541" w:rsidRPr="006D574A" w:rsidRDefault="00944541" w:rsidP="006D574A">
                  <w:pPr>
                    <w:pStyle w:val="a4"/>
                    <w:jc w:val="both"/>
                    <w:rPr>
                      <w:sz w:val="22"/>
                      <w:szCs w:val="22"/>
                    </w:rPr>
                  </w:pPr>
                  <w:r w:rsidRPr="006D574A">
                    <w:rPr>
                      <w:sz w:val="22"/>
                      <w:szCs w:val="22"/>
                    </w:rPr>
                    <w:t>Федонина В.Б.</w:t>
                  </w:r>
                </w:p>
                <w:p w14:paraId="3C624B86" w14:textId="77777777" w:rsidR="00944541" w:rsidRPr="006D574A" w:rsidRDefault="00944541" w:rsidP="006D574A">
                  <w:pPr>
                    <w:pStyle w:val="a4"/>
                    <w:jc w:val="both"/>
                    <w:rPr>
                      <w:sz w:val="22"/>
                      <w:szCs w:val="22"/>
                    </w:rPr>
                  </w:pPr>
                  <w:r w:rsidRPr="006D574A">
                    <w:rPr>
                      <w:sz w:val="22"/>
                      <w:szCs w:val="22"/>
                    </w:rPr>
                    <w:t>Срок исполнения: по тексту.</w:t>
                  </w:r>
                </w:p>
                <w:p w14:paraId="21F8216C" w14:textId="77777777" w:rsidR="0001547F" w:rsidRPr="006D574A" w:rsidRDefault="0001547F" w:rsidP="006D574A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6D574A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По вопросу </w:t>
                  </w:r>
                  <w:r w:rsidR="00387722" w:rsidRPr="006D574A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2</w:t>
                  </w:r>
                  <w:r w:rsidRPr="006D574A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:</w:t>
                  </w:r>
                </w:p>
                <w:p w14:paraId="4726DDD6" w14:textId="77777777" w:rsidR="002C5CC8" w:rsidRPr="006D574A" w:rsidRDefault="00387722" w:rsidP="006D574A">
                  <w:pPr>
                    <w:shd w:val="clear" w:color="auto" w:fill="FFFFFF"/>
                    <w:ind w:firstLine="669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D574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2.1 Информацию </w:t>
                  </w:r>
                  <w:r w:rsidRPr="0005326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Панова С.Ф., Марченко В.В.,</w:t>
                  </w:r>
                  <w:r w:rsidR="002175EE" w:rsidRPr="0005326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05326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Волкова И.</w:t>
                  </w:r>
                  <w:r w:rsidR="002175EE" w:rsidRPr="0005326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В</w:t>
                  </w:r>
                  <w:r w:rsidRPr="0005326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.,</w:t>
                  </w:r>
                  <w:r w:rsidR="002175EE" w:rsidRPr="0005326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05326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Кривошапкина А.А.-</w:t>
                  </w:r>
                  <w:r w:rsidR="002C5CC8" w:rsidRPr="006D574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принять к сведению.</w:t>
                  </w:r>
                </w:p>
                <w:p w14:paraId="39193E06" w14:textId="77777777" w:rsidR="00387722" w:rsidRPr="006D574A" w:rsidRDefault="00387722" w:rsidP="006D574A">
                  <w:pPr>
                    <w:pStyle w:val="a3"/>
                    <w:widowControl/>
                    <w:shd w:val="clear" w:color="auto" w:fill="FFFFFF"/>
                    <w:autoSpaceDE/>
                    <w:autoSpaceDN/>
                    <w:adjustRightInd/>
                    <w:ind w:firstLine="669"/>
                    <w:jc w:val="both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6D574A">
                    <w:rPr>
                      <w:sz w:val="22"/>
                      <w:szCs w:val="22"/>
                    </w:rPr>
                    <w:t>2</w:t>
                  </w:r>
                  <w:r w:rsidR="002C5CC8" w:rsidRPr="006D574A">
                    <w:rPr>
                      <w:sz w:val="22"/>
                      <w:szCs w:val="22"/>
                    </w:rPr>
                    <w:t xml:space="preserve">.2. </w:t>
                  </w:r>
                  <w:r w:rsidRPr="006D574A">
                    <w:rPr>
                      <w:sz w:val="22"/>
                      <w:szCs w:val="22"/>
                    </w:rPr>
                    <w:t>Директор</w:t>
                  </w:r>
                  <w:r w:rsidR="00BC2806" w:rsidRPr="006D574A">
                    <w:rPr>
                      <w:sz w:val="22"/>
                      <w:szCs w:val="22"/>
                    </w:rPr>
                    <w:t>у</w:t>
                  </w:r>
                  <w:r w:rsidRPr="006D574A">
                    <w:rPr>
                      <w:sz w:val="22"/>
                      <w:szCs w:val="22"/>
                    </w:rPr>
                    <w:t xml:space="preserve"> МКП «Тепловодоснабжение» Александровского сельского поселения </w:t>
                  </w:r>
                  <w:r w:rsidRPr="006D574A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Марченко Владимир</w:t>
                  </w:r>
                  <w:r w:rsidR="00A85136" w:rsidRPr="006D574A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у</w:t>
                  </w:r>
                  <w:r w:rsidRPr="006D574A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Вячеславович</w:t>
                  </w:r>
                  <w:r w:rsidR="00A85136" w:rsidRPr="006D574A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у</w:t>
                  </w:r>
                  <w:r w:rsidRPr="006D574A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;</w:t>
                  </w:r>
                </w:p>
                <w:p w14:paraId="186D3982" w14:textId="77777777" w:rsidR="00387722" w:rsidRPr="006D574A" w:rsidRDefault="00387722" w:rsidP="006D574A">
                  <w:pPr>
                    <w:pStyle w:val="a3"/>
                    <w:widowControl/>
                    <w:shd w:val="clear" w:color="auto" w:fill="FFFFFF"/>
                    <w:autoSpaceDE/>
                    <w:autoSpaceDN/>
                    <w:adjustRightInd/>
                    <w:jc w:val="both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6D574A">
                    <w:rPr>
                      <w:sz w:val="22"/>
                      <w:szCs w:val="22"/>
                    </w:rPr>
                    <w:t>Директо</w:t>
                  </w:r>
                  <w:r w:rsidR="00BC2806" w:rsidRPr="006D574A">
                    <w:rPr>
                      <w:sz w:val="22"/>
                      <w:szCs w:val="22"/>
                    </w:rPr>
                    <w:t>ру</w:t>
                  </w:r>
                  <w:r w:rsidRPr="006D574A">
                    <w:rPr>
                      <w:sz w:val="22"/>
                      <w:szCs w:val="22"/>
                    </w:rPr>
                    <w:t xml:space="preserve"> МУП ЖКС Александровского сельского поселения- </w:t>
                  </w:r>
                  <w:r w:rsidRPr="006D574A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Байрамбеко</w:t>
                  </w:r>
                  <w:r w:rsidR="00BC2806" w:rsidRPr="006D574A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ву</w:t>
                  </w:r>
                  <w:r w:rsidRPr="006D574A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Альберт</w:t>
                  </w:r>
                  <w:r w:rsidR="00BC2806" w:rsidRPr="006D574A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у</w:t>
                  </w:r>
                  <w:r w:rsidRPr="006D574A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Фейзулаевич</w:t>
                  </w:r>
                  <w:r w:rsidR="00BC2806" w:rsidRPr="006D574A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у</w:t>
                  </w:r>
                  <w:r w:rsidRPr="006D574A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;</w:t>
                  </w:r>
                </w:p>
                <w:p w14:paraId="3143F516" w14:textId="77777777" w:rsidR="00387722" w:rsidRPr="002175EE" w:rsidRDefault="00387722" w:rsidP="006D574A">
                  <w:pPr>
                    <w:pStyle w:val="a3"/>
                    <w:widowControl/>
                    <w:shd w:val="clear" w:color="auto" w:fill="FFFFFF"/>
                    <w:autoSpaceDE/>
                    <w:autoSpaceDN/>
                    <w:adjustRightInd/>
                    <w:jc w:val="both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175EE">
                    <w:rPr>
                      <w:sz w:val="22"/>
                      <w:szCs w:val="22"/>
                    </w:rPr>
                    <w:t>Старш</w:t>
                  </w:r>
                  <w:r w:rsidR="00BC2806" w:rsidRPr="002175EE">
                    <w:rPr>
                      <w:sz w:val="22"/>
                      <w:szCs w:val="22"/>
                    </w:rPr>
                    <w:t>ему</w:t>
                  </w:r>
                  <w:r w:rsidRPr="002175EE">
                    <w:rPr>
                      <w:sz w:val="22"/>
                      <w:szCs w:val="22"/>
                    </w:rPr>
                    <w:t xml:space="preserve"> мастер</w:t>
                  </w:r>
                  <w:r w:rsidR="00BC2806" w:rsidRPr="002175EE">
                    <w:rPr>
                      <w:sz w:val="22"/>
                      <w:szCs w:val="22"/>
                    </w:rPr>
                    <w:t>у</w:t>
                  </w:r>
                  <w:r w:rsidRPr="002175EE">
                    <w:rPr>
                      <w:sz w:val="22"/>
                      <w:szCs w:val="22"/>
                    </w:rPr>
                    <w:t xml:space="preserve"> Александровского сетевого участка- </w:t>
                  </w:r>
                  <w:r w:rsidRPr="002175E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Волко</w:t>
                  </w:r>
                  <w:r w:rsidR="00A85136" w:rsidRPr="002175E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ву</w:t>
                  </w:r>
                  <w:r w:rsidRPr="002175E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Ил</w:t>
                  </w:r>
                  <w:r w:rsidR="00BC2806" w:rsidRPr="002175E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ье</w:t>
                  </w:r>
                  <w:r w:rsidRPr="002175E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Владимирович</w:t>
                  </w:r>
                  <w:r w:rsidR="00BC2806" w:rsidRPr="002175E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у</w:t>
                  </w:r>
                  <w:r w:rsidRPr="002175E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;</w:t>
                  </w:r>
                </w:p>
                <w:p w14:paraId="171E2410" w14:textId="77777777" w:rsidR="00387722" w:rsidRPr="002175EE" w:rsidRDefault="00387722" w:rsidP="006D574A">
                  <w:pPr>
                    <w:pStyle w:val="a3"/>
                    <w:widowControl/>
                    <w:shd w:val="clear" w:color="auto" w:fill="FFFFFF"/>
                    <w:autoSpaceDE/>
                    <w:autoSpaceDN/>
                    <w:adjustRightInd/>
                    <w:jc w:val="both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175EE">
                    <w:rPr>
                      <w:sz w:val="22"/>
                      <w:szCs w:val="22"/>
                    </w:rPr>
                    <w:t>Старш</w:t>
                  </w:r>
                  <w:r w:rsidR="00BC2806" w:rsidRPr="002175EE">
                    <w:rPr>
                      <w:sz w:val="22"/>
                      <w:szCs w:val="22"/>
                    </w:rPr>
                    <w:t>ему</w:t>
                  </w:r>
                  <w:r w:rsidRPr="002175EE">
                    <w:rPr>
                      <w:sz w:val="22"/>
                      <w:szCs w:val="22"/>
                    </w:rPr>
                    <w:t xml:space="preserve"> мастер</w:t>
                  </w:r>
                  <w:r w:rsidR="00BC2806" w:rsidRPr="002175EE">
                    <w:rPr>
                      <w:sz w:val="22"/>
                      <w:szCs w:val="22"/>
                    </w:rPr>
                    <w:t>у</w:t>
                  </w:r>
                  <w:r w:rsidRPr="002175EE">
                    <w:rPr>
                      <w:sz w:val="22"/>
                      <w:szCs w:val="22"/>
                    </w:rPr>
                    <w:t xml:space="preserve"> Александровского участка ООО «Газпром Газораспределение Томск»- </w:t>
                  </w:r>
                  <w:r w:rsidRPr="002175E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Кривошапкин</w:t>
                  </w:r>
                  <w:r w:rsidR="00BC2806" w:rsidRPr="002175E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у</w:t>
                  </w:r>
                  <w:r w:rsidRPr="002175E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Анатоли</w:t>
                  </w:r>
                  <w:r w:rsidR="00BC2806" w:rsidRPr="002175E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ю</w:t>
                  </w:r>
                  <w:r w:rsidRPr="002175E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Алексеевич</w:t>
                  </w:r>
                  <w:r w:rsidR="00BC2806" w:rsidRPr="002175E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у</w:t>
                  </w:r>
                  <w:r w:rsidR="00A85136" w:rsidRPr="002175E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;</w:t>
                  </w:r>
                </w:p>
                <w:p w14:paraId="7A5A2FD5" w14:textId="77777777" w:rsidR="00A85136" w:rsidRPr="002175EE" w:rsidRDefault="00A85136" w:rsidP="006D574A">
                  <w:pPr>
                    <w:pStyle w:val="a3"/>
                    <w:widowControl/>
                    <w:shd w:val="clear" w:color="auto" w:fill="FFFFFF"/>
                    <w:autoSpaceDE/>
                    <w:autoSpaceDN/>
                    <w:adjustRightInd/>
                    <w:jc w:val="both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2175EE">
                    <w:rPr>
                      <w:sz w:val="22"/>
                      <w:szCs w:val="22"/>
                    </w:rPr>
                    <w:t>Главам сельских поселений</w:t>
                  </w:r>
                  <w:r w:rsidRPr="002175EE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: Пьянкову Д.В., Мозговой И.С., Першину В.Н. , Голованову Н.Т., Латыпову А.С.:</w:t>
                  </w:r>
                  <w:r w:rsidRPr="002175EE">
                    <w:rPr>
                      <w:sz w:val="22"/>
                      <w:szCs w:val="22"/>
                    </w:rPr>
                    <w:t xml:space="preserve"> </w:t>
                  </w:r>
                </w:p>
                <w:p w14:paraId="70E9FD28" w14:textId="77777777" w:rsidR="00BC2806" w:rsidRPr="002175EE" w:rsidRDefault="00BC2806" w:rsidP="006D574A">
                  <w:pPr>
                    <w:pStyle w:val="a3"/>
                    <w:widowControl/>
                    <w:shd w:val="clear" w:color="auto" w:fill="FFFFFF"/>
                    <w:autoSpaceDE/>
                    <w:autoSpaceDN/>
                    <w:adjustRightInd/>
                    <w:jc w:val="both"/>
                    <w:rPr>
                      <w:sz w:val="22"/>
                      <w:szCs w:val="22"/>
                    </w:rPr>
                  </w:pPr>
                  <w:r w:rsidRPr="002175EE">
                    <w:rPr>
                      <w:sz w:val="22"/>
                      <w:szCs w:val="22"/>
                    </w:rPr>
                    <w:t>-</w:t>
                  </w:r>
                  <w:r w:rsidR="00A85136" w:rsidRPr="002175EE">
                    <w:rPr>
                      <w:sz w:val="22"/>
                      <w:szCs w:val="22"/>
                    </w:rPr>
                    <w:t>продолжить подготовку объектов тепло-водо-электро-газоснабжения к бесперебойной  работе в осенне-зимний период 2023-2024 гг.;</w:t>
                  </w:r>
                </w:p>
                <w:p w14:paraId="5BA1CE42" w14:textId="77777777" w:rsidR="002C5CC8" w:rsidRPr="002175EE" w:rsidRDefault="002C5CC8" w:rsidP="006D574A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175EE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Срок исполнения</w:t>
                  </w:r>
                  <w:r w:rsidR="00B559FD" w:rsidRPr="002175E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: </w:t>
                  </w:r>
                  <w:r w:rsidR="00A85136" w:rsidRPr="002175E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 тексту.</w:t>
                  </w:r>
                </w:p>
                <w:p w14:paraId="69729503" w14:textId="77777777" w:rsidR="005F38BC" w:rsidRDefault="002175EE" w:rsidP="005F38BC">
                  <w:pPr>
                    <w:shd w:val="clear" w:color="auto" w:fill="FFFFFF"/>
                    <w:ind w:firstLine="669"/>
                    <w:contextualSpacing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175E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2.3 Старшему мастеру Александровского участка ООО «Газпром Газораспределение Томск»- </w:t>
                  </w:r>
                  <w:r w:rsidRPr="002175E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Кривошапкину Анатолию Алексеевичу </w:t>
                  </w:r>
                  <w:r w:rsidRPr="002175E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взять под личный контроль </w:t>
                  </w:r>
                  <w:r w:rsidR="005F38B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газоснабжение абонентов по ул. Кедровой, Молодежной, Березовой в отопительный сезон 2023-2024 гг.</w:t>
                  </w:r>
                </w:p>
                <w:p w14:paraId="6BCB8887" w14:textId="77777777" w:rsidR="002175EE" w:rsidRDefault="005F38BC" w:rsidP="006D574A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F38B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Срок исполнения: по тексту.</w:t>
                  </w:r>
                </w:p>
                <w:p w14:paraId="7A418738" w14:textId="77777777" w:rsidR="005F38BC" w:rsidRDefault="005F38BC" w:rsidP="005F38BC">
                  <w:pPr>
                    <w:shd w:val="clear" w:color="auto" w:fill="FFFFFF"/>
                    <w:ind w:firstLine="669"/>
                    <w:contextualSpacing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2.4 </w:t>
                  </w:r>
                  <w:r w:rsidRPr="005F38B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Директору МКП «Тепловодоснабжение» Александровского сельского поселения </w:t>
                  </w:r>
                  <w:r w:rsidRPr="005F38B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Марченко Владимиру Вячеславовичу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,</w:t>
                  </w:r>
                  <w:r w:rsidR="0005326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5F38B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связи с многочисленными жалобами жителей, продолжить промывку с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и</w:t>
                  </w:r>
                  <w:r w:rsidRPr="005F38B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стемы водоснабжения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райцентра.</w:t>
                  </w:r>
                </w:p>
                <w:p w14:paraId="3EED6A00" w14:textId="77777777" w:rsidR="005F38BC" w:rsidRPr="005F38BC" w:rsidRDefault="005F38BC" w:rsidP="006D574A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F38B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Срок исполнения: по тексту</w:t>
                  </w:r>
                </w:p>
                <w:p w14:paraId="3508692D" w14:textId="77777777" w:rsidR="006043F3" w:rsidRPr="002175EE" w:rsidRDefault="006043F3" w:rsidP="006D574A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2175E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По вопросу 3:</w:t>
                  </w:r>
                </w:p>
                <w:p w14:paraId="1EB7C1C2" w14:textId="77777777" w:rsidR="006043F3" w:rsidRPr="006D574A" w:rsidRDefault="006043F3" w:rsidP="006D574A">
                  <w:pPr>
                    <w:pStyle w:val="a3"/>
                    <w:widowControl/>
                    <w:shd w:val="clear" w:color="auto" w:fill="FFFFFF"/>
                    <w:autoSpaceDE/>
                    <w:autoSpaceDN/>
                    <w:adjustRightInd/>
                    <w:ind w:firstLine="669"/>
                    <w:jc w:val="both"/>
                    <w:rPr>
                      <w:sz w:val="22"/>
                      <w:szCs w:val="22"/>
                    </w:rPr>
                  </w:pPr>
                  <w:r w:rsidRPr="006D574A">
                    <w:rPr>
                      <w:sz w:val="22"/>
                      <w:szCs w:val="22"/>
                    </w:rPr>
                    <w:t xml:space="preserve">3.1 Информацию </w:t>
                  </w:r>
                  <w:r w:rsidRPr="00053268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Пьянкова Д.В., Мозговой И.С., Першина В.Н. , Голованова Н.Т., Латыпова А.С., Тимоновой Е.В., Зубковой Е.В., Савотина И.Н</w:t>
                  </w:r>
                  <w:r w:rsidRPr="006D574A">
                    <w:rPr>
                      <w:sz w:val="22"/>
                      <w:szCs w:val="22"/>
                    </w:rPr>
                    <w:t>. принять к сведению.</w:t>
                  </w:r>
                </w:p>
                <w:p w14:paraId="0A910439" w14:textId="77777777" w:rsidR="00B275E9" w:rsidRPr="006D574A" w:rsidRDefault="006043F3" w:rsidP="006D574A">
                  <w:pPr>
                    <w:pStyle w:val="a3"/>
                    <w:widowControl/>
                    <w:shd w:val="clear" w:color="auto" w:fill="FFFFFF"/>
                    <w:autoSpaceDE/>
                    <w:autoSpaceDN/>
                    <w:adjustRightInd/>
                    <w:ind w:firstLine="669"/>
                    <w:jc w:val="both"/>
                    <w:rPr>
                      <w:sz w:val="22"/>
                      <w:szCs w:val="22"/>
                    </w:rPr>
                  </w:pPr>
                  <w:r w:rsidRPr="006D574A">
                    <w:rPr>
                      <w:sz w:val="22"/>
                      <w:szCs w:val="22"/>
                    </w:rPr>
                    <w:t xml:space="preserve">3.2 Заместителю начальника 34 ПСЧ 4 ПСО ФПС ГПС ГУ МЧС России по Томской области </w:t>
                  </w:r>
                  <w:r w:rsidRPr="006D574A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Савотину </w:t>
                  </w:r>
                  <w:r w:rsidR="00053268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Илье Николаевичу</w:t>
                  </w:r>
                  <w:r w:rsidRPr="006D574A">
                    <w:rPr>
                      <w:sz w:val="22"/>
                      <w:szCs w:val="22"/>
                    </w:rPr>
                    <w:t xml:space="preserve"> рекомендовать в ходе плановой осенней проверки</w:t>
                  </w:r>
                  <w:r w:rsidR="00B11945" w:rsidRPr="006D574A">
                    <w:rPr>
                      <w:sz w:val="22"/>
                      <w:szCs w:val="22"/>
                    </w:rPr>
                    <w:t xml:space="preserve"> технического состояния</w:t>
                  </w:r>
                  <w:r w:rsidRPr="006D574A">
                    <w:rPr>
                      <w:sz w:val="22"/>
                      <w:szCs w:val="22"/>
                    </w:rPr>
                    <w:t xml:space="preserve"> противопожарных водоисточников</w:t>
                  </w:r>
                  <w:r w:rsidR="00E67B4E" w:rsidRPr="006D574A">
                    <w:rPr>
                      <w:sz w:val="22"/>
                      <w:szCs w:val="22"/>
                    </w:rPr>
                    <w:t xml:space="preserve"> </w:t>
                  </w:r>
                  <w:r w:rsidRPr="006D574A">
                    <w:rPr>
                      <w:sz w:val="22"/>
                      <w:szCs w:val="22"/>
                    </w:rPr>
                    <w:t>(сентябрь-октябрь 2023 года),</w:t>
                  </w:r>
                  <w:r w:rsidR="00E67B4E" w:rsidRPr="006D574A">
                    <w:rPr>
                      <w:sz w:val="22"/>
                      <w:szCs w:val="22"/>
                    </w:rPr>
                    <w:t xml:space="preserve"> </w:t>
                  </w:r>
                  <w:r w:rsidRPr="006D574A">
                    <w:rPr>
                      <w:sz w:val="22"/>
                      <w:szCs w:val="22"/>
                    </w:rPr>
                    <w:t xml:space="preserve">провести анализ устранения </w:t>
                  </w:r>
                  <w:r w:rsidR="00B275E9" w:rsidRPr="006D574A">
                    <w:rPr>
                      <w:sz w:val="22"/>
                      <w:szCs w:val="22"/>
                    </w:rPr>
                    <w:t>замечаний предыдущей проверки. Информацию предоставить Главе района-председателю районной КЧС и ПБ.</w:t>
                  </w:r>
                </w:p>
                <w:p w14:paraId="785BC2E3" w14:textId="77777777" w:rsidR="008B5579" w:rsidRDefault="00B275E9" w:rsidP="006D574A">
                  <w:pPr>
                    <w:pStyle w:val="a3"/>
                    <w:widowControl/>
                    <w:shd w:val="clear" w:color="auto" w:fill="FFFFFF"/>
                    <w:autoSpaceDE/>
                    <w:autoSpaceDN/>
                    <w:adjustRightInd/>
                    <w:jc w:val="both"/>
                    <w:rPr>
                      <w:sz w:val="22"/>
                      <w:szCs w:val="22"/>
                    </w:rPr>
                  </w:pPr>
                  <w:r w:rsidRPr="006D574A">
                    <w:rPr>
                      <w:sz w:val="22"/>
                      <w:szCs w:val="22"/>
                    </w:rPr>
                    <w:t>Срок исполнения: до 15.10.2023</w:t>
                  </w:r>
                </w:p>
                <w:p w14:paraId="735089E7" w14:textId="77777777" w:rsidR="006043F3" w:rsidRDefault="008B5579" w:rsidP="00053268">
                  <w:pPr>
                    <w:pStyle w:val="a3"/>
                    <w:widowControl/>
                    <w:shd w:val="clear" w:color="auto" w:fill="FFFFFF"/>
                    <w:autoSpaceDE/>
                    <w:autoSpaceDN/>
                    <w:adjustRightInd/>
                    <w:ind w:firstLine="81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3.3</w:t>
                  </w:r>
                  <w:r w:rsidR="006043F3" w:rsidRPr="006D574A">
                    <w:rPr>
                      <w:sz w:val="22"/>
                      <w:szCs w:val="22"/>
                    </w:rPr>
                    <w:t xml:space="preserve"> </w:t>
                  </w:r>
                  <w:r w:rsidRPr="008B5579">
                    <w:rPr>
                      <w:sz w:val="22"/>
                      <w:szCs w:val="22"/>
                    </w:rPr>
                    <w:t>Начальник</w:t>
                  </w:r>
                  <w:r>
                    <w:rPr>
                      <w:sz w:val="22"/>
                      <w:szCs w:val="22"/>
                    </w:rPr>
                    <w:t>у</w:t>
                  </w:r>
                  <w:r w:rsidRPr="008B5579">
                    <w:rPr>
                      <w:sz w:val="22"/>
                      <w:szCs w:val="22"/>
                    </w:rPr>
                    <w:t xml:space="preserve"> Александровского РОО - </w:t>
                  </w:r>
                  <w:r w:rsidRPr="00053268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Зубковой Елене Викторовне</w:t>
                  </w:r>
                  <w:r>
                    <w:rPr>
                      <w:sz w:val="22"/>
                      <w:szCs w:val="22"/>
                    </w:rPr>
                    <w:t xml:space="preserve"> взять под личный контроль обеспечение работоспособности системы пожаротушения </w:t>
                  </w:r>
                  <w:r w:rsidR="00053268">
                    <w:rPr>
                      <w:sz w:val="22"/>
                      <w:szCs w:val="22"/>
                    </w:rPr>
                    <w:t>МДОУ «Детский сад «Малышок».</w:t>
                  </w:r>
                </w:p>
                <w:p w14:paraId="73C76477" w14:textId="77777777" w:rsidR="00053268" w:rsidRPr="006D574A" w:rsidRDefault="00053268" w:rsidP="006D574A">
                  <w:pPr>
                    <w:pStyle w:val="a3"/>
                    <w:widowControl/>
                    <w:shd w:val="clear" w:color="auto" w:fill="FFFFFF"/>
                    <w:autoSpaceDE/>
                    <w:autoSpaceDN/>
                    <w:adjustRightInd/>
                    <w:jc w:val="both"/>
                    <w:rPr>
                      <w:sz w:val="22"/>
                      <w:szCs w:val="22"/>
                    </w:rPr>
                  </w:pPr>
                  <w:r w:rsidRPr="00053268">
                    <w:rPr>
                      <w:sz w:val="22"/>
                      <w:szCs w:val="22"/>
                    </w:rPr>
                    <w:t>Срок исполнения: по тексту</w:t>
                  </w:r>
                </w:p>
                <w:p w14:paraId="43662BAE" w14:textId="77777777" w:rsidR="00481CA9" w:rsidRPr="006D574A" w:rsidRDefault="00481CA9" w:rsidP="006D574A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2EB6509E" w14:textId="77777777" w:rsidR="00954BD4" w:rsidRPr="006D574A" w:rsidRDefault="00954BD4" w:rsidP="006D574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58ED5897" w14:textId="77777777" w:rsidR="00954BD4" w:rsidRPr="006D574A" w:rsidRDefault="00954BD4" w:rsidP="006D574A">
      <w:pPr>
        <w:pStyle w:val="33"/>
        <w:shd w:val="clear" w:color="auto" w:fill="FFFFFF"/>
        <w:ind w:left="284"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D574A">
        <w:rPr>
          <w:rFonts w:ascii="Times New Roman" w:hAnsi="Times New Roman" w:cs="Times New Roman"/>
          <w:b/>
          <w:bCs/>
          <w:sz w:val="22"/>
          <w:szCs w:val="22"/>
        </w:rPr>
        <w:lastRenderedPageBreak/>
        <w:t>Об исполнении решений комиссии по предупреждению и ликвидации чрезвычайных ситуаций муниципального образования «Александровский район» прошу Вас проинформировать в установленные законом сроки.</w:t>
      </w:r>
    </w:p>
    <w:p w14:paraId="246C8355" w14:textId="77777777" w:rsidR="00B275E9" w:rsidRPr="006D574A" w:rsidRDefault="00B275E9" w:rsidP="006D574A">
      <w:pPr>
        <w:pStyle w:val="33"/>
        <w:shd w:val="clear" w:color="auto" w:fill="FFFFFF"/>
        <w:ind w:left="426" w:firstLine="993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1F70B9F" w14:textId="77777777" w:rsidR="00B275E9" w:rsidRPr="006D574A" w:rsidRDefault="00B275E9" w:rsidP="006D574A">
      <w:pPr>
        <w:pStyle w:val="33"/>
        <w:shd w:val="clear" w:color="auto" w:fill="FFFFFF"/>
        <w:ind w:left="426" w:firstLine="993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D85D85C" w14:textId="77777777" w:rsidR="00B559FD" w:rsidRPr="006D574A" w:rsidRDefault="00B559FD" w:rsidP="006D574A">
      <w:pPr>
        <w:pStyle w:val="33"/>
        <w:shd w:val="clear" w:color="auto" w:fill="FFFFFF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2CA162B" w14:textId="77777777" w:rsidR="00AC07B0" w:rsidRPr="006D574A" w:rsidRDefault="00AC07B0" w:rsidP="006D574A">
      <w:pPr>
        <w:pStyle w:val="33"/>
        <w:shd w:val="clear" w:color="auto" w:fill="FFFFFF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DC133CF" w14:textId="77777777" w:rsidR="00954BD4" w:rsidRPr="006D574A" w:rsidRDefault="00954BD4" w:rsidP="006D574A">
      <w:pPr>
        <w:pStyle w:val="33"/>
        <w:shd w:val="clear" w:color="auto" w:fill="FFFFFF"/>
        <w:ind w:left="284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bookmarkStart w:id="2" w:name="_Hlk7186849"/>
      <w:r w:rsidRPr="006D574A">
        <w:rPr>
          <w:rFonts w:ascii="Times New Roman" w:hAnsi="Times New Roman" w:cs="Times New Roman"/>
          <w:sz w:val="22"/>
          <w:szCs w:val="22"/>
        </w:rPr>
        <w:t xml:space="preserve">Председатель КЧС и ПБ- </w:t>
      </w:r>
    </w:p>
    <w:p w14:paraId="17ED4AEB" w14:textId="77777777" w:rsidR="00954BD4" w:rsidRPr="006D574A" w:rsidRDefault="00954BD4" w:rsidP="006D574A">
      <w:pPr>
        <w:shd w:val="clear" w:color="auto" w:fill="FFFFFF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6D574A">
        <w:rPr>
          <w:rFonts w:ascii="Times New Roman" w:hAnsi="Times New Roman" w:cs="Times New Roman"/>
          <w:sz w:val="22"/>
          <w:szCs w:val="22"/>
        </w:rPr>
        <w:t xml:space="preserve">Глава Александровского района                                                             </w:t>
      </w:r>
      <w:r w:rsidR="00B275E9" w:rsidRPr="006D574A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6D574A">
        <w:rPr>
          <w:rFonts w:ascii="Times New Roman" w:hAnsi="Times New Roman" w:cs="Times New Roman"/>
          <w:sz w:val="22"/>
          <w:szCs w:val="22"/>
        </w:rPr>
        <w:t xml:space="preserve"> В.П. Мумбер</w:t>
      </w:r>
    </w:p>
    <w:p w14:paraId="055FE521" w14:textId="77777777" w:rsidR="00603DE7" w:rsidRPr="006D574A" w:rsidRDefault="00603DE7" w:rsidP="006D574A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14:paraId="4AE5C89A" w14:textId="77777777" w:rsidR="00B559FD" w:rsidRPr="006D574A" w:rsidRDefault="00B559FD" w:rsidP="006D574A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14:paraId="6C4D9CD3" w14:textId="77777777" w:rsidR="00B559FD" w:rsidRPr="006D574A" w:rsidRDefault="00B559FD" w:rsidP="006D574A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14:paraId="78864588" w14:textId="77777777" w:rsidR="00954BD4" w:rsidRPr="006D574A" w:rsidRDefault="00954BD4" w:rsidP="006D574A">
      <w:pPr>
        <w:shd w:val="clear" w:color="auto" w:fill="FFFFFF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6D574A">
        <w:rPr>
          <w:rFonts w:ascii="Times New Roman" w:hAnsi="Times New Roman" w:cs="Times New Roman"/>
          <w:sz w:val="22"/>
          <w:szCs w:val="22"/>
        </w:rPr>
        <w:t xml:space="preserve">Секретарь КЧС и ПБ                                                                               </w:t>
      </w:r>
      <w:r w:rsidR="00B559FD" w:rsidRPr="006D574A">
        <w:rPr>
          <w:rFonts w:ascii="Times New Roman" w:hAnsi="Times New Roman" w:cs="Times New Roman"/>
          <w:sz w:val="22"/>
          <w:szCs w:val="22"/>
        </w:rPr>
        <w:t xml:space="preserve">   </w:t>
      </w:r>
      <w:r w:rsidR="00B275E9" w:rsidRPr="006D574A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464D73" w:rsidRPr="006D574A">
        <w:rPr>
          <w:rFonts w:ascii="Times New Roman" w:hAnsi="Times New Roman" w:cs="Times New Roman"/>
          <w:sz w:val="22"/>
          <w:szCs w:val="22"/>
        </w:rPr>
        <w:t xml:space="preserve"> </w:t>
      </w:r>
      <w:r w:rsidRPr="006D574A">
        <w:rPr>
          <w:rFonts w:ascii="Times New Roman" w:hAnsi="Times New Roman" w:cs="Times New Roman"/>
          <w:sz w:val="22"/>
          <w:szCs w:val="22"/>
        </w:rPr>
        <w:t>В.Б.Федонина</w:t>
      </w:r>
      <w:bookmarkEnd w:id="2"/>
    </w:p>
    <w:sectPr w:rsidR="00954BD4" w:rsidRPr="006D574A">
      <w:headerReference w:type="default" r:id="rId8"/>
      <w:pgSz w:w="11906" w:h="16838"/>
      <w:pgMar w:top="1134" w:right="851" w:bottom="851" w:left="170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1D798" w14:textId="77777777" w:rsidR="009D3D19" w:rsidRDefault="009D3D19">
      <w:r>
        <w:separator/>
      </w:r>
    </w:p>
  </w:endnote>
  <w:endnote w:type="continuationSeparator" w:id="0">
    <w:p w14:paraId="259B33D0" w14:textId="77777777" w:rsidR="009D3D19" w:rsidRDefault="009D3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                 Times New Roma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             Aria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 Courier New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 Wingdings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 Symbo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 Times New 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    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                 Tahoma">
    <w:altName w:val="Tahoma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                 Segoe U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     Verdana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Courier New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66E69" w14:textId="77777777" w:rsidR="009D3D19" w:rsidRDefault="009D3D19">
      <w:r>
        <w:separator/>
      </w:r>
    </w:p>
  </w:footnote>
  <w:footnote w:type="continuationSeparator" w:id="0">
    <w:p w14:paraId="27A16B5B" w14:textId="77777777" w:rsidR="009D3D19" w:rsidRDefault="009D3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C4AAC" w14:textId="77777777" w:rsidR="00954BD4" w:rsidRDefault="00954BD4">
    <w:pPr>
      <w:pStyle w:val="ab"/>
      <w:shd w:val="clear" w:color="auto" w:fill="FFFFFF"/>
      <w:jc w:val="center"/>
      <w:rPr>
        <w:rFonts w:ascii="                 Times New Roma" w:hAnsi="                 Times New Roma" w:cs="                 Times New Roma"/>
      </w:rPr>
    </w:pPr>
    <w:r>
      <w:rPr>
        <w:rFonts w:ascii="                 Times New Roma" w:hAnsi="                 Times New Roma" w:cs="                 Times New Roma"/>
      </w:rPr>
      <w:fldChar w:fldCharType="begin"/>
    </w:r>
    <w:r>
      <w:rPr>
        <w:rFonts w:ascii="                 Times New Roma" w:hAnsi="                 Times New Roma" w:cs="                 Times New Roma"/>
      </w:rPr>
      <w:instrText xml:space="preserve"> PAGE  MERGEFORMAT</w:instrText>
    </w:r>
    <w:r>
      <w:rPr>
        <w:rFonts w:ascii="                 Times New Roma" w:hAnsi="                 Times New Roma" w:cs="                 Times New Roma"/>
      </w:rPr>
      <w:fldChar w:fldCharType="separate"/>
    </w:r>
    <w:r>
      <w:rPr>
        <w:rFonts w:ascii="                 Times New Roma" w:hAnsi="                 Times New Roma" w:cs="                 Times New Roma"/>
      </w:rPr>
      <w:t>1</w:t>
    </w:r>
    <w:r>
      <w:rPr>
        <w:rFonts w:ascii="                 Times New Roma" w:hAnsi="                 Times New Roma" w:cs="                 Times New Roma"/>
      </w:rPr>
      <w:fldChar w:fldCharType="end"/>
    </w:r>
  </w:p>
  <w:p w14:paraId="0039663B" w14:textId="77777777" w:rsidR="00954BD4" w:rsidRDefault="00954BD4">
    <w:pPr>
      <w:pStyle w:val="ab"/>
      <w:shd w:val="clear" w:color="auto" w:fill="FFFFFF"/>
      <w:rPr>
        <w:rFonts w:ascii="                 Times New Roma" w:hAnsi="                 Times New Roma" w:cs="                 Times New R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8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5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2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0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44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1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60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1" w15:restartNumberingAfterBreak="0">
    <w:nsid w:val="0000000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508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228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948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668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388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6108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828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2" w15:restartNumberingAfterBreak="0">
    <w:nsid w:val="0000000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3" w15:restartNumberingAfterBreak="0">
    <w:nsid w:val="00000003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80" w:hanging="360"/>
      </w:pPr>
      <w:rPr>
        <w:rFonts w:ascii="                 Times New Roma" w:hAnsi="                 Times New Roma" w:cs="                 Times New Roma"/>
        <w:b w:val="0"/>
        <w:b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5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2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9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1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8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54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4" w15:restartNumberingAfterBreak="0">
    <w:nsid w:val="00000004"/>
    <w:multiLevelType w:val="multilevel"/>
    <w:tmpl w:val="FFFFFFFF"/>
    <w:lvl w:ilvl="0">
      <w:start w:val="4"/>
      <w:numFmt w:val="decimal"/>
      <w:lvlText w:val="%1"/>
      <w:lvlJc w:val="left"/>
      <w:pPr>
        <w:ind w:left="3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>
      <w:start w:val="8"/>
      <w:numFmt w:val="decimal"/>
      <w:lvlText w:val="%1.%2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5" w15:restartNumberingAfterBreak="0">
    <w:nsid w:val="00000005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                 Times New Roma" w:hAnsi="                 Times New Roma" w:cs="                 Times New Roma"/>
        <w:b w:val="0"/>
        <w:b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6" w15:restartNumberingAfterBreak="0">
    <w:nsid w:val="00000006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737" w:hanging="117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647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367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087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807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527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247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967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687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7" w15:restartNumberingAfterBreak="0">
    <w:nsid w:val="00000007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9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6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40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1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8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5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2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60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7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8" w15:restartNumberingAfterBreak="0">
    <w:nsid w:val="00000008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9" w15:restartNumberingAfterBreak="0">
    <w:nsid w:val="00000009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9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6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40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1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8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5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2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60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7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10" w15:restartNumberingAfterBreak="0">
    <w:nsid w:val="0000000A"/>
    <w:multiLevelType w:val="multilevel"/>
    <w:tmpl w:val="FFFFFFFF"/>
    <w:lvl w:ilvl="0">
      <w:start w:val="4"/>
      <w:numFmt w:val="decimal"/>
      <w:lvlText w:val="%1"/>
      <w:lvlJc w:val="left"/>
      <w:pPr>
        <w:ind w:left="3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11" w15:restartNumberingAfterBreak="0">
    <w:nsid w:val="0000000B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                 Times New Roma" w:hAnsi="                 Times New Roma" w:cs="                 Times New Roma"/>
        <w:b w:val="0"/>
        <w:bCs w:val="0"/>
        <w:sz w:val="26"/>
        <w:szCs w:val="26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12" w15:restartNumberingAfterBreak="0">
    <w:nsid w:val="0000000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13" w15:restartNumberingAfterBreak="0">
    <w:nsid w:val="0000000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3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2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7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4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42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9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6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63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70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14" w15:restartNumberingAfterBreak="0">
    <w:nsid w:val="0000000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5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785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505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225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945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665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385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6105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825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15" w15:restartNumberingAfterBreak="0">
    <w:nsid w:val="0000000F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16" w15:restartNumberingAfterBreak="0">
    <w:nsid w:val="00000010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09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7" w15:restartNumberingAfterBreak="0">
    <w:nsid w:val="0000001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18" w15:restartNumberingAfterBreak="0">
    <w:nsid w:val="0000001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19" w15:restartNumberingAfterBreak="0">
    <w:nsid w:val="00000013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20" w15:restartNumberingAfterBreak="0">
    <w:nsid w:val="00000014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21" w15:restartNumberingAfterBreak="0">
    <w:nsid w:val="0000001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22" w15:restartNumberingAfterBreak="0">
    <w:nsid w:val="0000001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23" w15:restartNumberingAfterBreak="0">
    <w:nsid w:val="00000017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9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6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40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1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8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5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2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60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7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24" w15:restartNumberingAfterBreak="0">
    <w:nsid w:val="00000018"/>
    <w:multiLevelType w:val="hybridMultilevel"/>
    <w:tmpl w:val="FFFFFFFF"/>
    <w:lvl w:ilvl="0" w:tplc="FFFFFFFF">
      <w:start w:val="1"/>
      <w:numFmt w:val="bullet"/>
      <w:lvlText w:val="–"/>
      <w:lvlJc w:val="left"/>
      <w:pPr>
        <w:ind w:left="709" w:hanging="360"/>
      </w:pPr>
      <w:rPr>
        <w:rFonts w:ascii="             Arial" w:hAnsi="             Arial"/>
        <w:sz w:val="20"/>
      </w:rPr>
    </w:lvl>
    <w:lvl w:ilvl="1" w:tplc="FFFFFFFF">
      <w:start w:val="1"/>
      <w:numFmt w:val="bullet"/>
      <w:lvlText w:val="o"/>
      <w:lvlJc w:val="left"/>
      <w:pPr>
        <w:ind w:left="1429" w:hanging="360"/>
      </w:pPr>
      <w:rPr>
        <w:rFonts w:ascii="             Courier New" w:hAnsi="             Courier New"/>
        <w:sz w:val="20"/>
      </w:rPr>
    </w:lvl>
    <w:lvl w:ilvl="2" w:tplc="FFFFFFFF">
      <w:start w:val="1"/>
      <w:numFmt w:val="bullet"/>
      <w:lvlText w:val="§"/>
      <w:lvlJc w:val="left"/>
      <w:pPr>
        <w:ind w:left="2149" w:hanging="360"/>
      </w:pPr>
      <w:rPr>
        <w:rFonts w:ascii="             Wingdings" w:hAnsi="             Wingdings"/>
        <w:sz w:val="20"/>
      </w:rPr>
    </w:lvl>
    <w:lvl w:ilvl="3" w:tplc="FFFFFFFF">
      <w:start w:val="1"/>
      <w:numFmt w:val="bullet"/>
      <w:lvlText w:val="·"/>
      <w:lvlJc w:val="left"/>
      <w:pPr>
        <w:ind w:left="2869" w:hanging="360"/>
      </w:pPr>
      <w:rPr>
        <w:rFonts w:ascii="             Symbol" w:hAnsi="             Symbol"/>
        <w:sz w:val="20"/>
      </w:rPr>
    </w:lvl>
    <w:lvl w:ilvl="4" w:tplc="FFFFFFFF">
      <w:start w:val="1"/>
      <w:numFmt w:val="bullet"/>
      <w:lvlText w:val="o"/>
      <w:lvlJc w:val="left"/>
      <w:pPr>
        <w:ind w:left="3589" w:hanging="360"/>
      </w:pPr>
      <w:rPr>
        <w:rFonts w:ascii="             Courier New" w:hAnsi="             Courier New"/>
        <w:sz w:val="20"/>
      </w:rPr>
    </w:lvl>
    <w:lvl w:ilvl="5" w:tplc="FFFFFFFF">
      <w:start w:val="1"/>
      <w:numFmt w:val="bullet"/>
      <w:lvlText w:val="§"/>
      <w:lvlJc w:val="left"/>
      <w:pPr>
        <w:ind w:left="4309" w:hanging="360"/>
      </w:pPr>
      <w:rPr>
        <w:rFonts w:ascii="             Wingdings" w:hAnsi="             Wingdings"/>
        <w:sz w:val="20"/>
      </w:rPr>
    </w:lvl>
    <w:lvl w:ilvl="6" w:tplc="FFFFFFFF">
      <w:start w:val="1"/>
      <w:numFmt w:val="bullet"/>
      <w:lvlText w:val="·"/>
      <w:lvlJc w:val="left"/>
      <w:pPr>
        <w:ind w:left="5029" w:hanging="360"/>
      </w:pPr>
      <w:rPr>
        <w:rFonts w:ascii="             Symbol" w:hAnsi="             Symbol"/>
        <w:sz w:val="20"/>
      </w:rPr>
    </w:lvl>
    <w:lvl w:ilvl="7" w:tplc="FFFFFFFF">
      <w:start w:val="1"/>
      <w:numFmt w:val="bullet"/>
      <w:lvlText w:val="o"/>
      <w:lvlJc w:val="left"/>
      <w:pPr>
        <w:ind w:left="5749" w:hanging="360"/>
      </w:pPr>
      <w:rPr>
        <w:rFonts w:ascii="             Courier New" w:hAnsi="             Courier New"/>
        <w:sz w:val="20"/>
      </w:rPr>
    </w:lvl>
    <w:lvl w:ilvl="8" w:tplc="FFFFFFFF">
      <w:start w:val="1"/>
      <w:numFmt w:val="bullet"/>
      <w:lvlText w:val="§"/>
      <w:lvlJc w:val="left"/>
      <w:pPr>
        <w:ind w:left="6469" w:hanging="360"/>
      </w:pPr>
      <w:rPr>
        <w:rFonts w:ascii="             Wingdings" w:hAnsi="             Wingdings"/>
        <w:sz w:val="20"/>
      </w:rPr>
    </w:lvl>
  </w:abstractNum>
  <w:abstractNum w:abstractNumId="25" w15:restartNumberingAfterBreak="0">
    <w:nsid w:val="00000019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26" w15:restartNumberingAfterBreak="0">
    <w:nsid w:val="0000001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27" w15:restartNumberingAfterBreak="0">
    <w:nsid w:val="0000001B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28" w15:restartNumberingAfterBreak="0">
    <w:nsid w:val="199E02C8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8A305C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94BC0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192DE5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542509">
    <w:abstractNumId w:val="8"/>
  </w:num>
  <w:num w:numId="2" w16cid:durableId="1437208484">
    <w:abstractNumId w:val="12"/>
  </w:num>
  <w:num w:numId="3" w16cid:durableId="1066611234">
    <w:abstractNumId w:val="14"/>
  </w:num>
  <w:num w:numId="4" w16cid:durableId="2048094622">
    <w:abstractNumId w:val="6"/>
  </w:num>
  <w:num w:numId="5" w16cid:durableId="69741991">
    <w:abstractNumId w:val="5"/>
  </w:num>
  <w:num w:numId="6" w16cid:durableId="197283838">
    <w:abstractNumId w:val="7"/>
  </w:num>
  <w:num w:numId="7" w16cid:durableId="304235995">
    <w:abstractNumId w:val="0"/>
  </w:num>
  <w:num w:numId="8" w16cid:durableId="752505567">
    <w:abstractNumId w:val="3"/>
  </w:num>
  <w:num w:numId="9" w16cid:durableId="33965550">
    <w:abstractNumId w:val="15"/>
  </w:num>
  <w:num w:numId="10" w16cid:durableId="2111855623">
    <w:abstractNumId w:val="1"/>
  </w:num>
  <w:num w:numId="11" w16cid:durableId="841310892">
    <w:abstractNumId w:val="11"/>
  </w:num>
  <w:num w:numId="12" w16cid:durableId="430593025">
    <w:abstractNumId w:val="4"/>
  </w:num>
  <w:num w:numId="13" w16cid:durableId="1719624441">
    <w:abstractNumId w:val="10"/>
  </w:num>
  <w:num w:numId="14" w16cid:durableId="1005353515">
    <w:abstractNumId w:val="9"/>
  </w:num>
  <w:num w:numId="15" w16cid:durableId="677076636">
    <w:abstractNumId w:val="13"/>
  </w:num>
  <w:num w:numId="16" w16cid:durableId="1248686803">
    <w:abstractNumId w:val="2"/>
  </w:num>
  <w:num w:numId="17" w16cid:durableId="1512141921">
    <w:abstractNumId w:val="16"/>
  </w:num>
  <w:num w:numId="18" w16cid:durableId="220605973">
    <w:abstractNumId w:val="17"/>
  </w:num>
  <w:num w:numId="19" w16cid:durableId="218906458">
    <w:abstractNumId w:val="18"/>
  </w:num>
  <w:num w:numId="20" w16cid:durableId="746194525">
    <w:abstractNumId w:val="19"/>
  </w:num>
  <w:num w:numId="21" w16cid:durableId="1009672678">
    <w:abstractNumId w:val="20"/>
  </w:num>
  <w:num w:numId="22" w16cid:durableId="1843818508">
    <w:abstractNumId w:val="21"/>
  </w:num>
  <w:num w:numId="23" w16cid:durableId="1560701331">
    <w:abstractNumId w:val="22"/>
  </w:num>
  <w:num w:numId="24" w16cid:durableId="1996955501">
    <w:abstractNumId w:val="23"/>
  </w:num>
  <w:num w:numId="25" w16cid:durableId="1576934386">
    <w:abstractNumId w:val="24"/>
  </w:num>
  <w:num w:numId="26" w16cid:durableId="1280182292">
    <w:abstractNumId w:val="25"/>
  </w:num>
  <w:num w:numId="27" w16cid:durableId="577130231">
    <w:abstractNumId w:val="26"/>
  </w:num>
  <w:num w:numId="28" w16cid:durableId="780145292">
    <w:abstractNumId w:val="27"/>
  </w:num>
  <w:num w:numId="29" w16cid:durableId="825825012">
    <w:abstractNumId w:val="29"/>
  </w:num>
  <w:num w:numId="30" w16cid:durableId="1422215704">
    <w:abstractNumId w:val="30"/>
  </w:num>
  <w:num w:numId="31" w16cid:durableId="1105534585">
    <w:abstractNumId w:val="31"/>
  </w:num>
  <w:num w:numId="32" w16cid:durableId="127239459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C0"/>
    <w:rsid w:val="0001547F"/>
    <w:rsid w:val="00053268"/>
    <w:rsid w:val="000D4D63"/>
    <w:rsid w:val="00183D25"/>
    <w:rsid w:val="002175EE"/>
    <w:rsid w:val="00287043"/>
    <w:rsid w:val="002C2407"/>
    <w:rsid w:val="002C5CC8"/>
    <w:rsid w:val="002D13A8"/>
    <w:rsid w:val="003464E7"/>
    <w:rsid w:val="00387722"/>
    <w:rsid w:val="0042406F"/>
    <w:rsid w:val="00444EAD"/>
    <w:rsid w:val="00464D73"/>
    <w:rsid w:val="004802C6"/>
    <w:rsid w:val="00481CA9"/>
    <w:rsid w:val="004C142C"/>
    <w:rsid w:val="005570C7"/>
    <w:rsid w:val="00565900"/>
    <w:rsid w:val="00590FFD"/>
    <w:rsid w:val="005F38BC"/>
    <w:rsid w:val="00603778"/>
    <w:rsid w:val="00603DE7"/>
    <w:rsid w:val="006043F3"/>
    <w:rsid w:val="00662628"/>
    <w:rsid w:val="0068091C"/>
    <w:rsid w:val="006D574A"/>
    <w:rsid w:val="006F5A3E"/>
    <w:rsid w:val="007023D9"/>
    <w:rsid w:val="007223DE"/>
    <w:rsid w:val="00735E75"/>
    <w:rsid w:val="007832BC"/>
    <w:rsid w:val="007918B5"/>
    <w:rsid w:val="008802C7"/>
    <w:rsid w:val="008B5579"/>
    <w:rsid w:val="00944541"/>
    <w:rsid w:val="009473F8"/>
    <w:rsid w:val="00954BD4"/>
    <w:rsid w:val="00991F93"/>
    <w:rsid w:val="009D3D19"/>
    <w:rsid w:val="009D6726"/>
    <w:rsid w:val="00A85136"/>
    <w:rsid w:val="00A9181F"/>
    <w:rsid w:val="00AC07B0"/>
    <w:rsid w:val="00AC2DC6"/>
    <w:rsid w:val="00AC40C0"/>
    <w:rsid w:val="00B01E8D"/>
    <w:rsid w:val="00B01EC0"/>
    <w:rsid w:val="00B11945"/>
    <w:rsid w:val="00B275E9"/>
    <w:rsid w:val="00B5073F"/>
    <w:rsid w:val="00B559FD"/>
    <w:rsid w:val="00B617D5"/>
    <w:rsid w:val="00B70BFE"/>
    <w:rsid w:val="00BC2806"/>
    <w:rsid w:val="00BD1F8E"/>
    <w:rsid w:val="00BE15B9"/>
    <w:rsid w:val="00C371E1"/>
    <w:rsid w:val="00CE4893"/>
    <w:rsid w:val="00E27DCF"/>
    <w:rsid w:val="00E35B3A"/>
    <w:rsid w:val="00E57DF1"/>
    <w:rsid w:val="00E67B4E"/>
    <w:rsid w:val="00EE7CD9"/>
    <w:rsid w:val="00EF4797"/>
    <w:rsid w:val="00F44FE6"/>
    <w:rsid w:val="00F81AA9"/>
    <w:rsid w:val="00FF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238541"/>
  <w14:defaultImageDpi w14:val="0"/>
  <w15:docId w15:val="{D92724B7-D2AD-411D-A69E-8486E1F6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 Times New Roman" w:eastAsia="Times New Roman" w:hAnsi=" Times New Roman" w:cs=" Times New Roman"/>
        <w:color w:val="000000"/>
        <w:sz w:val="24"/>
        <w:szCs w:val="24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Grid Table Light" w:uiPriority="40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47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Times New Roma" w:hAnsi="                 Times New Roma" w:cs="                 Times New Rom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                 Arial" w:hAnsi="                 Arial" w:cs="                 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                Arial" w:hAnsi="                 Arial" w:cs="                 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                Arial" w:hAnsi="                 Arial" w:cs="                 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                Arial" w:hAnsi="                 Arial" w:cs="                 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                Arial" w:hAnsi="                 Arial" w:cs="                 Arial"/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                Arial" w:hAnsi="                 Arial" w:cs="                 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                Arial" w:hAnsi="                 Arial" w:cs="                 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                Arial" w:hAnsi="                 Arial" w:cs="                 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                Arial" w:hAnsi="                 Arial" w:cs="                 Arial"/>
      <w:i/>
      <w:iCs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  <w:shd w:val="clear" w:color="auto" w:fill="FFFFFF"/>
    </w:rPr>
  </w:style>
  <w:style w:type="character" w:customStyle="1" w:styleId="Heading1Char">
    <w:name w:val="Heading 1 Char"/>
    <w:basedOn w:val="a0"/>
    <w:uiPriority w:val="99"/>
    <w:rPr>
      <w:rFonts w:ascii="                 Arial" w:hAnsi="                 Arial" w:cs="                 Arial"/>
      <w:sz w:val="40"/>
      <w:szCs w:val="40"/>
    </w:rPr>
  </w:style>
  <w:style w:type="character" w:customStyle="1" w:styleId="Heading2Char">
    <w:name w:val="Heading 2 Char"/>
    <w:basedOn w:val="a0"/>
    <w:uiPriority w:val="99"/>
    <w:rPr>
      <w:rFonts w:ascii="                 Arial" w:hAnsi="                 Arial" w:cs="                 Arial"/>
      <w:sz w:val="34"/>
      <w:szCs w:val="34"/>
    </w:rPr>
  </w:style>
  <w:style w:type="character" w:customStyle="1" w:styleId="Heading3Char">
    <w:name w:val="Heading 3 Char"/>
    <w:basedOn w:val="a0"/>
    <w:uiPriority w:val="99"/>
    <w:rPr>
      <w:rFonts w:ascii="                 Arial" w:hAnsi="                 Arial" w:cs="                 Arial"/>
      <w:sz w:val="30"/>
      <w:szCs w:val="30"/>
    </w:rPr>
  </w:style>
  <w:style w:type="character" w:customStyle="1" w:styleId="Heading4Char">
    <w:name w:val="Heading 4 Char"/>
    <w:basedOn w:val="a0"/>
    <w:uiPriority w:val="99"/>
    <w:rPr>
      <w:rFonts w:ascii="                 Arial" w:hAnsi="                 Arial" w:cs="                 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rPr>
      <w:rFonts w:ascii="                 Arial" w:hAnsi="                 Arial" w:cs="                 Arial"/>
      <w:b/>
      <w:bCs/>
    </w:rPr>
  </w:style>
  <w:style w:type="character" w:customStyle="1" w:styleId="Heading6Char">
    <w:name w:val="Heading 6 Char"/>
    <w:basedOn w:val="a0"/>
    <w:uiPriority w:val="99"/>
    <w:rPr>
      <w:rFonts w:ascii="                 Arial" w:hAnsi="                 Arial" w:cs="                 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rPr>
      <w:rFonts w:ascii="                 Arial" w:hAnsi="                 Arial" w:cs="                 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rPr>
      <w:rFonts w:ascii="                 Arial" w:hAnsi="                 Arial" w:cs="                 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rPr>
      <w:rFonts w:ascii="                 Arial" w:hAnsi="                 Arial" w:cs="                 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contextualSpacing/>
    </w:pPr>
    <w:rPr>
      <w:rFonts w:ascii="Times New Roman" w:hAnsi="Times New Roman" w:cs="Times New Roman"/>
    </w:rPr>
  </w:style>
  <w:style w:type="paragraph" w:styleId="a4">
    <w:name w:val="No Spacing"/>
    <w:uiPriority w:val="1"/>
    <w:qFormat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a5">
    <w:name w:val="Title"/>
    <w:basedOn w:val="a"/>
    <w:next w:val="a"/>
    <w:link w:val="a6"/>
    <w:uiPriority w:val="99"/>
    <w:qFormat/>
    <w:pPr>
      <w:spacing w:before="300" w:after="200"/>
      <w:contextualSpacing/>
    </w:pPr>
    <w:rPr>
      <w:rFonts w:ascii="Times New Roman" w:hAnsi="Times New Roman" w:cs="Times New Roman"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shd w:val="clear" w:color="auto" w:fill="FFFFFF"/>
    </w:rPr>
  </w:style>
  <w:style w:type="character" w:customStyle="1" w:styleId="TitleChar">
    <w:name w:val="Title Char"/>
    <w:basedOn w:val="a0"/>
    <w:uiPriority w:val="99"/>
    <w:rPr>
      <w:rFonts w:cs="Times New Roman"/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  <w:rPr>
      <w:rFonts w:ascii="Times New Roman" w:hAnsi="Times New Roman" w:cs="Times New Roman"/>
    </w:rPr>
  </w:style>
  <w:style w:type="character" w:customStyle="1" w:styleId="a8">
    <w:name w:val="Подзаголовок Знак"/>
    <w:basedOn w:val="a0"/>
    <w:link w:val="a7"/>
    <w:uiPriority w:val="11"/>
    <w:locked/>
    <w:rPr>
      <w:rFonts w:asciiTheme="majorHAnsi" w:eastAsiaTheme="majorEastAsia" w:hAnsiTheme="majorHAnsi" w:cs="Times New Roman"/>
      <w:shd w:val="clear" w:color="auto" w:fill="FFFFFF"/>
    </w:rPr>
  </w:style>
  <w:style w:type="character" w:customStyle="1" w:styleId="SubtitleChar">
    <w:name w:val="Subtitle Char"/>
    <w:basedOn w:val="a0"/>
    <w:uiPriority w:val="99"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rPr>
      <w:rFonts w:ascii="Times New Roman" w:hAnsi="Times New Roman" w:cs="Times New Roman"/>
      <w:i/>
      <w:iCs/>
    </w:rPr>
  </w:style>
  <w:style w:type="character" w:customStyle="1" w:styleId="22">
    <w:name w:val="Цитата 2 Знак"/>
    <w:basedOn w:val="a0"/>
    <w:link w:val="21"/>
    <w:uiPriority w:val="29"/>
    <w:locked/>
    <w:rPr>
      <w:rFonts w:cs="Times New Roman"/>
      <w:i/>
      <w:iCs/>
      <w:color w:val="404040" w:themeColor="text1" w:themeTint="BF"/>
      <w:shd w:val="clear" w:color="auto" w:fill="FFFFFF"/>
    </w:rPr>
  </w:style>
  <w:style w:type="character" w:customStyle="1" w:styleId="QuoteChar">
    <w:name w:val="Quote Char"/>
    <w:uiPriority w:val="99"/>
    <w:rPr>
      <w:i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contextualSpacing/>
    </w:pPr>
    <w:rPr>
      <w:rFonts w:ascii="Times New Roman" w:hAnsi="Times New Roman" w:cs="Times New Roman"/>
      <w:i/>
      <w:iCs/>
    </w:rPr>
  </w:style>
  <w:style w:type="character" w:customStyle="1" w:styleId="aa">
    <w:name w:val="Выделенная цитата Знак"/>
    <w:basedOn w:val="a0"/>
    <w:link w:val="a9"/>
    <w:uiPriority w:val="30"/>
    <w:locked/>
    <w:rPr>
      <w:rFonts w:cs="Times New Roman"/>
      <w:i/>
      <w:iCs/>
      <w:color w:val="4472C4" w:themeColor="accent1"/>
      <w:shd w:val="clear" w:color="auto" w:fill="FFFFFF"/>
    </w:rPr>
  </w:style>
  <w:style w:type="character" w:customStyle="1" w:styleId="IntenseQuoteChar">
    <w:name w:val="Intense Quote Char"/>
    <w:uiPriority w:val="99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hd w:val="clear" w:color="auto" w:fill="FFFFFF"/>
    </w:rPr>
  </w:style>
  <w:style w:type="character" w:customStyle="1" w:styleId="HeaderChar">
    <w:name w:val="Header Char"/>
    <w:basedOn w:val="a0"/>
    <w:uiPriority w:val="99"/>
    <w:rPr>
      <w:rFonts w:cs="Times New Roman"/>
    </w:rPr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hd w:val="clear" w:color="auto" w:fill="FFFFFF"/>
    </w:rPr>
  </w:style>
  <w:style w:type="character" w:customStyle="1" w:styleId="FooterChar">
    <w:name w:val="Footer Char"/>
    <w:basedOn w:val="a0"/>
    <w:uiPriority w:val="99"/>
    <w:rPr>
      <w:rFonts w:cs="Times New Roman"/>
    </w:rPr>
  </w:style>
  <w:style w:type="table" w:customStyle="1" w:styleId="TableGridLight">
    <w:name w:val="Table Grid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styleId="11">
    <w:name w:val="Plain Table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styleId="23">
    <w:name w:val="Plain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styleId="31">
    <w:name w:val="Plain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styleId="41">
    <w:name w:val="Plain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styleId="51">
    <w:name w:val="Plain Table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styleId="-1">
    <w:name w:val="Grid Table 1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styleId="-2">
    <w:name w:val="Grid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styleId="-3">
    <w:name w:val="Grid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styleId="-4">
    <w:name w:val="Grid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styleId="-5">
    <w:name w:val="Grid Table 5 Dark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styleId="-6">
    <w:name w:val="Grid Table 6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styleId="-7">
    <w:name w:val="Grid Table 7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styleId="-10">
    <w:name w:val="List Table 1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styleId="-20">
    <w:name w:val="List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styleId="-30">
    <w:name w:val="List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styleId="-40">
    <w:name w:val="List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styleId="-50">
    <w:name w:val="List Table 5 Dark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styleId="-60">
    <w:name w:val="List Table 6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styleId="-70">
    <w:name w:val="List Table 7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nil"/>
      <w:tblCellMar>
        <w:left w:w="0" w:type="dxa"/>
        <w:right w:w="0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rFonts w:ascii="Times New Roman" w:hAnsi="Times New Roman" w:cs="Times New Roman"/>
      <w:sz w:val="18"/>
      <w:szCs w:val="18"/>
    </w:rPr>
  </w:style>
  <w:style w:type="character" w:customStyle="1" w:styleId="af0">
    <w:name w:val="Текст сноски Знак"/>
    <w:basedOn w:val="a0"/>
    <w:link w:val="af"/>
    <w:uiPriority w:val="99"/>
    <w:semiHidden/>
    <w:locked/>
    <w:rPr>
      <w:rFonts w:cs="Times New Roman"/>
      <w:sz w:val="20"/>
      <w:szCs w:val="20"/>
      <w:shd w:val="clear" w:color="auto" w:fill="FFFFFF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rFonts w:cs="Times New Roman"/>
      <w:vertAlign w:val="superscript"/>
    </w:rPr>
  </w:style>
  <w:style w:type="paragraph" w:styleId="12">
    <w:name w:val="toc 1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24">
    <w:name w:val="toc 2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32">
    <w:name w:val="toc 3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42">
    <w:name w:val="toc 4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52">
    <w:name w:val="toc 5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61">
    <w:name w:val="toc 6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71">
    <w:name w:val="toc 7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81">
    <w:name w:val="toc 8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91">
    <w:name w:val="toc 9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af2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rPr>
      <w:rFonts w:ascii="                 Tahoma" w:hAnsi="                 Tahoma" w:cs="                 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af5">
    <w:name w:val="Т*к*тв*н*с*иЗ*а*"/>
    <w:basedOn w:val="a0"/>
    <w:uiPriority w:val="99"/>
    <w:semiHidden/>
    <w:rPr>
      <w:rFonts w:ascii="                 Segoe UI" w:hAnsi="                 Segoe UI" w:cs="                 Segoe UI"/>
      <w:sz w:val="18"/>
      <w:szCs w:val="18"/>
    </w:rPr>
  </w:style>
  <w:style w:type="paragraph" w:styleId="33">
    <w:name w:val="Body Text 3"/>
    <w:basedOn w:val="a"/>
    <w:link w:val="34"/>
    <w:uiPriority w:val="99"/>
    <w:pPr>
      <w:jc w:val="center"/>
    </w:p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ascii="                 Times New Roma" w:hAnsi="                 Times New Roma" w:cs="                 Times New Roma"/>
      <w:sz w:val="16"/>
      <w:szCs w:val="16"/>
    </w:rPr>
  </w:style>
  <w:style w:type="character" w:customStyle="1" w:styleId="35">
    <w:name w:val="О*н*в*о* т*к*т3 З*а*"/>
    <w:basedOn w:val="a0"/>
    <w:uiPriority w:val="99"/>
    <w:semiHidden/>
    <w:rPr>
      <w:rFonts w:ascii="                 Times New Roma" w:hAnsi="                 Times New Roma" w:cs="                 Times New Roma"/>
      <w:sz w:val="16"/>
      <w:szCs w:val="16"/>
    </w:rPr>
  </w:style>
  <w:style w:type="paragraph" w:customStyle="1" w:styleId="ConsPlusTitle">
    <w:name w:val="ConsPlusTitle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Arial" w:hAnsi="                 Arial" w:cs="                 Arial"/>
      <w:b/>
      <w:bCs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Arial" w:hAnsi="                 Arial" w:cs="                 Arial"/>
      <w:sz w:val="20"/>
      <w:szCs w:val="20"/>
    </w:rPr>
  </w:style>
  <w:style w:type="paragraph" w:customStyle="1" w:styleId="af6">
    <w:name w:val="З*а*"/>
    <w:basedOn w:val="a"/>
    <w:uiPriority w:val="99"/>
    <w:pPr>
      <w:spacing w:after="160" w:line="240" w:lineRule="exact"/>
    </w:pPr>
    <w:rPr>
      <w:rFonts w:ascii="                 Verdana" w:hAnsi="                 Verdana" w:cs="                 Verdana"/>
      <w:sz w:val="20"/>
      <w:szCs w:val="20"/>
    </w:rPr>
  </w:style>
  <w:style w:type="table" w:styleId="af7">
    <w:name w:val="Table Grid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Times New Roma" w:hAnsi="                 Times New Roma" w:cs="                 Times New Roma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paragraph" w:styleId="af8">
    <w:name w:val="Body Text"/>
    <w:basedOn w:val="a"/>
    <w:link w:val="af9"/>
    <w:uiPriority w:val="99"/>
    <w:unhideWhenUsed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locked/>
    <w:rPr>
      <w:rFonts w:ascii="                 Times New Roma" w:hAnsi="                 Times New Roma" w:cs="                 Times New Roma"/>
    </w:rPr>
  </w:style>
  <w:style w:type="character" w:customStyle="1" w:styleId="afa">
    <w:name w:val="О*н*в*о* т*к*тЗ*а*"/>
    <w:basedOn w:val="a0"/>
    <w:uiPriority w:val="99"/>
    <w:rPr>
      <w:rFonts w:ascii="                 Times New Roma" w:hAnsi="                 Times New Roma" w:cs="                 Times New Roma"/>
    </w:rPr>
  </w:style>
  <w:style w:type="character" w:styleId="afb">
    <w:name w:val="Hyperlink"/>
    <w:basedOn w:val="a0"/>
    <w:uiPriority w:val="99"/>
    <w:unhideWhenUsed/>
    <w:rPr>
      <w:rFonts w:ascii="                 Times New Roma" w:hAnsi="                 Times New Roma" w:cs="                 Times New Roma"/>
      <w:color w:val="0563C1"/>
      <w:u w:val="single"/>
    </w:rPr>
  </w:style>
  <w:style w:type="character" w:styleId="afc">
    <w:name w:val="Unresolved Mention"/>
    <w:basedOn w:val="a0"/>
    <w:uiPriority w:val="99"/>
    <w:semiHidden/>
    <w:unhideWhenUsed/>
    <w:rPr>
      <w:rFonts w:ascii="                 Times New Roma" w:hAnsi="                 Times New Roma" w:cs="                 Times New Roma"/>
      <w:color w:val="605E5C"/>
      <w:shd w:val="clear" w:color="auto" w:fill="E1DFDD"/>
    </w:rPr>
  </w:style>
  <w:style w:type="character" w:customStyle="1" w:styleId="25">
    <w:name w:val="О*н*в*о* т*к*т(2)_"/>
    <w:uiPriority w:val="99"/>
    <w:rPr>
      <w:rFonts w:ascii="                 Times New Roma" w:hAnsi="                 Times New Roma"/>
      <w:spacing w:val="-10"/>
      <w:sz w:val="26"/>
      <w:shd w:val="clear" w:color="auto" w:fill="FFFFFF"/>
    </w:rPr>
  </w:style>
  <w:style w:type="paragraph" w:customStyle="1" w:styleId="26">
    <w:name w:val="О*н*в*о* т*к*т(2)"/>
    <w:basedOn w:val="a"/>
    <w:uiPriority w:val="99"/>
    <w:pPr>
      <w:shd w:val="clear" w:color="auto" w:fill="FFFFFF"/>
      <w:spacing w:line="298" w:lineRule="exact"/>
      <w:ind w:firstLine="660"/>
      <w:jc w:val="both"/>
    </w:pPr>
    <w:rPr>
      <w:spacing w:val="-10"/>
      <w:sz w:val="26"/>
      <w:szCs w:val="26"/>
    </w:rPr>
  </w:style>
  <w:style w:type="paragraph" w:customStyle="1" w:styleId="afd">
    <w:name w:val="С*и*ь"/>
    <w:basedOn w:val="a"/>
    <w:uiPriority w:val="99"/>
    <w:unhideWhenUsed/>
    <w:pPr>
      <w:spacing w:before="100" w:beforeAutospacing="1" w:after="100" w:afterAutospacing="1"/>
    </w:pPr>
  </w:style>
  <w:style w:type="paragraph" w:styleId="afe">
    <w:name w:val="Normal (Web)"/>
    <w:basedOn w:val="a"/>
    <w:uiPriority w:val="99"/>
    <w:semiHidden/>
    <w:unhideWhenUsed/>
  </w:style>
  <w:style w:type="paragraph" w:customStyle="1" w:styleId="ConsPlusNonformat">
    <w:name w:val="ConsPlusNonformat"/>
    <w:uiPriority w:val="99"/>
    <w:pPr>
      <w:widowControl w:val="0"/>
      <w:shd w:val="clear" w:color="auto" w:fill="000000"/>
      <w:autoSpaceDE w:val="0"/>
      <w:autoSpaceDN w:val="0"/>
      <w:adjustRightInd w:val="0"/>
      <w:contextualSpacing/>
    </w:pPr>
    <w:rPr>
      <w:rFonts w:ascii="            Courier New" w:hAnsi="            Courier New" w:cs="            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F920B-D56C-431F-9425-92DDE2029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1283</Words>
  <Characters>7314</Characters>
  <Application>Microsoft Office Word</Application>
  <DocSecurity>0</DocSecurity>
  <Lines>60</Lines>
  <Paragraphs>17</Paragraphs>
  <ScaleCrop>false</ScaleCrop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subject/>
  <dc:creator>User</dc:creator>
  <cp:keywords/>
  <dc:description/>
  <cp:lastModifiedBy>Кадр</cp:lastModifiedBy>
  <cp:revision>2</cp:revision>
  <cp:lastPrinted>2023-09-22T03:03:00Z</cp:lastPrinted>
  <dcterms:created xsi:type="dcterms:W3CDTF">2023-09-22T08:44:00Z</dcterms:created>
  <dcterms:modified xsi:type="dcterms:W3CDTF">2023-09-22T08:44:00Z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Р7-Офис/1.4.1.37</vt:lpwstr>
  </property>
</Properties>
</file>