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858D" w14:textId="613A8677" w:rsidR="00D65A18" w:rsidRDefault="00A36F56" w:rsidP="00AC46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Коллекторы не вправе</w:t>
      </w:r>
      <w:r w:rsidRPr="00A36F56">
        <w:rPr>
          <w:color w:val="000000"/>
          <w:sz w:val="28"/>
          <w:szCs w:val="28"/>
        </w:rPr>
        <w:t xml:space="preserve"> общаться с соседями и близкими должника</w:t>
      </w:r>
    </w:p>
    <w:p w14:paraId="10114256" w14:textId="77777777" w:rsidR="00A36F56" w:rsidRDefault="00A36F56" w:rsidP="00AC46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650B6B6" w14:textId="12717E80" w:rsidR="00D65A18" w:rsidRDefault="00A36F56" w:rsidP="005B6DB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Принят </w:t>
      </w:r>
      <w:r w:rsidRPr="00A36F56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 закон от 01.07.2021 № 254-ФЗ «</w:t>
      </w:r>
      <w:r w:rsidRPr="00A36F56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>в статью 4 Федерального закона «</w:t>
      </w:r>
      <w:r w:rsidRPr="00A36F56">
        <w:rPr>
          <w:color w:val="000000"/>
          <w:sz w:val="28"/>
          <w:szCs w:val="28"/>
        </w:rPr>
        <w:t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</w:t>
      </w:r>
      <w:r>
        <w:rPr>
          <w:color w:val="000000"/>
          <w:sz w:val="28"/>
          <w:szCs w:val="28"/>
        </w:rPr>
        <w:t xml:space="preserve">н </w:t>
      </w:r>
      <w:r w:rsidR="005B6DB3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«</w:t>
      </w:r>
      <w:r w:rsidRPr="00A36F56">
        <w:rPr>
          <w:color w:val="000000"/>
          <w:sz w:val="28"/>
          <w:szCs w:val="28"/>
        </w:rPr>
        <w:t xml:space="preserve">О </w:t>
      </w:r>
      <w:proofErr w:type="spellStart"/>
      <w:r w:rsidRPr="00A36F56">
        <w:rPr>
          <w:color w:val="000000"/>
          <w:sz w:val="28"/>
          <w:szCs w:val="28"/>
        </w:rPr>
        <w:t>микрофинансовой</w:t>
      </w:r>
      <w:proofErr w:type="spellEnd"/>
      <w:r w:rsidRPr="00A36F56">
        <w:rPr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микрофинансовых</w:t>
      </w:r>
      <w:proofErr w:type="spellEnd"/>
      <w:r>
        <w:rPr>
          <w:color w:val="000000"/>
          <w:sz w:val="28"/>
          <w:szCs w:val="28"/>
        </w:rPr>
        <w:t xml:space="preserve"> организациях»</w:t>
      </w:r>
      <w:r w:rsidR="005B6DB3">
        <w:rPr>
          <w:color w:val="000000"/>
          <w:sz w:val="28"/>
          <w:szCs w:val="28"/>
        </w:rPr>
        <w:t xml:space="preserve"> (далее – Закон)</w:t>
      </w:r>
      <w:r w:rsidRPr="00A36F56">
        <w:rPr>
          <w:color w:val="000000"/>
          <w:sz w:val="28"/>
          <w:szCs w:val="28"/>
        </w:rPr>
        <w:t>, обязывающий коллекторов общаться только с должниками, не беспокоя его близких, коллег или соседей.</w:t>
      </w:r>
      <w:bookmarkStart w:id="0" w:name="_GoBack"/>
      <w:bookmarkEnd w:id="0"/>
      <w:proofErr w:type="gramEnd"/>
    </w:p>
    <w:p w14:paraId="20C0A4CB" w14:textId="335A97F4" w:rsidR="00A36F56" w:rsidRPr="00A36F56" w:rsidRDefault="00A36F56" w:rsidP="005B6DB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новеллы направлены на защиту прав и законных интересов</w:t>
      </w:r>
      <w:r w:rsidRPr="00A36F56">
        <w:rPr>
          <w:color w:val="000000"/>
          <w:sz w:val="28"/>
          <w:szCs w:val="28"/>
        </w:rPr>
        <w:t xml:space="preserve"> граждан, которые по усмотрению самого должника оказываются в состоянии принудительного взаимодействия с коллекторами. </w:t>
      </w:r>
    </w:p>
    <w:p w14:paraId="197ECA01" w14:textId="350C9716" w:rsidR="00A36F56" w:rsidRPr="00A36F56" w:rsidRDefault="00A36F56" w:rsidP="005B6DB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6F56">
        <w:rPr>
          <w:color w:val="000000"/>
          <w:sz w:val="28"/>
          <w:szCs w:val="28"/>
        </w:rPr>
        <w:t xml:space="preserve">Данная проблема обсуждалась в рамках </w:t>
      </w:r>
      <w:proofErr w:type="gramStart"/>
      <w:r w:rsidRPr="00A36F56">
        <w:rPr>
          <w:color w:val="000000"/>
          <w:sz w:val="28"/>
          <w:szCs w:val="28"/>
        </w:rPr>
        <w:t>заседания Президиума Совета законодателей Российской Федерации</w:t>
      </w:r>
      <w:proofErr w:type="gramEnd"/>
      <w:r w:rsidRPr="00A36F56">
        <w:rPr>
          <w:color w:val="000000"/>
          <w:sz w:val="28"/>
          <w:szCs w:val="28"/>
        </w:rPr>
        <w:t xml:space="preserve"> при Федеральном Собрании Российской Федерации, состоявшегося 25 октября</w:t>
      </w:r>
      <w:r>
        <w:rPr>
          <w:color w:val="000000"/>
          <w:sz w:val="28"/>
          <w:szCs w:val="28"/>
        </w:rPr>
        <w:t xml:space="preserve"> 2021 года, по результатам которого было </w:t>
      </w:r>
      <w:r w:rsidRPr="00A36F56">
        <w:rPr>
          <w:color w:val="000000"/>
          <w:sz w:val="28"/>
          <w:szCs w:val="28"/>
        </w:rPr>
        <w:t xml:space="preserve">принято решение о необходимости разработки мер правовой защиты граждан. </w:t>
      </w:r>
    </w:p>
    <w:p w14:paraId="30183C11" w14:textId="7B8BB36D" w:rsidR="00A36F56" w:rsidRPr="00A36F56" w:rsidRDefault="00A36F56" w:rsidP="005B6DB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6F56">
        <w:rPr>
          <w:color w:val="000000"/>
          <w:sz w:val="28"/>
          <w:szCs w:val="28"/>
        </w:rPr>
        <w:t xml:space="preserve">Основополагающая цель </w:t>
      </w:r>
      <w:r>
        <w:rPr>
          <w:color w:val="000000"/>
          <w:sz w:val="28"/>
          <w:szCs w:val="28"/>
        </w:rPr>
        <w:t>Закона</w:t>
      </w:r>
      <w:r w:rsidRPr="00A36F56">
        <w:rPr>
          <w:color w:val="000000"/>
          <w:sz w:val="28"/>
          <w:szCs w:val="28"/>
        </w:rPr>
        <w:t xml:space="preserve"> – восстановить нарушенное право граждан и установить процедуру, </w:t>
      </w:r>
      <w:proofErr w:type="gramStart"/>
      <w:r w:rsidRPr="00A36F56">
        <w:rPr>
          <w:color w:val="000000"/>
          <w:sz w:val="28"/>
          <w:szCs w:val="28"/>
        </w:rPr>
        <w:t>обязательную к исполнению</w:t>
      </w:r>
      <w:proofErr w:type="gramEnd"/>
      <w:r w:rsidRPr="00A36F56">
        <w:rPr>
          <w:color w:val="000000"/>
          <w:sz w:val="28"/>
          <w:szCs w:val="28"/>
        </w:rPr>
        <w:t xml:space="preserve"> коллекторами и обеспечивающую защиту граждан от любого давления и неправомерного воздействия. </w:t>
      </w:r>
    </w:p>
    <w:p w14:paraId="2045815B" w14:textId="305F7199" w:rsidR="00A36F56" w:rsidRPr="00A36F56" w:rsidRDefault="00A36F56" w:rsidP="005B6DB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</w:t>
      </w:r>
      <w:r w:rsidRPr="00A36F56">
        <w:rPr>
          <w:color w:val="000000"/>
          <w:sz w:val="28"/>
          <w:szCs w:val="28"/>
        </w:rPr>
        <w:t xml:space="preserve"> любое взаимодействие с членами семьи должника, родственниками, соседями или иными физическими лицами, направленное на возврат просроченной задолженности, может осуществляться только в случае получения письменного предварите</w:t>
      </w:r>
      <w:r>
        <w:rPr>
          <w:color w:val="000000"/>
          <w:sz w:val="28"/>
          <w:szCs w:val="28"/>
        </w:rPr>
        <w:t>льного согласия указанных лиц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</w:t>
      </w:r>
      <w:r w:rsidRPr="00A36F56">
        <w:rPr>
          <w:color w:val="000000"/>
          <w:sz w:val="28"/>
          <w:szCs w:val="28"/>
        </w:rPr>
        <w:t xml:space="preserve">редусматривается их право в любое время отозвать ранее данное согласие. </w:t>
      </w:r>
    </w:p>
    <w:p w14:paraId="72122020" w14:textId="5B752614" w:rsidR="00A36F56" w:rsidRDefault="005B6DB3" w:rsidP="005B6DB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Законодательные нововведения позволя</w:t>
      </w:r>
      <w:r w:rsidR="00A36F56" w:rsidRPr="00A36F56">
        <w:rPr>
          <w:color w:val="000000"/>
          <w:sz w:val="28"/>
          <w:szCs w:val="28"/>
        </w:rPr>
        <w:t>т защитить права граждан и унифицировать процедуры их реализации, обеспечить законнос</w:t>
      </w:r>
      <w:r>
        <w:rPr>
          <w:color w:val="000000"/>
          <w:sz w:val="28"/>
          <w:szCs w:val="28"/>
        </w:rPr>
        <w:t>ть требований и ответственность соответствующих лиц.</w:t>
      </w:r>
    </w:p>
    <w:p w14:paraId="63290B7A" w14:textId="77777777" w:rsidR="00A36F56" w:rsidRDefault="00A36F56" w:rsidP="00D65A1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28F15D" w14:textId="6F6EC072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5B6D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56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B6DB3"/>
    <w:rsid w:val="006138AD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36F56"/>
    <w:rsid w:val="00A74A0A"/>
    <w:rsid w:val="00AC4688"/>
    <w:rsid w:val="00AC7D8A"/>
    <w:rsid w:val="00B42E20"/>
    <w:rsid w:val="00B6793F"/>
    <w:rsid w:val="00B865B9"/>
    <w:rsid w:val="00BA3678"/>
    <w:rsid w:val="00C0685D"/>
    <w:rsid w:val="00D65A18"/>
    <w:rsid w:val="00D66BAB"/>
    <w:rsid w:val="00DC7651"/>
    <w:rsid w:val="00E4594A"/>
    <w:rsid w:val="00E50993"/>
    <w:rsid w:val="00F059B4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22</cp:revision>
  <dcterms:created xsi:type="dcterms:W3CDTF">2019-03-01T02:38:00Z</dcterms:created>
  <dcterms:modified xsi:type="dcterms:W3CDTF">2021-07-23T06:17:00Z</dcterms:modified>
</cp:coreProperties>
</file>