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A85F" w14:textId="7EF43D5E" w:rsidR="00287393" w:rsidRPr="00C93BFE" w:rsidRDefault="00892C68" w:rsidP="00287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D37D22">
        <w:rPr>
          <w:rFonts w:ascii="Times New Roman" w:hAnsi="Times New Roman" w:cs="Times New Roman"/>
          <w:b/>
          <w:sz w:val="28"/>
          <w:szCs w:val="28"/>
        </w:rPr>
        <w:t xml:space="preserve"> требованию прокуратуры Александровского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D22">
        <w:rPr>
          <w:rFonts w:ascii="Times New Roman" w:hAnsi="Times New Roman" w:cs="Times New Roman"/>
          <w:b/>
          <w:sz w:val="28"/>
          <w:szCs w:val="28"/>
        </w:rPr>
        <w:t>прекращено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 </w:t>
      </w:r>
      <w:r w:rsidR="00D37D2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D37D2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транспортным средством </w:t>
      </w:r>
      <w:r w:rsidR="00D37D22">
        <w:rPr>
          <w:rFonts w:ascii="Times New Roman" w:hAnsi="Times New Roman" w:cs="Times New Roman"/>
          <w:b/>
          <w:sz w:val="28"/>
          <w:szCs w:val="28"/>
        </w:rPr>
        <w:t>местной жительницы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6C7D">
        <w:rPr>
          <w:rFonts w:ascii="Times New Roman" w:hAnsi="Times New Roman" w:cs="Times New Roman"/>
          <w:b/>
          <w:sz w:val="28"/>
          <w:szCs w:val="28"/>
        </w:rPr>
        <w:t>страдающе</w:t>
      </w:r>
      <w:r w:rsidR="00D37D22">
        <w:rPr>
          <w:rFonts w:ascii="Times New Roman" w:hAnsi="Times New Roman" w:cs="Times New Roman"/>
          <w:b/>
          <w:sz w:val="28"/>
          <w:szCs w:val="28"/>
        </w:rPr>
        <w:t>й</w:t>
      </w:r>
      <w:r w:rsidR="005F6C7D">
        <w:rPr>
          <w:rFonts w:ascii="Times New Roman" w:hAnsi="Times New Roman" w:cs="Times New Roman"/>
          <w:b/>
          <w:sz w:val="28"/>
          <w:szCs w:val="28"/>
        </w:rPr>
        <w:t xml:space="preserve"> алкоголизмом</w:t>
      </w:r>
      <w:bookmarkStart w:id="0" w:name="_GoBack"/>
      <w:bookmarkEnd w:id="0"/>
    </w:p>
    <w:p w14:paraId="2D4F24E2" w14:textId="4760A065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Прокуратурой Александровского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проведена проверка </w:t>
      </w:r>
      <w:bookmarkStart w:id="1" w:name="_Hlk130896440"/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исполнения законодательства в сфере обеспечения безопасности дорожного движения </w:t>
      </w:r>
      <w:bookmarkEnd w:id="1"/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в ходе которой выявлены обстоятельства, нарушающие права граждан на безопасное передвижение по дорогам. </w:t>
      </w:r>
    </w:p>
    <w:p w14:paraId="18F45AB0" w14:textId="77777777" w:rsidR="00085717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2 </w:t>
      </w:r>
      <w:bookmarkStart w:id="2" w:name="_Hlk134623906"/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10.12.1995 №196-ФЗ «О безопасности дорожного движения» </w:t>
      </w:r>
      <w:bookmarkEnd w:id="2"/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безопасность дорожного движения заключается в состоянии данного процесса, отражающем степень защищенности его участников от дорожно-транспортных происшествий и их последствий. Обеспечение безопасности дорожного движения осуществляется деятельностью, направленной на предупреждение причин возникновения дорожно-транспортных происшествий, снижение тяжести их последствий. Участником дорожного движения является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 </w:t>
      </w:r>
    </w:p>
    <w:p w14:paraId="66C54146" w14:textId="7147D5BF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>Одним из основных принципов обеспечения безопасности дорожного движения являются: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движения.</w:t>
      </w:r>
    </w:p>
    <w:p w14:paraId="3866092D" w14:textId="5EAC9D0B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Статьей 5 </w:t>
      </w:r>
      <w:r w:rsidR="00085717" w:rsidRPr="00D37D2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10.12.1995 №196-ФЗ «О безопасности дорожного движения» </w:t>
      </w:r>
      <w:r w:rsidRPr="00D37D22">
        <w:rPr>
          <w:rFonts w:ascii="Times New Roman" w:eastAsia="Calibri" w:hAnsi="Times New Roman" w:cs="Times New Roman"/>
          <w:sz w:val="28"/>
          <w:szCs w:val="28"/>
        </w:rPr>
        <w:t>определено, что обеспечение безопасности дорожного движения осуществляется помимо прочего и посредством проведения комплекса мероприятий по медицинскому обеспечению безопасности дорожного движения.</w:t>
      </w:r>
    </w:p>
    <w:p w14:paraId="3D7AC8A8" w14:textId="03AC1284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23 </w:t>
      </w:r>
      <w:r w:rsidR="00085717" w:rsidRPr="00D37D2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10.12.1995 №196-ФЗ «О безопасности дорожного движения» </w:t>
      </w:r>
      <w:r w:rsidRPr="00D37D22">
        <w:rPr>
          <w:rFonts w:ascii="Times New Roman" w:eastAsia="Calibri" w:hAnsi="Times New Roman" w:cs="Times New Roman"/>
          <w:sz w:val="28"/>
          <w:szCs w:val="28"/>
        </w:rPr>
        <w:t>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средств.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деятельности.</w:t>
      </w:r>
    </w:p>
    <w:p w14:paraId="400B5185" w14:textId="59088750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Статьей 28 </w:t>
      </w:r>
      <w:r w:rsidR="00085717" w:rsidRPr="00D37D22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10.12.1995 №196-ФЗ «О безопасности дорожного движения» </w:t>
      </w:r>
      <w:r w:rsidRPr="00D37D22">
        <w:rPr>
          <w:rFonts w:ascii="Times New Roman" w:eastAsia="Calibri" w:hAnsi="Times New Roman" w:cs="Times New Roman"/>
          <w:sz w:val="28"/>
          <w:szCs w:val="28"/>
        </w:rPr>
        <w:t>определен круг оснований прекращения действия права на управление транспортными средствами, каковыми являются: истечение установленного срока действия водительского удостоверения; ухудшение здоровья водителя, препятствующее безопасному управлению транспортными средствами, подтвержденное медицинским заключением; лишение права на управление транспортными средствами.</w:t>
      </w:r>
    </w:p>
    <w:p w14:paraId="0D4335FC" w14:textId="77777777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Таким образом, законодательством Российской Федерации в области безопасного дорожного движения возникновение и наличие права на </w:t>
      </w:r>
      <w:r w:rsidRPr="00D37D22">
        <w:rPr>
          <w:rFonts w:ascii="Times New Roman" w:eastAsia="Calibri" w:hAnsi="Times New Roman" w:cs="Times New Roman"/>
          <w:sz w:val="28"/>
          <w:szCs w:val="28"/>
        </w:rPr>
        <w:lastRenderedPageBreak/>
        <w:t>управление транспортными средствами поставлено в прямую зависимость от состояния здоровья водителя.</w:t>
      </w:r>
    </w:p>
    <w:p w14:paraId="667AAFC7" w14:textId="51357DB7" w:rsidR="00D37D22" w:rsidRP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29.12.2014 № 1604 утвержден Перечень медицинских противопоказаний, медицинских показаний и медицинских ограничений к управлению транспортным средством. В соответствии с </w:t>
      </w:r>
      <w:r w:rsidR="00085717">
        <w:rPr>
          <w:rFonts w:ascii="Times New Roman" w:eastAsia="Calibri" w:hAnsi="Times New Roman" w:cs="Times New Roman"/>
          <w:sz w:val="28"/>
          <w:szCs w:val="28"/>
        </w:rPr>
        <w:t>указанным Перечнем</w:t>
      </w: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 лицам, страдающим психическими расстройствами и расстройствами поведения, связанными с употреблением психоактивных веществ, до прекращения диспансерного наблюдения в связи со стойкой ремиссией (выздоровлением) противопоказано управлять транспортными средствами.</w:t>
      </w:r>
    </w:p>
    <w:p w14:paraId="7F3E3ED0" w14:textId="64D6381C" w:rsid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 w:rsidR="00085717">
        <w:rPr>
          <w:rFonts w:ascii="Times New Roman" w:eastAsia="Calibri" w:hAnsi="Times New Roman" w:cs="Times New Roman"/>
          <w:sz w:val="28"/>
          <w:szCs w:val="28"/>
        </w:rPr>
        <w:t xml:space="preserve">прокурорской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проверки выявлен факт наличия </w:t>
      </w:r>
      <w:r w:rsidRPr="00D37D22">
        <w:rPr>
          <w:rFonts w:ascii="Times New Roman" w:eastAsia="Calibri" w:hAnsi="Times New Roman" w:cs="Times New Roman"/>
          <w:sz w:val="28"/>
          <w:szCs w:val="28"/>
        </w:rPr>
        <w:t>водительско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37D22">
        <w:rPr>
          <w:rFonts w:ascii="Times New Roman" w:eastAsia="Calibri" w:hAnsi="Times New Roman" w:cs="Times New Roman"/>
          <w:sz w:val="28"/>
          <w:szCs w:val="28"/>
        </w:rPr>
        <w:t xml:space="preserve"> на право управления транспортными средствами категории «В»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местной жительницы, страдающей синдромом хронической зависимости от алкоголя и состоящей под диспансерным наблюдением у врача – нарколога. </w:t>
      </w:r>
    </w:p>
    <w:p w14:paraId="23A47BC0" w14:textId="1B9B3F68" w:rsidR="00D37D22" w:rsidRDefault="00D37D22" w:rsidP="00D37D22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этой связи прокуратурой района </w:t>
      </w:r>
      <w:r w:rsidR="00085717">
        <w:rPr>
          <w:rFonts w:ascii="Times New Roman" w:eastAsia="Calibri" w:hAnsi="Times New Roman" w:cs="Times New Roman"/>
          <w:sz w:val="28"/>
          <w:szCs w:val="28"/>
        </w:rPr>
        <w:t xml:space="preserve">предъявлен в суд административный иск о прекращении права указанного лица на управление транспортными средствами. </w:t>
      </w:r>
    </w:p>
    <w:p w14:paraId="2B7517F7" w14:textId="09C03F2A" w:rsidR="007336BE" w:rsidRDefault="00085717" w:rsidP="006B2DF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Александровский районный суд</w:t>
      </w:r>
      <w:r w:rsidR="0073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3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прокурора </w:t>
      </w:r>
      <w:r w:rsidR="005F6C7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</w:t>
      </w:r>
      <w:r w:rsidR="005F6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объеме. </w:t>
      </w:r>
    </w:p>
    <w:p w14:paraId="32C50C2A" w14:textId="77777777" w:rsidR="00717BBD" w:rsidRPr="00C51E61" w:rsidRDefault="00717BBD" w:rsidP="00085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17BBD" w:rsidRPr="00C5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25"/>
    <w:rsid w:val="00085717"/>
    <w:rsid w:val="00180F07"/>
    <w:rsid w:val="00287393"/>
    <w:rsid w:val="003D3C1F"/>
    <w:rsid w:val="005F6C7D"/>
    <w:rsid w:val="006B2DFB"/>
    <w:rsid w:val="00717BBD"/>
    <w:rsid w:val="007336BE"/>
    <w:rsid w:val="00892C68"/>
    <w:rsid w:val="00AB7725"/>
    <w:rsid w:val="00B640AC"/>
    <w:rsid w:val="00C51E61"/>
    <w:rsid w:val="00C93BFE"/>
    <w:rsid w:val="00D37D22"/>
    <w:rsid w:val="00D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E24"/>
  <w15:chartTrackingRefBased/>
  <w15:docId w15:val="{833819FE-15FC-4630-963E-12F15937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Оя Мария Сергеевна</dc:creator>
  <cp:keywords/>
  <dc:description/>
  <cp:lastModifiedBy>Оя Мария Сергеевна</cp:lastModifiedBy>
  <cp:revision>9</cp:revision>
  <dcterms:created xsi:type="dcterms:W3CDTF">2023-03-23T10:07:00Z</dcterms:created>
  <dcterms:modified xsi:type="dcterms:W3CDTF">2023-05-10T08:48:00Z</dcterms:modified>
</cp:coreProperties>
</file>