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B9" w:rsidRPr="00E01B8A" w:rsidRDefault="004E04B9" w:rsidP="004E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4E04B9" w:rsidRPr="00E01B8A" w:rsidRDefault="004E04B9" w:rsidP="004E0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4B9" w:rsidRPr="00E01B8A" w:rsidRDefault="004E04B9" w:rsidP="004E04B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администрация </w:t>
      </w:r>
      <w:r w:rsidR="00DA55B7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</w:p>
    <w:p w:rsidR="004E04B9" w:rsidRPr="00E01B8A" w:rsidRDefault="004E04B9" w:rsidP="004E04B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Дата формирования файл</w:t>
      </w:r>
      <w:r w:rsidR="00DA55B7">
        <w:rPr>
          <w:rFonts w:ascii="Times New Roman" w:hAnsi="Times New Roman" w:cs="Times New Roman"/>
          <w:sz w:val="24"/>
          <w:szCs w:val="24"/>
        </w:rPr>
        <w:t>а с пространственными данными: 15</w:t>
      </w:r>
      <w:r w:rsidRPr="00E01B8A">
        <w:rPr>
          <w:rFonts w:ascii="Times New Roman" w:hAnsi="Times New Roman" w:cs="Times New Roman"/>
          <w:sz w:val="24"/>
          <w:szCs w:val="24"/>
        </w:rPr>
        <w:t>.06.2017 г.</w:t>
      </w:r>
    </w:p>
    <w:p w:rsidR="004E04B9" w:rsidRDefault="004E04B9" w:rsidP="004E04B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объектов дорожного сервиса, площадках отдыха водителей, стоянках (парковках) транспортных средств.</w:t>
      </w:r>
    </w:p>
    <w:p w:rsidR="007853CA" w:rsidRDefault="00DA55B7">
      <w:bookmarkStart w:id="0" w:name="_GoBack"/>
      <w:bookmarkEnd w:id="0"/>
    </w:p>
    <w:sectPr w:rsidR="007853CA" w:rsidSect="0028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D42"/>
    <w:multiLevelType w:val="hybridMultilevel"/>
    <w:tmpl w:val="3088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03C9"/>
    <w:rsid w:val="000F3DE8"/>
    <w:rsid w:val="0028286D"/>
    <w:rsid w:val="004E04B9"/>
    <w:rsid w:val="009211C6"/>
    <w:rsid w:val="00A103C9"/>
    <w:rsid w:val="00DA55B7"/>
    <w:rsid w:val="00E501C5"/>
    <w:rsid w:val="00F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Петровна</dc:creator>
  <cp:lastModifiedBy>PC61</cp:lastModifiedBy>
  <cp:revision>3</cp:revision>
  <dcterms:created xsi:type="dcterms:W3CDTF">2017-06-21T03:35:00Z</dcterms:created>
  <dcterms:modified xsi:type="dcterms:W3CDTF">2017-06-21T09:32:00Z</dcterms:modified>
</cp:coreProperties>
</file>