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38" w:rsidRPr="00F42631" w:rsidRDefault="00676938" w:rsidP="006769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2631">
        <w:rPr>
          <w:rFonts w:ascii="Times New Roman" w:hAnsi="Times New Roman" w:cs="Times New Roman"/>
          <w:b/>
          <w:sz w:val="20"/>
          <w:szCs w:val="20"/>
        </w:rPr>
        <w:t>Сообщение о возможном установлении публичного сервитута</w:t>
      </w:r>
      <w:r w:rsidR="00B111E5">
        <w:rPr>
          <w:rFonts w:ascii="Times New Roman" w:hAnsi="Times New Roman" w:cs="Times New Roman"/>
          <w:b/>
          <w:sz w:val="20"/>
          <w:szCs w:val="20"/>
        </w:rPr>
        <w:t xml:space="preserve"> от 05.07.2021 года</w:t>
      </w:r>
    </w:p>
    <w:tbl>
      <w:tblPr>
        <w:tblStyle w:val="a4"/>
        <w:tblW w:w="0" w:type="auto"/>
        <w:tblLook w:val="04A0"/>
      </w:tblPr>
      <w:tblGrid>
        <w:gridCol w:w="331"/>
        <w:gridCol w:w="9499"/>
      </w:tblGrid>
      <w:tr w:rsidR="005B377A" w:rsidRPr="004027E8" w:rsidTr="00FD312F">
        <w:tc>
          <w:tcPr>
            <w:tcW w:w="331" w:type="dxa"/>
          </w:tcPr>
          <w:p w:rsidR="005B377A" w:rsidRPr="004027E8" w:rsidRDefault="00676938" w:rsidP="00D75A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7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40" w:type="dxa"/>
          </w:tcPr>
          <w:p w:rsidR="005B377A" w:rsidRPr="004027E8" w:rsidRDefault="005B377A" w:rsidP="004027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7E8">
              <w:rPr>
                <w:rFonts w:ascii="Times New Roman" w:hAnsi="Times New Roman"/>
                <w:sz w:val="18"/>
                <w:szCs w:val="18"/>
              </w:rPr>
              <w:t>Министерство энергетики Российской Федерации</w:t>
            </w:r>
            <w:r w:rsidR="004027E8" w:rsidRPr="004027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027E8">
              <w:rPr>
                <w:rFonts w:ascii="Times New Roman" w:hAnsi="Times New Roman"/>
                <w:sz w:val="18"/>
                <w:szCs w:val="18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362FFE" w:rsidRPr="004027E8" w:rsidTr="00FD312F">
        <w:tc>
          <w:tcPr>
            <w:tcW w:w="331" w:type="dxa"/>
          </w:tcPr>
          <w:p w:rsidR="00362FFE" w:rsidRPr="004027E8" w:rsidRDefault="00362FFE" w:rsidP="00D75A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7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40" w:type="dxa"/>
          </w:tcPr>
          <w:p w:rsidR="00362FFE" w:rsidRPr="004027E8" w:rsidRDefault="00362FFE" w:rsidP="004027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7E8">
              <w:rPr>
                <w:rFonts w:ascii="Times New Roman" w:hAnsi="Times New Roman"/>
                <w:sz w:val="18"/>
                <w:szCs w:val="18"/>
              </w:rPr>
              <w:t>Эксплуатация существующего сооружения «</w:t>
            </w:r>
            <w:r w:rsidR="00B04D12" w:rsidRPr="004027E8">
              <w:rPr>
                <w:rFonts w:ascii="Times New Roman" w:hAnsi="Times New Roman"/>
                <w:sz w:val="18"/>
                <w:szCs w:val="18"/>
              </w:rPr>
              <w:t>линейное сооружени</w:t>
            </w:r>
            <w:proofErr w:type="gramStart"/>
            <w:r w:rsidR="00B04D12" w:rsidRPr="004027E8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="00B04D12" w:rsidRPr="004027E8">
              <w:rPr>
                <w:rFonts w:ascii="Times New Roman" w:hAnsi="Times New Roman"/>
                <w:sz w:val="18"/>
                <w:szCs w:val="18"/>
              </w:rPr>
              <w:t xml:space="preserve"> ВЛ-220 кВ</w:t>
            </w:r>
            <w:r w:rsidR="004027E8" w:rsidRPr="004027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B04D12" w:rsidRPr="004027E8">
              <w:rPr>
                <w:rFonts w:ascii="Times New Roman" w:hAnsi="Times New Roman"/>
                <w:sz w:val="18"/>
                <w:szCs w:val="18"/>
              </w:rPr>
              <w:t>Нижневартовская</w:t>
            </w:r>
            <w:proofErr w:type="spellEnd"/>
            <w:r w:rsidR="00B04D12" w:rsidRPr="004027E8">
              <w:rPr>
                <w:rFonts w:ascii="Times New Roman" w:hAnsi="Times New Roman"/>
                <w:sz w:val="18"/>
                <w:szCs w:val="18"/>
              </w:rPr>
              <w:t xml:space="preserve"> ГРЭС -</w:t>
            </w:r>
            <w:r w:rsidR="004027E8" w:rsidRPr="004027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B04D12" w:rsidRPr="004027E8">
              <w:rPr>
                <w:rFonts w:ascii="Times New Roman" w:hAnsi="Times New Roman"/>
                <w:sz w:val="18"/>
                <w:szCs w:val="18"/>
              </w:rPr>
              <w:t>Советско-Соснинская</w:t>
            </w:r>
            <w:proofErr w:type="spellEnd"/>
            <w:r w:rsidR="00B04D12" w:rsidRPr="004027E8">
              <w:rPr>
                <w:rFonts w:ascii="Times New Roman" w:hAnsi="Times New Roman"/>
                <w:sz w:val="18"/>
                <w:szCs w:val="18"/>
              </w:rPr>
              <w:t xml:space="preserve"> (СС-1,2)</w:t>
            </w:r>
            <w:r w:rsidRPr="004027E8">
              <w:rPr>
                <w:rFonts w:ascii="Times New Roman" w:hAnsi="Times New Roman"/>
                <w:sz w:val="18"/>
                <w:szCs w:val="18"/>
              </w:rPr>
              <w:t>»</w:t>
            </w:r>
            <w:r w:rsidR="004027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027E8">
              <w:rPr>
                <w:rFonts w:ascii="Times New Roman" w:hAnsi="Times New Roman"/>
                <w:sz w:val="18"/>
                <w:szCs w:val="18"/>
              </w:rPr>
              <w:t>(цель установления публичного сервитута)</w:t>
            </w:r>
          </w:p>
        </w:tc>
      </w:tr>
      <w:tr w:rsidR="008E0298" w:rsidRPr="004027E8" w:rsidTr="00FD312F">
        <w:trPr>
          <w:trHeight w:val="46"/>
        </w:trPr>
        <w:tc>
          <w:tcPr>
            <w:tcW w:w="331" w:type="dxa"/>
          </w:tcPr>
          <w:p w:rsidR="008E0298" w:rsidRPr="004027E8" w:rsidRDefault="008E0298" w:rsidP="00D75A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7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240" w:type="dxa"/>
            <w:vAlign w:val="center"/>
          </w:tcPr>
          <w:tbl>
            <w:tblPr>
              <w:tblW w:w="9283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185"/>
              <w:gridCol w:w="4098"/>
            </w:tblGrid>
            <w:tr w:rsidR="00362FFE" w:rsidRPr="004027E8" w:rsidTr="004027E8">
              <w:trPr>
                <w:trHeight w:val="519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  <w:hideMark/>
                </w:tcPr>
                <w:p w:rsidR="00362FFE" w:rsidRPr="004027E8" w:rsidRDefault="00362FFE" w:rsidP="00C84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  <w:hideMark/>
                </w:tcPr>
                <w:p w:rsidR="00362FFE" w:rsidRPr="004027E8" w:rsidRDefault="00362FFE" w:rsidP="00C84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F42631" w:rsidRPr="004027E8" w:rsidTr="00F42631">
              <w:trPr>
                <w:trHeight w:val="1065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  <w:hideMark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70:01:0000012:21</w:t>
                  </w:r>
                  <w:bookmarkStart w:id="0" w:name="_GoBack"/>
                  <w:bookmarkEnd w:id="0"/>
                </w:p>
              </w:tc>
              <w:tc>
                <w:tcPr>
                  <w:tcW w:w="4098" w:type="dxa"/>
                  <w:shd w:val="clear" w:color="auto" w:fill="auto"/>
                  <w:vAlign w:val="center"/>
                  <w:hideMark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 xml:space="preserve">Почтовый адрес ориентира: Томская область, Александровский район, 1 квартал </w:t>
                  </w:r>
                  <w:proofErr w:type="spellStart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Стрежевского</w:t>
                  </w:r>
                  <w:proofErr w:type="spellEnd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лесничества Александровского лесхоза</w:t>
                  </w:r>
                </w:p>
              </w:tc>
            </w:tr>
            <w:tr w:rsidR="00F42631" w:rsidRPr="004027E8" w:rsidTr="004027E8">
              <w:trPr>
                <w:trHeight w:val="605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  <w:hideMark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70:01:0000000:67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  <w:hideMark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Томская область, р-н Александровский, Александровское лесничество</w:t>
                  </w:r>
                </w:p>
              </w:tc>
            </w:tr>
            <w:tr w:rsidR="00F42631" w:rsidRPr="004027E8" w:rsidTr="00F42631">
              <w:trPr>
                <w:trHeight w:val="450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  <w:hideMark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70:01:0000012:3149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  <w:hideMark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установлено относительно ориентира, расположенного за пределами участка. </w:t>
                  </w: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 xml:space="preserve">Почтовый адрес ориентира: Томская область, р-н Александровский, Александровское лесничество, </w:t>
                  </w:r>
                  <w:proofErr w:type="spellStart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Стрежевское</w:t>
                  </w:r>
                  <w:proofErr w:type="spellEnd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участковое лесничество, квартал 1 (в. 21, 19, 17, 12)</w:t>
                  </w:r>
                </w:p>
              </w:tc>
            </w:tr>
            <w:tr w:rsidR="00F42631" w:rsidRPr="004027E8" w:rsidTr="00F42631">
              <w:trPr>
                <w:trHeight w:val="450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  <w:hideMark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70:01:0000012:1136, 70:01:0000012:1135 (ЕЗ 70:01:0000012:1151)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  <w:hideMark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обл. </w:t>
                  </w:r>
                  <w:proofErr w:type="gramStart"/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Томская</w:t>
                  </w:r>
                  <w:proofErr w:type="gramEnd"/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, р-н Александровский</w:t>
                  </w:r>
                </w:p>
              </w:tc>
            </w:tr>
            <w:tr w:rsidR="00F42631" w:rsidRPr="004027E8" w:rsidTr="00F42631">
              <w:trPr>
                <w:trHeight w:val="450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  <w:hideMark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70:01:0000012:564 (ЕЗ 70:01:0000012:565) 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  <w:hideMark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Томская обл., р-н Александровский, Северная часть Советского месторождения нефти</w:t>
                  </w:r>
                </w:p>
              </w:tc>
            </w:tr>
            <w:tr w:rsidR="00F42631" w:rsidRPr="004027E8" w:rsidTr="00F42631">
              <w:trPr>
                <w:trHeight w:val="450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70:01:0000012:5419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Почтовый адрес ориентира: Томская область, р-н Александровский</w:t>
                  </w:r>
                </w:p>
              </w:tc>
            </w:tr>
            <w:tr w:rsidR="00F42631" w:rsidRPr="004027E8" w:rsidTr="00F42631">
              <w:trPr>
                <w:trHeight w:val="450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70:01:0000012:1232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установлено относительно ориентира, расположенного за пределами участка. Ориентир ЦТП Советского месторождения нефти. Участок </w:t>
                  </w:r>
                  <w:proofErr w:type="gramStart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находится примерно вот ориентира по направлению на Участок находится</w:t>
                  </w:r>
                  <w:proofErr w:type="gramEnd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примерно в 2,1 км, по направлению на северо-запад от ориентира. </w:t>
                  </w: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 xml:space="preserve">Почтовый адрес ориентира: </w:t>
                  </w:r>
                  <w:proofErr w:type="gramStart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Томская</w:t>
                  </w:r>
                  <w:proofErr w:type="gramEnd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обл., р-н. Александровский</w:t>
                  </w:r>
                </w:p>
              </w:tc>
            </w:tr>
            <w:tr w:rsidR="00F42631" w:rsidRPr="004027E8" w:rsidTr="00F42631">
              <w:trPr>
                <w:trHeight w:val="450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70:01:0000012:1231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установлено относительно ориентира, расположенного за пределами участка. Ориентир ЦТП Советского месторождения нефти. Участок </w:t>
                  </w:r>
                  <w:proofErr w:type="gramStart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находится примерно вот ориентира по направлению на Участок находится</w:t>
                  </w:r>
                  <w:proofErr w:type="gramEnd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примерно в 2 км, по направлению на северо-запад от ориентира. </w:t>
                  </w: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 xml:space="preserve">Почтовый адрес ориентира: </w:t>
                  </w:r>
                  <w:proofErr w:type="gramStart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Томская</w:t>
                  </w:r>
                  <w:proofErr w:type="gramEnd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обл., р-н Александровский</w:t>
                  </w:r>
                </w:p>
              </w:tc>
            </w:tr>
            <w:tr w:rsidR="00F42631" w:rsidRPr="004027E8" w:rsidTr="00F42631">
              <w:trPr>
                <w:trHeight w:val="450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70:01:0000012:4550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Почтовый адрес ориентира: Томская область, р-н Александровский, на территории муниципального образования "Александровское сельское поселение", в районе ЦТП Советского месторождения нефти, земельный участок расположен в северной части кадастрового квартала 70:01:0000012</w:t>
                  </w:r>
                </w:p>
              </w:tc>
            </w:tr>
            <w:tr w:rsidR="00F42631" w:rsidRPr="004027E8" w:rsidTr="00F42631">
              <w:trPr>
                <w:trHeight w:val="450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70:01:0000012:4203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 xml:space="preserve">Почтовый адрес ориентира: </w:t>
                  </w:r>
                  <w:proofErr w:type="gramStart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Томская</w:t>
                  </w:r>
                  <w:proofErr w:type="gramEnd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обл., р-н Александровский, на территории Советского нефтяного месторождения, земельный участок расположен в северной части кадастрового квартала 70:01:0000012</w:t>
                  </w:r>
                </w:p>
              </w:tc>
            </w:tr>
            <w:tr w:rsidR="00F42631" w:rsidRPr="004027E8" w:rsidTr="00F42631">
              <w:trPr>
                <w:trHeight w:val="450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70:01:0000012:3352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Томская</w:t>
                  </w:r>
                  <w:proofErr w:type="gramEnd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р-н Александровский на территории муниципального образования "Александровское сельское поселение"</w:t>
                  </w:r>
                </w:p>
              </w:tc>
            </w:tr>
            <w:tr w:rsidR="00F42631" w:rsidRPr="004027E8" w:rsidTr="00F42631">
              <w:trPr>
                <w:trHeight w:val="450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70:01:0000012:5278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Почтовый адрес ориентира: Томская область, Александровский район, земельный участок расположен в северной части кадастрового квартала 70:01:0000012</w:t>
                  </w:r>
                </w:p>
              </w:tc>
            </w:tr>
            <w:tr w:rsidR="00F42631" w:rsidRPr="004027E8" w:rsidTr="00F42631">
              <w:trPr>
                <w:trHeight w:val="450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70:01:0000012:5428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Почтовый адрес ориентира: Томская область, Александровский район</w:t>
                  </w:r>
                </w:p>
              </w:tc>
            </w:tr>
            <w:tr w:rsidR="00F42631" w:rsidRPr="004027E8" w:rsidTr="00F42631">
              <w:trPr>
                <w:trHeight w:val="450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70:01:0000012:28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 xml:space="preserve">Почтовый адрес ориентира: </w:t>
                  </w:r>
                  <w:proofErr w:type="gramStart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Томская</w:t>
                  </w:r>
                  <w:proofErr w:type="gramEnd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обл., р-н Александровский, 7,8,9,24 кварталах </w:t>
                  </w:r>
                  <w:proofErr w:type="spellStart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Стрежевского</w:t>
                  </w:r>
                  <w:proofErr w:type="spellEnd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лесничества Александровского лесхоза</w:t>
                  </w:r>
                </w:p>
              </w:tc>
            </w:tr>
            <w:tr w:rsidR="00F42631" w:rsidRPr="004027E8" w:rsidTr="00F42631">
              <w:trPr>
                <w:trHeight w:val="450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70:01:0000012:569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Почтовый адрес ориентира: Томская область, р-н Александровский, северная часть Советского месторождения нефти</w:t>
                  </w:r>
                </w:p>
              </w:tc>
            </w:tr>
            <w:tr w:rsidR="00F42631" w:rsidRPr="004027E8" w:rsidTr="00F42631">
              <w:trPr>
                <w:trHeight w:val="450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70:01:0000012:29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 xml:space="preserve">Почтовый адрес ориентира: обл. </w:t>
                  </w:r>
                  <w:proofErr w:type="gramStart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Томская</w:t>
                  </w:r>
                  <w:proofErr w:type="gramEnd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, р-н Александровский, 7,8,9,24 кварталах </w:t>
                  </w:r>
                  <w:proofErr w:type="spellStart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Стрежевского</w:t>
                  </w:r>
                  <w:proofErr w:type="spellEnd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лесничества Александровского лесхоза</w:t>
                  </w:r>
                </w:p>
              </w:tc>
            </w:tr>
            <w:tr w:rsidR="00F42631" w:rsidRPr="004027E8" w:rsidTr="00F42631">
              <w:trPr>
                <w:trHeight w:val="450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70:01:0000012:668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Почтовый адрес ориентира: Томская область, р-н Александровский, Советское месторождение нефти</w:t>
                  </w:r>
                </w:p>
              </w:tc>
            </w:tr>
            <w:tr w:rsidR="00F42631" w:rsidRPr="004027E8" w:rsidTr="00F42631">
              <w:trPr>
                <w:trHeight w:val="450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70:01:0000012:5633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 xml:space="preserve">Почтовый адрес ориентира: Российская Федерация, Томская область, Александровский район, Александровское сельское поселение, </w:t>
                  </w:r>
                  <w:proofErr w:type="spellStart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Советско</w:t>
                  </w:r>
                  <w:proofErr w:type="spellEnd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Соснинское</w:t>
                  </w:r>
                  <w:proofErr w:type="spellEnd"/>
                  <w:r w:rsidRPr="004027E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нефтяное месторождение, земельный участок №302/690</w:t>
                  </w:r>
                </w:p>
              </w:tc>
            </w:tr>
            <w:tr w:rsidR="00F42631" w:rsidRPr="004027E8" w:rsidTr="00F42631">
              <w:trPr>
                <w:trHeight w:val="450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86:04:0000018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42631" w:rsidRPr="004027E8" w:rsidTr="00F42631">
              <w:trPr>
                <w:trHeight w:val="450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86:04:0000001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F42631" w:rsidRPr="004027E8" w:rsidTr="00F42631">
              <w:trPr>
                <w:trHeight w:val="450"/>
                <w:jc w:val="center"/>
              </w:trPr>
              <w:tc>
                <w:tcPr>
                  <w:tcW w:w="5185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70:01:0000012</w:t>
                  </w:r>
                </w:p>
              </w:tc>
              <w:tc>
                <w:tcPr>
                  <w:tcW w:w="4098" w:type="dxa"/>
                  <w:shd w:val="clear" w:color="auto" w:fill="auto"/>
                  <w:vAlign w:val="center"/>
                </w:tcPr>
                <w:p w:rsidR="00F42631" w:rsidRPr="004027E8" w:rsidRDefault="00F42631" w:rsidP="00B04D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yellow"/>
                    </w:rPr>
                  </w:pPr>
                  <w:r w:rsidRPr="004027E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8E0298" w:rsidRPr="004027E8" w:rsidRDefault="008E0298" w:rsidP="001557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86DAF" w:rsidRPr="004027E8" w:rsidTr="00FD312F">
        <w:tc>
          <w:tcPr>
            <w:tcW w:w="331" w:type="dxa"/>
          </w:tcPr>
          <w:p w:rsidR="00B86DAF" w:rsidRPr="004027E8" w:rsidRDefault="00B86DAF" w:rsidP="00D75A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7E8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240" w:type="dxa"/>
          </w:tcPr>
          <w:p w:rsidR="00F36C79" w:rsidRPr="004027E8" w:rsidRDefault="00F36C79" w:rsidP="00F36C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7E8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2564C6" w:rsidRPr="004027E8">
              <w:rPr>
                <w:rFonts w:ascii="Times New Roman" w:hAnsi="Times New Roman"/>
                <w:b/>
                <w:sz w:val="18"/>
                <w:szCs w:val="18"/>
              </w:rPr>
              <w:t>Нижневартовского</w:t>
            </w:r>
            <w:proofErr w:type="spellEnd"/>
            <w:r w:rsidR="00B04D12" w:rsidRPr="004027E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B04D12" w:rsidRPr="004027E8">
              <w:rPr>
                <w:rFonts w:ascii="Times New Roman" w:hAnsi="Times New Roman"/>
                <w:b/>
                <w:sz w:val="18"/>
                <w:szCs w:val="18"/>
              </w:rPr>
              <w:t>района</w:t>
            </w:r>
            <w:r w:rsidR="002564C6" w:rsidRPr="004027E8">
              <w:rPr>
                <w:rFonts w:ascii="Times New Roman" w:hAnsi="Times New Roman"/>
                <w:b/>
                <w:sz w:val="18"/>
                <w:szCs w:val="18"/>
              </w:rPr>
              <w:t>Ханты-Мансийского</w:t>
            </w:r>
            <w:proofErr w:type="spellEnd"/>
            <w:r w:rsidR="002564C6" w:rsidRPr="004027E8">
              <w:rPr>
                <w:rFonts w:ascii="Times New Roman" w:hAnsi="Times New Roman"/>
                <w:b/>
                <w:sz w:val="18"/>
                <w:szCs w:val="18"/>
              </w:rPr>
              <w:t xml:space="preserve"> автономного округа - Югра</w:t>
            </w:r>
          </w:p>
          <w:p w:rsidR="00F36C79" w:rsidRPr="004027E8" w:rsidRDefault="002564C6" w:rsidP="00F36C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7E8">
              <w:rPr>
                <w:rFonts w:ascii="Times New Roman" w:hAnsi="Times New Roman"/>
                <w:sz w:val="18"/>
                <w:szCs w:val="18"/>
              </w:rPr>
              <w:t>628606, Ханты-Мансийский автономный округ - Югра, г. Нижневартовск ул. Ленина, 6</w:t>
            </w:r>
          </w:p>
          <w:p w:rsidR="00F36C79" w:rsidRPr="004027E8" w:rsidRDefault="00F36C79" w:rsidP="00F36C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7E8">
              <w:rPr>
                <w:rFonts w:ascii="Times New Roman" w:hAnsi="Times New Roman"/>
                <w:sz w:val="18"/>
                <w:szCs w:val="18"/>
              </w:rPr>
              <w:t xml:space="preserve">время приема: </w:t>
            </w:r>
            <w:r w:rsidR="002E0526" w:rsidRPr="004027E8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="008E2955" w:rsidRPr="004027E8">
              <w:rPr>
                <w:rFonts w:ascii="Times New Roman" w:hAnsi="Times New Roman"/>
                <w:sz w:val="18"/>
                <w:szCs w:val="18"/>
              </w:rPr>
              <w:t>09:00</w:t>
            </w:r>
            <w:r w:rsidR="002E0526" w:rsidRPr="004027E8">
              <w:rPr>
                <w:rFonts w:ascii="Times New Roman" w:hAnsi="Times New Roman"/>
                <w:sz w:val="18"/>
                <w:szCs w:val="18"/>
              </w:rPr>
              <w:t xml:space="preserve"> до </w:t>
            </w:r>
            <w:r w:rsidR="008E2955" w:rsidRPr="004027E8">
              <w:rPr>
                <w:rFonts w:ascii="Times New Roman" w:hAnsi="Times New Roman"/>
                <w:sz w:val="18"/>
                <w:szCs w:val="18"/>
              </w:rPr>
              <w:t>18:00</w:t>
            </w:r>
            <w:r w:rsidR="00A0358D" w:rsidRPr="004027E8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E2955" w:rsidRPr="004027E8">
              <w:rPr>
                <w:rFonts w:ascii="Times New Roman" w:hAnsi="Times New Roman"/>
                <w:sz w:val="18"/>
                <w:szCs w:val="18"/>
              </w:rPr>
              <w:t>понедельник</w:t>
            </w:r>
            <w:r w:rsidR="00A0358D" w:rsidRPr="004027E8">
              <w:rPr>
                <w:rFonts w:ascii="Times New Roman" w:hAnsi="Times New Roman"/>
                <w:sz w:val="18"/>
                <w:szCs w:val="18"/>
              </w:rPr>
              <w:t>)</w:t>
            </w:r>
            <w:r w:rsidR="00825AD3" w:rsidRPr="004027E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2E0526" w:rsidRPr="004027E8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="008E2955" w:rsidRPr="004027E8">
              <w:rPr>
                <w:rFonts w:ascii="Times New Roman" w:hAnsi="Times New Roman"/>
                <w:sz w:val="18"/>
                <w:szCs w:val="18"/>
              </w:rPr>
              <w:t>09:00</w:t>
            </w:r>
            <w:r w:rsidR="002E0526" w:rsidRPr="004027E8">
              <w:rPr>
                <w:rFonts w:ascii="Times New Roman" w:hAnsi="Times New Roman"/>
                <w:sz w:val="18"/>
                <w:szCs w:val="18"/>
              </w:rPr>
              <w:t xml:space="preserve"> до </w:t>
            </w:r>
            <w:r w:rsidR="008E2955" w:rsidRPr="004027E8">
              <w:rPr>
                <w:rFonts w:ascii="Times New Roman" w:hAnsi="Times New Roman"/>
                <w:sz w:val="18"/>
                <w:szCs w:val="18"/>
              </w:rPr>
              <w:t>17:00 (вторник-пятница)</w:t>
            </w:r>
            <w:r w:rsidR="00A0358D" w:rsidRPr="004027E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C0675" w:rsidRPr="004027E8" w:rsidRDefault="00CC0675" w:rsidP="00F36C79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20EEC" w:rsidRPr="004027E8" w:rsidRDefault="00620EEC" w:rsidP="00620E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7E8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Александровского района Томской области, </w:t>
            </w:r>
          </w:p>
          <w:p w:rsidR="00620EEC" w:rsidRPr="004027E8" w:rsidRDefault="00620EEC" w:rsidP="00620E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7E8">
              <w:rPr>
                <w:rFonts w:ascii="Times New Roman" w:hAnsi="Times New Roman"/>
                <w:sz w:val="18"/>
                <w:szCs w:val="18"/>
              </w:rPr>
              <w:t>636760, Томская область, с</w:t>
            </w:r>
            <w:proofErr w:type="gramStart"/>
            <w:r w:rsidRPr="004027E8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4027E8">
              <w:rPr>
                <w:rFonts w:ascii="Times New Roman" w:hAnsi="Times New Roman"/>
                <w:sz w:val="18"/>
                <w:szCs w:val="18"/>
              </w:rPr>
              <w:t>лександровское, ул. Ленина, 8,</w:t>
            </w:r>
          </w:p>
          <w:p w:rsidR="00620EEC" w:rsidRPr="004027E8" w:rsidRDefault="00620EEC" w:rsidP="00620E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7E8">
              <w:rPr>
                <w:rFonts w:ascii="Times New Roman" w:hAnsi="Times New Roman"/>
                <w:sz w:val="18"/>
                <w:szCs w:val="18"/>
              </w:rPr>
              <w:t>время приема: с 08:00 до 17:00 (понедельник - пятница).</w:t>
            </w:r>
          </w:p>
          <w:p w:rsidR="00CC0675" w:rsidRPr="004027E8" w:rsidRDefault="00CC0675" w:rsidP="00620EEC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B86DAF" w:rsidRPr="004027E8" w:rsidRDefault="00B86DAF" w:rsidP="00D23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7E8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86DAF" w:rsidRPr="004027E8" w:rsidTr="00FD312F">
        <w:tc>
          <w:tcPr>
            <w:tcW w:w="331" w:type="dxa"/>
          </w:tcPr>
          <w:p w:rsidR="00B86DAF" w:rsidRPr="004027E8" w:rsidRDefault="00B86DAF" w:rsidP="00D75A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7E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240" w:type="dxa"/>
          </w:tcPr>
          <w:p w:rsidR="00B86DAF" w:rsidRPr="004027E8" w:rsidRDefault="00B86DAF" w:rsidP="00B726F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7E8">
              <w:rPr>
                <w:rFonts w:ascii="Times New Roman" w:hAnsi="Times New Roman"/>
                <w:sz w:val="18"/>
                <w:szCs w:val="18"/>
              </w:rPr>
              <w:t xml:space="preserve">Министерство энергетики Российской Федерации, </w:t>
            </w:r>
            <w:r w:rsidRPr="004027E8">
              <w:rPr>
                <w:rFonts w:ascii="Times New Roman" w:hAnsi="Times New Roman"/>
                <w:sz w:val="18"/>
                <w:szCs w:val="18"/>
              </w:rPr>
              <w:br/>
              <w:t xml:space="preserve">адрес: </w:t>
            </w:r>
            <w:proofErr w:type="gramStart"/>
            <w:r w:rsidRPr="004027E8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4027E8">
              <w:rPr>
                <w:rFonts w:ascii="Times New Roman" w:hAnsi="Times New Roman"/>
                <w:sz w:val="18"/>
                <w:szCs w:val="18"/>
              </w:rPr>
              <w:t>. Москва, ул. Щепкина, 42, стр. 1,2</w:t>
            </w:r>
          </w:p>
          <w:p w:rsidR="00B86DAF" w:rsidRPr="004027E8" w:rsidRDefault="00B86DAF" w:rsidP="00B726F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7E8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B86DAF" w:rsidRPr="004027E8" w:rsidRDefault="00B86DAF" w:rsidP="00B726F6">
            <w:pPr>
              <w:jc w:val="center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4027E8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86DAF" w:rsidRPr="004027E8" w:rsidTr="00FD312F">
        <w:tc>
          <w:tcPr>
            <w:tcW w:w="331" w:type="dxa"/>
          </w:tcPr>
          <w:p w:rsidR="00B86DAF" w:rsidRPr="004027E8" w:rsidRDefault="00B86DAF" w:rsidP="00D75A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7E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240" w:type="dxa"/>
          </w:tcPr>
          <w:p w:rsidR="00620EEC" w:rsidRPr="004027E8" w:rsidRDefault="00B111E5" w:rsidP="00620EE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Pr="00F608C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https://minenergo.gov.ru/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6" w:history="1">
              <w:r w:rsidRPr="00F608C1">
                <w:rPr>
                  <w:rStyle w:val="a7"/>
                  <w:rFonts w:ascii="Times New Roman" w:hAnsi="Times New Roman"/>
                  <w:sz w:val="18"/>
                  <w:szCs w:val="18"/>
                </w:rPr>
                <w:t>http://nvraion.ru/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20EEC" w:rsidRPr="004027E8">
              <w:rPr>
                <w:rFonts w:ascii="Times New Roman" w:hAnsi="Times New Roman"/>
                <w:sz w:val="18"/>
                <w:szCs w:val="18"/>
              </w:rPr>
              <w:t xml:space="preserve">http://www.alsadm.ru/ </w:t>
            </w:r>
          </w:p>
          <w:p w:rsidR="00B86DAF" w:rsidRPr="004027E8" w:rsidRDefault="00B86DAF" w:rsidP="0085225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7E8">
              <w:rPr>
                <w:rFonts w:ascii="Times New Roman" w:hAnsi="Times New Roman"/>
                <w:sz w:val="18"/>
                <w:szCs w:val="18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027E8">
              <w:rPr>
                <w:rFonts w:ascii="Times New Roman" w:hAnsi="Times New Roman"/>
                <w:sz w:val="18"/>
                <w:szCs w:val="18"/>
              </w:rPr>
              <w:t>ходатайстве</w:t>
            </w:r>
            <w:proofErr w:type="gramEnd"/>
            <w:r w:rsidRPr="004027E8">
              <w:rPr>
                <w:rFonts w:ascii="Times New Roman" w:hAnsi="Times New Roman"/>
                <w:sz w:val="18"/>
                <w:szCs w:val="18"/>
              </w:rPr>
              <w:t xml:space="preserve"> об установлении публичного сервитута)</w:t>
            </w:r>
          </w:p>
        </w:tc>
      </w:tr>
      <w:tr w:rsidR="00B86DAF" w:rsidRPr="004027E8" w:rsidTr="00FD312F">
        <w:tc>
          <w:tcPr>
            <w:tcW w:w="331" w:type="dxa"/>
          </w:tcPr>
          <w:p w:rsidR="00B86DAF" w:rsidRPr="004027E8" w:rsidRDefault="00B86DAF" w:rsidP="00D75A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7E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9240" w:type="dxa"/>
          </w:tcPr>
          <w:p w:rsidR="00620EEC" w:rsidRPr="004027E8" w:rsidRDefault="00B86DAF" w:rsidP="00F617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7E8">
              <w:rPr>
                <w:rFonts w:ascii="Times New Roman" w:hAnsi="Times New Roman"/>
                <w:sz w:val="18"/>
                <w:szCs w:val="18"/>
              </w:rPr>
              <w:t xml:space="preserve">Дополнительно по всем вопросам можно обращаться: </w:t>
            </w:r>
            <w:proofErr w:type="gramStart"/>
            <w:r w:rsidR="00A0358D" w:rsidRPr="004027E8">
              <w:rPr>
                <w:rFonts w:ascii="Times New Roman" w:hAnsi="Times New Roman"/>
                <w:sz w:val="18"/>
                <w:szCs w:val="18"/>
              </w:rPr>
              <w:t>ОАО «Томские магистральные сети»</w:t>
            </w:r>
            <w:r w:rsidRPr="004027E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A0358D" w:rsidRPr="004027E8">
              <w:rPr>
                <w:rFonts w:ascii="Times New Roman" w:hAnsi="Times New Roman"/>
                <w:sz w:val="18"/>
                <w:szCs w:val="18"/>
              </w:rPr>
              <w:t>634021, Российская Федерация, Томская область, г.о. город Томск, г. Томск, ул. Энергетическая, д. 1, стр. 1</w:t>
            </w:r>
            <w:r w:rsidR="00F617C3" w:rsidRPr="004027E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End"/>
          </w:p>
          <w:p w:rsidR="00B86DAF" w:rsidRPr="004027E8" w:rsidRDefault="00195178" w:rsidP="00F617C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027E8">
              <w:rPr>
                <w:rFonts w:ascii="Times New Roman" w:hAnsi="Times New Roman"/>
                <w:sz w:val="18"/>
                <w:szCs w:val="18"/>
              </w:rPr>
              <w:t>тел. 8 (927) 851-08-65</w:t>
            </w:r>
          </w:p>
        </w:tc>
      </w:tr>
    </w:tbl>
    <w:p w:rsidR="00D75A03" w:rsidRPr="004027E8" w:rsidRDefault="00D75A03" w:rsidP="00B111E5">
      <w:pPr>
        <w:rPr>
          <w:rFonts w:ascii="Times New Roman" w:hAnsi="Times New Roman" w:cs="Times New Roman"/>
          <w:sz w:val="18"/>
          <w:szCs w:val="18"/>
        </w:rPr>
      </w:pPr>
    </w:p>
    <w:sectPr w:rsidR="00D75A03" w:rsidRPr="004027E8" w:rsidSect="004027E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486"/>
    <w:rsid w:val="000B508C"/>
    <w:rsid w:val="00112950"/>
    <w:rsid w:val="001557AB"/>
    <w:rsid w:val="0018574C"/>
    <w:rsid w:val="00195178"/>
    <w:rsid w:val="001D4567"/>
    <w:rsid w:val="00200C16"/>
    <w:rsid w:val="00235E54"/>
    <w:rsid w:val="00236BBC"/>
    <w:rsid w:val="002564C6"/>
    <w:rsid w:val="00263854"/>
    <w:rsid w:val="00265536"/>
    <w:rsid w:val="00270A9D"/>
    <w:rsid w:val="002A5F6F"/>
    <w:rsid w:val="002C7C82"/>
    <w:rsid w:val="002E0526"/>
    <w:rsid w:val="002E5EA9"/>
    <w:rsid w:val="00315196"/>
    <w:rsid w:val="00336C73"/>
    <w:rsid w:val="00343FAF"/>
    <w:rsid w:val="00362FFE"/>
    <w:rsid w:val="003843FD"/>
    <w:rsid w:val="003F1B12"/>
    <w:rsid w:val="003F2F36"/>
    <w:rsid w:val="003F5A30"/>
    <w:rsid w:val="004027E8"/>
    <w:rsid w:val="00434401"/>
    <w:rsid w:val="00435B32"/>
    <w:rsid w:val="0044790B"/>
    <w:rsid w:val="004576D7"/>
    <w:rsid w:val="0049432D"/>
    <w:rsid w:val="004B1B63"/>
    <w:rsid w:val="004F62A3"/>
    <w:rsid w:val="005126F9"/>
    <w:rsid w:val="00560AB1"/>
    <w:rsid w:val="00564C71"/>
    <w:rsid w:val="00566A79"/>
    <w:rsid w:val="00583082"/>
    <w:rsid w:val="005B0587"/>
    <w:rsid w:val="005B377A"/>
    <w:rsid w:val="005B4830"/>
    <w:rsid w:val="005E4D5B"/>
    <w:rsid w:val="00617E46"/>
    <w:rsid w:val="00620EEC"/>
    <w:rsid w:val="006442CB"/>
    <w:rsid w:val="00676938"/>
    <w:rsid w:val="00693A23"/>
    <w:rsid w:val="006A1FA9"/>
    <w:rsid w:val="006D3F11"/>
    <w:rsid w:val="006D4BF9"/>
    <w:rsid w:val="006D7486"/>
    <w:rsid w:val="007051BF"/>
    <w:rsid w:val="00741D67"/>
    <w:rsid w:val="007455D6"/>
    <w:rsid w:val="00757833"/>
    <w:rsid w:val="00763026"/>
    <w:rsid w:val="007667F8"/>
    <w:rsid w:val="007C75F9"/>
    <w:rsid w:val="00825AD3"/>
    <w:rsid w:val="0083010B"/>
    <w:rsid w:val="00831F94"/>
    <w:rsid w:val="0085225C"/>
    <w:rsid w:val="00887762"/>
    <w:rsid w:val="008962A0"/>
    <w:rsid w:val="008C1310"/>
    <w:rsid w:val="008E0298"/>
    <w:rsid w:val="008E2955"/>
    <w:rsid w:val="008E70AF"/>
    <w:rsid w:val="009111D9"/>
    <w:rsid w:val="00912ABB"/>
    <w:rsid w:val="0092113B"/>
    <w:rsid w:val="00926FFE"/>
    <w:rsid w:val="00930614"/>
    <w:rsid w:val="00930E67"/>
    <w:rsid w:val="00986E20"/>
    <w:rsid w:val="009A48D8"/>
    <w:rsid w:val="00A0358D"/>
    <w:rsid w:val="00A23F9E"/>
    <w:rsid w:val="00A46856"/>
    <w:rsid w:val="00A55D39"/>
    <w:rsid w:val="00AB17F3"/>
    <w:rsid w:val="00AE48EC"/>
    <w:rsid w:val="00B03EE7"/>
    <w:rsid w:val="00B04D12"/>
    <w:rsid w:val="00B111E5"/>
    <w:rsid w:val="00B1182B"/>
    <w:rsid w:val="00B5326B"/>
    <w:rsid w:val="00B609B4"/>
    <w:rsid w:val="00B726F6"/>
    <w:rsid w:val="00B74D36"/>
    <w:rsid w:val="00B86DAF"/>
    <w:rsid w:val="00B95BB1"/>
    <w:rsid w:val="00C00492"/>
    <w:rsid w:val="00C11F0B"/>
    <w:rsid w:val="00C37ADF"/>
    <w:rsid w:val="00C93AA8"/>
    <w:rsid w:val="00CC0675"/>
    <w:rsid w:val="00D024E2"/>
    <w:rsid w:val="00D20467"/>
    <w:rsid w:val="00D23945"/>
    <w:rsid w:val="00D46A75"/>
    <w:rsid w:val="00D75A03"/>
    <w:rsid w:val="00E01F3F"/>
    <w:rsid w:val="00E14557"/>
    <w:rsid w:val="00E240D0"/>
    <w:rsid w:val="00E9266E"/>
    <w:rsid w:val="00EB1F7E"/>
    <w:rsid w:val="00EC42E4"/>
    <w:rsid w:val="00ED7E2B"/>
    <w:rsid w:val="00EE03AD"/>
    <w:rsid w:val="00EE4BD7"/>
    <w:rsid w:val="00F02141"/>
    <w:rsid w:val="00F10C92"/>
    <w:rsid w:val="00F16746"/>
    <w:rsid w:val="00F31EFC"/>
    <w:rsid w:val="00F351F2"/>
    <w:rsid w:val="00F355CE"/>
    <w:rsid w:val="00F36C79"/>
    <w:rsid w:val="00F42631"/>
    <w:rsid w:val="00F617C3"/>
    <w:rsid w:val="00F629A3"/>
    <w:rsid w:val="00F637CE"/>
    <w:rsid w:val="00F90FB1"/>
    <w:rsid w:val="00FB1AED"/>
    <w:rsid w:val="00FC2C09"/>
    <w:rsid w:val="00FD312F"/>
    <w:rsid w:val="00FE07F1"/>
    <w:rsid w:val="00FE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4D5B"/>
  </w:style>
  <w:style w:type="paragraph" w:styleId="a5">
    <w:name w:val="Balloon Text"/>
    <w:basedOn w:val="a"/>
    <w:link w:val="a6"/>
    <w:uiPriority w:val="99"/>
    <w:semiHidden/>
    <w:unhideWhenUsed/>
    <w:rsid w:val="005E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E4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D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4D5B"/>
    <w:rPr>
      <w:color w:val="800080"/>
      <w:u w:val="single"/>
    </w:rPr>
  </w:style>
  <w:style w:type="paragraph" w:customStyle="1" w:styleId="xl66">
    <w:name w:val="xl66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5E4D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5E4D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E4D5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E4D5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E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E4D5B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5E4D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5E4D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4D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4D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47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76">
    <w:name w:val="xl76"/>
    <w:basedOn w:val="a"/>
    <w:rsid w:val="004479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4790B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479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85">
    <w:name w:val="xl85"/>
    <w:basedOn w:val="a"/>
    <w:rsid w:val="004479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5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18" w:space="18" w:color="DDDDDD"/>
            <w:right w:val="none" w:sz="0" w:space="0" w:color="auto"/>
          </w:divBdr>
        </w:div>
        <w:div w:id="85573148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vraion.ru/" TargetMode="External"/><Relationship Id="rId5" Type="http://schemas.openxmlformats.org/officeDocument/2006/relationships/hyperlink" Target="https://minenergo.go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Admin</cp:lastModifiedBy>
  <cp:revision>10</cp:revision>
  <cp:lastPrinted>2021-07-05T08:08:00Z</cp:lastPrinted>
  <dcterms:created xsi:type="dcterms:W3CDTF">2021-06-16T14:45:00Z</dcterms:created>
  <dcterms:modified xsi:type="dcterms:W3CDTF">2021-07-05T08:09:00Z</dcterms:modified>
</cp:coreProperties>
</file>