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9C" w:rsidRDefault="001D559C" w:rsidP="001D559C">
      <w:pPr>
        <w:jc w:val="center"/>
        <w:rPr>
          <w:rFonts w:ascii="Times New Roman" w:hAnsi="Times New Roman" w:cs="Times New Roman"/>
          <w:sz w:val="32"/>
          <w:szCs w:val="32"/>
        </w:rPr>
      </w:pPr>
      <w:r w:rsidRPr="000D3637">
        <w:rPr>
          <w:rFonts w:ascii="Times New Roman" w:hAnsi="Times New Roman" w:cs="Times New Roman"/>
          <w:sz w:val="32"/>
          <w:szCs w:val="32"/>
        </w:rPr>
        <w:t xml:space="preserve">Материал в СМИ согласно плану работы по взаимодействию со СМИ на </w:t>
      </w:r>
      <w:r>
        <w:rPr>
          <w:rFonts w:ascii="Times New Roman" w:hAnsi="Times New Roman" w:cs="Times New Roman"/>
          <w:sz w:val="32"/>
          <w:szCs w:val="32"/>
        </w:rPr>
        <w:t>декабрь</w:t>
      </w:r>
      <w:r w:rsidRPr="000D3637">
        <w:rPr>
          <w:rFonts w:ascii="Times New Roman" w:hAnsi="Times New Roman" w:cs="Times New Roman"/>
          <w:sz w:val="32"/>
          <w:szCs w:val="32"/>
        </w:rPr>
        <w:t xml:space="preserve"> 2021 года</w:t>
      </w:r>
    </w:p>
    <w:p w:rsidR="001D559C" w:rsidRPr="000D3637" w:rsidRDefault="001D559C" w:rsidP="001D559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D559C" w:rsidRPr="003859BA" w:rsidRDefault="001D559C" w:rsidP="003859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859BA">
        <w:rPr>
          <w:rFonts w:ascii="Times New Roman" w:hAnsi="Times New Roman" w:cs="Times New Roman"/>
          <w:sz w:val="28"/>
          <w:szCs w:val="28"/>
        </w:rPr>
        <w:t xml:space="preserve">Права и обязанности должностных лиц </w:t>
      </w:r>
      <w:r w:rsidR="003859BA" w:rsidRPr="003859BA">
        <w:rPr>
          <w:rFonts w:ascii="Times New Roman" w:hAnsi="Times New Roman" w:cs="Times New Roman"/>
          <w:sz w:val="28"/>
          <w:szCs w:val="28"/>
        </w:rPr>
        <w:t>при</w:t>
      </w:r>
      <w:r w:rsidR="003859BA">
        <w:rPr>
          <w:rFonts w:ascii="Times New Roman" w:hAnsi="Times New Roman" w:cs="Times New Roman"/>
          <w:sz w:val="28"/>
          <w:szCs w:val="28"/>
        </w:rPr>
        <w:t xml:space="preserve"> </w:t>
      </w:r>
      <w:r w:rsidR="003859BA" w:rsidRPr="003859BA">
        <w:rPr>
          <w:rFonts w:ascii="Times New Roman" w:hAnsi="Times New Roman" w:cs="Times New Roman"/>
          <w:sz w:val="28"/>
          <w:szCs w:val="28"/>
        </w:rPr>
        <w:t>осуществлении государственного земельного надзора</w:t>
      </w:r>
    </w:p>
    <w:p w:rsidR="003859BA" w:rsidRPr="003859BA" w:rsidRDefault="003859BA" w:rsidP="003859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693B67" w:rsidRDefault="001D559C" w:rsidP="00693B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D559C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1D559C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1D559C">
        <w:rPr>
          <w:rFonts w:ascii="Times New Roman" w:hAnsi="Times New Roman" w:cs="Times New Roman"/>
          <w:sz w:val="28"/>
          <w:szCs w:val="28"/>
        </w:rPr>
        <w:t xml:space="preserve"> по Томской области информирует:  </w:t>
      </w:r>
      <w:r w:rsidR="00E445F8" w:rsidRPr="001D559C">
        <w:rPr>
          <w:rFonts w:ascii="Times New Roman" w:hAnsi="Times New Roman" w:cs="Times New Roman"/>
          <w:sz w:val="28"/>
          <w:szCs w:val="28"/>
        </w:rPr>
        <w:t xml:space="preserve">в рамках Федерального закона от 31.07.2020 N 248-ФЗ "О государственном контроле </w:t>
      </w:r>
      <w:r w:rsidR="00E445F8" w:rsidRPr="00693B67">
        <w:rPr>
          <w:rFonts w:ascii="Times New Roman" w:hAnsi="Times New Roman" w:cs="Times New Roman"/>
          <w:sz w:val="28"/>
          <w:szCs w:val="28"/>
        </w:rPr>
        <w:t>(надзоре) и муниципальном контроле в Российской Федерации" о</w:t>
      </w:r>
      <w:r w:rsidR="00CC3E07" w:rsidRPr="00693B67">
        <w:rPr>
          <w:rFonts w:ascii="Times New Roman" w:hAnsi="Times New Roman" w:cs="Times New Roman"/>
          <w:sz w:val="28"/>
          <w:szCs w:val="28"/>
        </w:rPr>
        <w:t>т имени контрольного (надзорного) органа государственный контроль (надзор), муниципальный контроль вправе осуществлять следующие должностные лица:</w:t>
      </w:r>
      <w:r w:rsidR="00E445F8" w:rsidRP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CC3E07" w:rsidRPr="00693B67">
        <w:rPr>
          <w:rFonts w:ascii="Times New Roman" w:hAnsi="Times New Roman" w:cs="Times New Roman"/>
          <w:sz w:val="28"/>
          <w:szCs w:val="28"/>
        </w:rPr>
        <w:t>1) руководитель (заместитель руководителя) контрольного (надзорного) органа;</w:t>
      </w:r>
      <w:r w:rsid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CC3E07" w:rsidRPr="00693B67">
        <w:rPr>
          <w:rFonts w:ascii="Times New Roman" w:hAnsi="Times New Roman" w:cs="Times New Roman"/>
          <w:sz w:val="28"/>
          <w:szCs w:val="28"/>
        </w:rPr>
        <w:t>2) должностное лицо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государственного контроля (надзора), виду муниципального контроля, в том числе проведение профилактических мероприятий и контрольных (надзорных) мероприятий (далее также - инспектор).</w:t>
      </w:r>
      <w:r w:rsidR="00693B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3B67" w:rsidRPr="00693B67" w:rsidRDefault="00CC3E07" w:rsidP="00693B67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693B67">
        <w:rPr>
          <w:rFonts w:ascii="Times New Roman" w:hAnsi="Times New Roman" w:cs="Times New Roman"/>
          <w:sz w:val="28"/>
          <w:szCs w:val="28"/>
        </w:rPr>
        <w:t>Инспекторы, уполномоченные на проведение конкретн</w:t>
      </w:r>
      <w:r w:rsidR="00A86505">
        <w:rPr>
          <w:rFonts w:ascii="Times New Roman" w:hAnsi="Times New Roman" w:cs="Times New Roman"/>
          <w:sz w:val="28"/>
          <w:szCs w:val="28"/>
        </w:rPr>
        <w:t>ого</w:t>
      </w:r>
      <w:r w:rsidRPr="00693B6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мероприятия, определяются решением контрольного (надзорного) органа о проведении контрольного (надзорного) мероприятия.</w:t>
      </w:r>
      <w:proofErr w:type="gramEnd"/>
    </w:p>
    <w:p w:rsidR="00693B67" w:rsidRDefault="0011455D" w:rsidP="00992D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B67">
        <w:rPr>
          <w:rFonts w:ascii="Times New Roman" w:hAnsi="Times New Roman" w:cs="Times New Roman"/>
          <w:sz w:val="28"/>
          <w:szCs w:val="28"/>
        </w:rPr>
        <w:t xml:space="preserve">Инспектор </w:t>
      </w:r>
      <w:r w:rsidR="00B82D66">
        <w:rPr>
          <w:rFonts w:ascii="Times New Roman" w:hAnsi="Times New Roman" w:cs="Times New Roman"/>
          <w:sz w:val="28"/>
          <w:szCs w:val="28"/>
        </w:rPr>
        <w:t>п</w:t>
      </w:r>
      <w:r w:rsidRPr="00693B67">
        <w:rPr>
          <w:rFonts w:ascii="Times New Roman" w:hAnsi="Times New Roman" w:cs="Times New Roman"/>
          <w:sz w:val="28"/>
          <w:szCs w:val="28"/>
        </w:rPr>
        <w:t>роводит контрольные (надзорные) мероприятия и соверша</w:t>
      </w:r>
      <w:r w:rsidR="00B82D66">
        <w:rPr>
          <w:rFonts w:ascii="Times New Roman" w:hAnsi="Times New Roman" w:cs="Times New Roman"/>
          <w:sz w:val="28"/>
          <w:szCs w:val="28"/>
        </w:rPr>
        <w:t>ет</w:t>
      </w:r>
      <w:r w:rsidRPr="00693B67">
        <w:rPr>
          <w:rFonts w:ascii="Times New Roman" w:hAnsi="Times New Roman" w:cs="Times New Roman"/>
          <w:sz w:val="28"/>
          <w:szCs w:val="28"/>
        </w:rPr>
        <w:t xml:space="preserve">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</w:t>
      </w:r>
      <w:proofErr w:type="gramEnd"/>
      <w:r w:rsidRPr="00693B67">
        <w:rPr>
          <w:rFonts w:ascii="Times New Roman" w:hAnsi="Times New Roman" w:cs="Times New Roman"/>
          <w:sz w:val="28"/>
          <w:szCs w:val="28"/>
        </w:rPr>
        <w:t>;</w:t>
      </w:r>
      <w:r w:rsidR="00CE396D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предоставля</w:t>
      </w:r>
      <w:r w:rsidR="00CE396D">
        <w:rPr>
          <w:rFonts w:ascii="Times New Roman" w:hAnsi="Times New Roman" w:cs="Times New Roman"/>
          <w:sz w:val="28"/>
          <w:szCs w:val="28"/>
        </w:rPr>
        <w:t>ет</w:t>
      </w:r>
      <w:r w:rsidRPr="00693B67">
        <w:rPr>
          <w:rFonts w:ascii="Times New Roman" w:hAnsi="Times New Roman" w:cs="Times New Roman"/>
          <w:sz w:val="28"/>
          <w:szCs w:val="28"/>
        </w:rPr>
        <w:t xml:space="preserve">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законом;</w:t>
      </w:r>
      <w:r w:rsidR="00CE396D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знакомит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</w:t>
      </w:r>
      <w:r w:rsidR="00992DED">
        <w:rPr>
          <w:rFonts w:ascii="Times New Roman" w:hAnsi="Times New Roman" w:cs="Times New Roman"/>
          <w:sz w:val="28"/>
          <w:szCs w:val="28"/>
        </w:rPr>
        <w:t>льного (надзорного) мероприятия.</w:t>
      </w:r>
    </w:p>
    <w:p w:rsidR="00693B67" w:rsidRDefault="0011455D" w:rsidP="00693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3B67">
        <w:rPr>
          <w:rFonts w:ascii="Times New Roman" w:hAnsi="Times New Roman" w:cs="Times New Roman"/>
          <w:sz w:val="28"/>
          <w:szCs w:val="28"/>
        </w:rPr>
        <w:t>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</w:t>
      </w:r>
      <w:r w:rsidR="00992DED">
        <w:rPr>
          <w:rFonts w:ascii="Times New Roman" w:hAnsi="Times New Roman" w:cs="Times New Roman"/>
          <w:sz w:val="28"/>
          <w:szCs w:val="28"/>
        </w:rPr>
        <w:t xml:space="preserve"> на</w:t>
      </w:r>
      <w:r w:rsidRPr="00693B67">
        <w:rPr>
          <w:rFonts w:ascii="Times New Roman" w:hAnsi="Times New Roman" w:cs="Times New Roman"/>
          <w:sz w:val="28"/>
          <w:szCs w:val="28"/>
        </w:rPr>
        <w:t xml:space="preserve"> беспрепятственно</w:t>
      </w:r>
      <w:r w:rsidR="00992DED">
        <w:rPr>
          <w:rFonts w:ascii="Times New Roman" w:hAnsi="Times New Roman" w:cs="Times New Roman"/>
          <w:sz w:val="28"/>
          <w:szCs w:val="28"/>
        </w:rPr>
        <w:t>е</w:t>
      </w:r>
      <w:r w:rsidRP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992DED" w:rsidRPr="00693B67">
        <w:rPr>
          <w:rFonts w:ascii="Times New Roman" w:hAnsi="Times New Roman" w:cs="Times New Roman"/>
          <w:sz w:val="28"/>
          <w:szCs w:val="28"/>
        </w:rPr>
        <w:t>посещ</w:t>
      </w:r>
      <w:r w:rsidR="00992DED">
        <w:rPr>
          <w:rFonts w:ascii="Times New Roman" w:hAnsi="Times New Roman" w:cs="Times New Roman"/>
          <w:sz w:val="28"/>
          <w:szCs w:val="28"/>
        </w:rPr>
        <w:t>ение</w:t>
      </w:r>
      <w:r w:rsidR="00992DED" w:rsidRPr="00693B67">
        <w:rPr>
          <w:rFonts w:ascii="Times New Roman" w:hAnsi="Times New Roman" w:cs="Times New Roman"/>
          <w:sz w:val="28"/>
          <w:szCs w:val="28"/>
        </w:rPr>
        <w:t xml:space="preserve"> (осматрива</w:t>
      </w:r>
      <w:r w:rsidR="00992DED">
        <w:rPr>
          <w:rFonts w:ascii="Times New Roman" w:hAnsi="Times New Roman" w:cs="Times New Roman"/>
          <w:sz w:val="28"/>
          <w:szCs w:val="28"/>
        </w:rPr>
        <w:t>ние</w:t>
      </w:r>
      <w:r w:rsidR="00992DED" w:rsidRPr="00693B67">
        <w:rPr>
          <w:rFonts w:ascii="Times New Roman" w:hAnsi="Times New Roman" w:cs="Times New Roman"/>
          <w:sz w:val="28"/>
          <w:szCs w:val="28"/>
        </w:rPr>
        <w:t>) производственны</w:t>
      </w:r>
      <w:r w:rsidR="002955CA">
        <w:rPr>
          <w:rFonts w:ascii="Times New Roman" w:hAnsi="Times New Roman" w:cs="Times New Roman"/>
          <w:sz w:val="28"/>
          <w:szCs w:val="28"/>
        </w:rPr>
        <w:t>х</w:t>
      </w:r>
      <w:r w:rsidR="00992DED" w:rsidRPr="00693B67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955CA">
        <w:rPr>
          <w:rFonts w:ascii="Times New Roman" w:hAnsi="Times New Roman" w:cs="Times New Roman"/>
          <w:sz w:val="28"/>
          <w:szCs w:val="28"/>
        </w:rPr>
        <w:t>ов</w:t>
      </w:r>
      <w:r w:rsidR="00992DED" w:rsidRPr="00693B67">
        <w:rPr>
          <w:rFonts w:ascii="Times New Roman" w:hAnsi="Times New Roman" w:cs="Times New Roman"/>
          <w:sz w:val="28"/>
          <w:szCs w:val="28"/>
        </w:rPr>
        <w:t>,</w:t>
      </w:r>
      <w:r w:rsidR="00992DED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по предъявлении служебного удостоверения;</w:t>
      </w:r>
      <w:r w:rsidR="002955CA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 xml:space="preserve">знакомиться со всеми документами, касающимися </w:t>
      </w:r>
      <w:r w:rsidRPr="00693B67">
        <w:rPr>
          <w:rFonts w:ascii="Times New Roman" w:hAnsi="Times New Roman" w:cs="Times New Roman"/>
          <w:sz w:val="28"/>
          <w:szCs w:val="28"/>
        </w:rPr>
        <w:lastRenderedPageBreak/>
        <w:t>соблюдения обязательных требований, в том числе в установленном порядке с документами, содержащими государственную, служебную, коммерческую ил</w:t>
      </w:r>
      <w:r w:rsidR="002955CA">
        <w:rPr>
          <w:rFonts w:ascii="Times New Roman" w:hAnsi="Times New Roman" w:cs="Times New Roman"/>
          <w:sz w:val="28"/>
          <w:szCs w:val="28"/>
        </w:rPr>
        <w:t>и иную охраняемую законом тайну.</w:t>
      </w:r>
      <w:proofErr w:type="gramEnd"/>
      <w:r w:rsidR="002955CA">
        <w:rPr>
          <w:rFonts w:ascii="Times New Roman" w:hAnsi="Times New Roman" w:cs="Times New Roman"/>
          <w:sz w:val="28"/>
          <w:szCs w:val="28"/>
        </w:rPr>
        <w:t xml:space="preserve"> Инспектор имеет право </w:t>
      </w:r>
      <w:r w:rsidRPr="00693B67">
        <w:rPr>
          <w:rFonts w:ascii="Times New Roman" w:hAnsi="Times New Roman" w:cs="Times New Roman"/>
          <w:sz w:val="28"/>
          <w:szCs w:val="28"/>
        </w:rPr>
        <w:t>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  <w:r w:rsidR="002955CA">
        <w:rPr>
          <w:rFonts w:ascii="Times New Roman" w:hAnsi="Times New Roman" w:cs="Times New Roman"/>
          <w:sz w:val="28"/>
          <w:szCs w:val="28"/>
        </w:rPr>
        <w:t xml:space="preserve"> </w:t>
      </w:r>
      <w:r w:rsidRPr="00693B67">
        <w:rPr>
          <w:rFonts w:ascii="Times New Roman" w:hAnsi="Times New Roman" w:cs="Times New Roman"/>
          <w:sz w:val="28"/>
          <w:szCs w:val="28"/>
        </w:rPr>
        <w:t>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</w:t>
      </w:r>
      <w:r w:rsidR="002955CA">
        <w:rPr>
          <w:rFonts w:ascii="Times New Roman" w:hAnsi="Times New Roman" w:cs="Times New Roman"/>
          <w:sz w:val="28"/>
          <w:szCs w:val="28"/>
        </w:rPr>
        <w:t>льного (надзорного) мероприятия.</w:t>
      </w:r>
    </w:p>
    <w:p w:rsidR="00693B67" w:rsidRDefault="002955CA" w:rsidP="00693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3B67">
        <w:rPr>
          <w:rFonts w:ascii="Times New Roman" w:hAnsi="Times New Roman" w:cs="Times New Roman"/>
          <w:sz w:val="28"/>
          <w:szCs w:val="28"/>
        </w:rPr>
        <w:t xml:space="preserve">Инспектор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Pr="00693B67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93B67">
        <w:rPr>
          <w:rFonts w:ascii="Times New Roman" w:hAnsi="Times New Roman" w:cs="Times New Roman"/>
          <w:sz w:val="28"/>
          <w:szCs w:val="28"/>
        </w:rPr>
        <w:t xml:space="preserve"> контрольного (надзорного) мероприятия в пределах своих полномочий </w:t>
      </w:r>
      <w:r w:rsidR="0011455D" w:rsidRPr="00693B67">
        <w:rPr>
          <w:rFonts w:ascii="Times New Roman" w:hAnsi="Times New Roman" w:cs="Times New Roman"/>
          <w:sz w:val="28"/>
          <w:szCs w:val="28"/>
        </w:rPr>
        <w:t>выд</w:t>
      </w:r>
      <w:r>
        <w:rPr>
          <w:rFonts w:ascii="Times New Roman" w:hAnsi="Times New Roman" w:cs="Times New Roman"/>
          <w:sz w:val="28"/>
          <w:szCs w:val="28"/>
        </w:rPr>
        <w:t>ает</w:t>
      </w:r>
      <w:r w:rsidR="0011455D" w:rsidRPr="00693B67">
        <w:rPr>
          <w:rFonts w:ascii="Times New Roman" w:hAnsi="Times New Roman" w:cs="Times New Roman"/>
          <w:sz w:val="28"/>
          <w:szCs w:val="28"/>
        </w:rPr>
        <w:t xml:space="preserve"> контролируемым лицам рекомендации по обеспечению безопасности и предотвращению нарушений обязательных требований, принима</w:t>
      </w:r>
      <w:r>
        <w:rPr>
          <w:rFonts w:ascii="Times New Roman" w:hAnsi="Times New Roman" w:cs="Times New Roman"/>
          <w:sz w:val="28"/>
          <w:szCs w:val="28"/>
        </w:rPr>
        <w:t>ет</w:t>
      </w:r>
      <w:r w:rsidR="0011455D" w:rsidRPr="00693B67">
        <w:rPr>
          <w:rFonts w:ascii="Times New Roman" w:hAnsi="Times New Roman" w:cs="Times New Roman"/>
          <w:sz w:val="28"/>
          <w:szCs w:val="28"/>
        </w:rPr>
        <w:t xml:space="preserve"> решения об устранении контролируемыми лицами выявленных нарушений обязательных требований и о восст</w:t>
      </w:r>
      <w:r>
        <w:rPr>
          <w:rFonts w:ascii="Times New Roman" w:hAnsi="Times New Roman" w:cs="Times New Roman"/>
          <w:sz w:val="28"/>
          <w:szCs w:val="28"/>
        </w:rPr>
        <w:t>ановлении нарушенного положения.</w:t>
      </w:r>
    </w:p>
    <w:p w:rsidR="00693B67" w:rsidRDefault="002955CA" w:rsidP="00693B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93B67">
        <w:rPr>
          <w:rFonts w:ascii="Times New Roman" w:hAnsi="Times New Roman" w:cs="Times New Roman"/>
          <w:sz w:val="28"/>
          <w:szCs w:val="28"/>
        </w:rPr>
        <w:t>случаях, если инспектору оказывается противодействие или угрожает опасность</w:t>
      </w:r>
      <w:r w:rsidR="009868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имеет право</w:t>
      </w:r>
      <w:r w:rsidRP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11455D" w:rsidRPr="00693B67">
        <w:rPr>
          <w:rFonts w:ascii="Times New Roman" w:hAnsi="Times New Roman" w:cs="Times New Roman"/>
          <w:sz w:val="28"/>
          <w:szCs w:val="28"/>
        </w:rPr>
        <w:t xml:space="preserve">обращаться </w:t>
      </w:r>
      <w:r w:rsidRPr="00693B67">
        <w:rPr>
          <w:rFonts w:ascii="Times New Roman" w:hAnsi="Times New Roman" w:cs="Times New Roman"/>
          <w:sz w:val="28"/>
          <w:szCs w:val="28"/>
        </w:rPr>
        <w:t>за содействием к органам полиции</w:t>
      </w:r>
      <w:r w:rsidRPr="00693B67">
        <w:rPr>
          <w:rFonts w:ascii="Times New Roman" w:hAnsi="Times New Roman" w:cs="Times New Roman"/>
          <w:sz w:val="28"/>
          <w:szCs w:val="28"/>
        </w:rPr>
        <w:t xml:space="preserve"> </w:t>
      </w:r>
      <w:r w:rsidR="0011455D" w:rsidRPr="00693B6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1455D" w:rsidRPr="00EE727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5" w:history="1">
        <w:r w:rsidR="0011455D" w:rsidRPr="00EE727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1455D" w:rsidRPr="00693B67">
        <w:rPr>
          <w:rFonts w:ascii="Times New Roman" w:hAnsi="Times New Roman" w:cs="Times New Roman"/>
          <w:sz w:val="28"/>
          <w:szCs w:val="28"/>
        </w:rPr>
        <w:t xml:space="preserve"> от 7 февраля </w:t>
      </w:r>
      <w:bookmarkStart w:id="0" w:name="_GoBack"/>
      <w:bookmarkEnd w:id="0"/>
      <w:r w:rsidR="0011455D" w:rsidRPr="00693B67">
        <w:rPr>
          <w:rFonts w:ascii="Times New Roman" w:hAnsi="Times New Roman" w:cs="Times New Roman"/>
          <w:sz w:val="28"/>
          <w:szCs w:val="28"/>
        </w:rPr>
        <w:t>2011 года N 3-ФЗ "О полиции"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455D" w:rsidRPr="00693B67" w:rsidRDefault="0011455D" w:rsidP="002955C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1F05" w:rsidRDefault="00191F05">
      <w:pPr>
        <w:rPr>
          <w:sz w:val="28"/>
          <w:szCs w:val="28"/>
        </w:rPr>
      </w:pPr>
    </w:p>
    <w:p w:rsidR="003E12F3" w:rsidRPr="00693B67" w:rsidRDefault="003E12F3">
      <w:pPr>
        <w:rPr>
          <w:sz w:val="28"/>
          <w:szCs w:val="28"/>
        </w:rPr>
      </w:pPr>
    </w:p>
    <w:p w:rsidR="003E12F3" w:rsidRPr="004C4A2F" w:rsidRDefault="003E12F3" w:rsidP="003E12F3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Начальник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Стрежевского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межмуниципального отдела </w:t>
      </w:r>
    </w:p>
    <w:p w:rsidR="003E12F3" w:rsidRPr="004C4A2F" w:rsidRDefault="003E12F3" w:rsidP="003E12F3">
      <w:pPr>
        <w:jc w:val="both"/>
        <w:rPr>
          <w:rFonts w:ascii="Times New Roman" w:hAnsi="Times New Roman" w:cs="Times New Roman"/>
          <w:sz w:val="27"/>
          <w:szCs w:val="27"/>
        </w:rPr>
      </w:pPr>
      <w:r w:rsidRPr="004C4A2F">
        <w:rPr>
          <w:rFonts w:ascii="Times New Roman" w:hAnsi="Times New Roman" w:cs="Times New Roman"/>
          <w:sz w:val="27"/>
          <w:szCs w:val="27"/>
        </w:rPr>
        <w:t xml:space="preserve">Управления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4C4A2F">
        <w:rPr>
          <w:rFonts w:ascii="Times New Roman" w:hAnsi="Times New Roman" w:cs="Times New Roman"/>
          <w:sz w:val="27"/>
          <w:szCs w:val="27"/>
        </w:rPr>
        <w:t xml:space="preserve"> по Томской области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4C4A2F">
        <w:rPr>
          <w:rFonts w:ascii="Times New Roman" w:hAnsi="Times New Roman" w:cs="Times New Roman"/>
          <w:sz w:val="27"/>
          <w:szCs w:val="27"/>
        </w:rPr>
        <w:t xml:space="preserve">           Н.В. </w:t>
      </w:r>
      <w:proofErr w:type="spellStart"/>
      <w:r w:rsidRPr="004C4A2F">
        <w:rPr>
          <w:rFonts w:ascii="Times New Roman" w:hAnsi="Times New Roman" w:cs="Times New Roman"/>
          <w:sz w:val="27"/>
          <w:szCs w:val="27"/>
        </w:rPr>
        <w:t>Фрис</w:t>
      </w:r>
      <w:proofErr w:type="spellEnd"/>
    </w:p>
    <w:p w:rsidR="003E12F3" w:rsidRPr="004C4A2F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  <w:r w:rsidRPr="00F66270">
        <w:rPr>
          <w:sz w:val="28"/>
          <w:szCs w:val="28"/>
        </w:rPr>
        <w:t xml:space="preserve">Согласовано </w:t>
      </w: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  <w:r w:rsidRPr="00F66270">
        <w:rPr>
          <w:sz w:val="28"/>
          <w:szCs w:val="28"/>
        </w:rPr>
        <w:t xml:space="preserve">Заместитель руководителя </w:t>
      </w:r>
      <w:r>
        <w:rPr>
          <w:sz w:val="28"/>
          <w:szCs w:val="28"/>
        </w:rPr>
        <w:t xml:space="preserve">                                                           </w:t>
      </w:r>
      <w:r w:rsidRPr="00F66270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F66270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Pr="00F66270">
        <w:rPr>
          <w:sz w:val="28"/>
          <w:szCs w:val="28"/>
        </w:rPr>
        <w:t xml:space="preserve"> </w:t>
      </w:r>
      <w:proofErr w:type="spellStart"/>
      <w:r w:rsidRPr="00F66270">
        <w:rPr>
          <w:sz w:val="28"/>
          <w:szCs w:val="28"/>
        </w:rPr>
        <w:t>Лабуткина</w:t>
      </w:r>
      <w:proofErr w:type="spellEnd"/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3E12F3" w:rsidRDefault="003E12F3" w:rsidP="003E12F3">
      <w:pPr>
        <w:pStyle w:val="a3"/>
        <w:shd w:val="clear" w:color="auto" w:fill="auto"/>
        <w:spacing w:before="0"/>
        <w:ind w:left="20" w:right="20"/>
        <w:rPr>
          <w:sz w:val="28"/>
          <w:szCs w:val="28"/>
        </w:rPr>
      </w:pPr>
    </w:p>
    <w:p w:rsidR="002F0F53" w:rsidRDefault="002F0F53"/>
    <w:p w:rsidR="002F0F53" w:rsidRDefault="002F0F53"/>
    <w:sectPr w:rsidR="002F0F53" w:rsidSect="00CE1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66"/>
    <w:rsid w:val="000C537C"/>
    <w:rsid w:val="0011455D"/>
    <w:rsid w:val="00191F05"/>
    <w:rsid w:val="001D559C"/>
    <w:rsid w:val="002955CA"/>
    <w:rsid w:val="002F0F53"/>
    <w:rsid w:val="003859BA"/>
    <w:rsid w:val="003E12F3"/>
    <w:rsid w:val="00693B67"/>
    <w:rsid w:val="00986666"/>
    <w:rsid w:val="00986838"/>
    <w:rsid w:val="00992DED"/>
    <w:rsid w:val="00A86505"/>
    <w:rsid w:val="00AF3340"/>
    <w:rsid w:val="00B82D66"/>
    <w:rsid w:val="00C21E75"/>
    <w:rsid w:val="00C72166"/>
    <w:rsid w:val="00CC3E07"/>
    <w:rsid w:val="00CE396D"/>
    <w:rsid w:val="00DA183E"/>
    <w:rsid w:val="00E445F8"/>
    <w:rsid w:val="00EE727A"/>
    <w:rsid w:val="00F1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1D559C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1D559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9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6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1D559C"/>
    <w:pPr>
      <w:shd w:val="clear" w:color="auto" w:fill="FFFFFF"/>
      <w:spacing w:before="300" w:line="32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rsid w:val="001D559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95A978F9BA0BE82E6AC7D632A4231FC28A04AECE17CAF423E3CB4E1F6D3D80BDD6C347B541321E389BB31A9120C5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Фрис Наталья Владимировна</cp:lastModifiedBy>
  <cp:revision>26</cp:revision>
  <cp:lastPrinted>2021-12-13T10:42:00Z</cp:lastPrinted>
  <dcterms:created xsi:type="dcterms:W3CDTF">2021-12-13T09:01:00Z</dcterms:created>
  <dcterms:modified xsi:type="dcterms:W3CDTF">2021-12-20T04:36:00Z</dcterms:modified>
</cp:coreProperties>
</file>