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F6" w:rsidRDefault="004040BF" w:rsidP="004534F6">
      <w:pPr>
        <w:pStyle w:val="ad"/>
      </w:pPr>
      <w:bookmarkStart w:id="0" w:name="_GoBack"/>
      <w:r w:rsidRPr="0070229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93pt;visibility:visible">
            <v:imagedata r:id="rId5" o:title=""/>
          </v:shape>
        </w:pict>
      </w:r>
    </w:p>
    <w:p w:rsidR="004534F6" w:rsidRDefault="004534F6" w:rsidP="004534F6">
      <w:pPr>
        <w:pStyle w:val="ad"/>
      </w:pPr>
    </w:p>
    <w:p w:rsidR="004534F6" w:rsidRPr="00CB3098" w:rsidRDefault="004534F6" w:rsidP="004534F6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12.2022</w:t>
      </w:r>
    </w:p>
    <w:bookmarkEnd w:id="0"/>
    <w:p w:rsidR="004534F6" w:rsidRDefault="004534F6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9" w:rsidRPr="0064443A" w:rsidRDefault="004534F6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1 марта 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изменится порядок предоставления сведений из ЕГРН</w:t>
      </w: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Pr="00733711" w:rsidRDefault="00612E5D" w:rsidP="00612E5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73371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612E5D" w:rsidRDefault="00612E5D" w:rsidP="00612E5D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Согласно действующему на сегодняшний день законодательству информация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включая данные о собственнике объекта недвижимости.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1 марта 2023 года порядок получения сведений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ЕГРН существенно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изменится.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указанной даты нельзя будет получить выписку из ЕГРН с личными данными собственника без его согласия.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 означает, что п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осле вступления в силу поправок в законодательство, Росреестр больше не будет указывать фамилию, имя и отчество собственников недвижимости, если выписку </w:t>
      </w:r>
      <w:r>
        <w:rPr>
          <w:rFonts w:ascii="Times New Roman" w:hAnsi="Times New Roman" w:cs="Times New Roman"/>
          <w:color w:val="auto"/>
          <w:sz w:val="28"/>
          <w:szCs w:val="28"/>
        </w:rPr>
        <w:t>заказывает посторонний человек.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получени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сведений ЕГРН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не коснутся уполномоченных органов, супругов владельца недвижимости, совладельцев, арендаторов и арендодателей недвижимости, обладателей частного или публичного сервитута, наследников, собственников недвижимости, чей объект расположен на чужой земле, собственников смежного участка, арбитражных управляющих, залогодержателей, но</w:t>
      </w:r>
      <w:r>
        <w:rPr>
          <w:rFonts w:ascii="Times New Roman" w:hAnsi="Times New Roman" w:cs="Times New Roman"/>
          <w:color w:val="auto"/>
          <w:sz w:val="28"/>
          <w:szCs w:val="28"/>
        </w:rPr>
        <w:t>тариусов, кадастровых инженеров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Остальные лица получить выписку из ЕГРН с данными правообладателя смогут только через нотариуса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, подтвердив наличие обстоятельств, достаточных для получения.</w:t>
      </w:r>
    </w:p>
    <w:p w:rsidR="00612E5D" w:rsidRPr="00E20687" w:rsidRDefault="00612E5D" w:rsidP="00612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К таким обстоятельствам могут относиться: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1) наличие договора, сторонами которого являются заявитель и правообладатель, предметом которого является совершение работ (оказание услуг) в отношении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2) наличие предварительного договора, сторонами которого являются заявитель и собственник объекта недвижимости, предметом которого является обязательство заключить в будущем договор об отчуждении такого объекта заявителю;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lastRenderedPageBreak/>
        <w:t>3) намерение заявителя обратиться в суд за защитой своего права на участие в приватизации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4) намерение заявителя обратиться в суд за возмещением причиненного ущерба его личности или имуществу, если для возмещения такого ущерба необходимы сведения об объекте недвижимости и о его правообладателе либо о лице, в пользу которого зарегистрированы ограничения или обременения в отношении данного объекта;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5) наличие оснований для предъявления заявителем иска к правообладателю, в том числе иска о взыскании с правообладателя объекта недвижимости денежных средств в связи с наличием у него задолженности по уплате платежей, связанных с использованием данного объекта;</w:t>
      </w:r>
    </w:p>
    <w:p w:rsidR="00612E5D" w:rsidRPr="00612E5D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6)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объект недвижимости.</w:t>
      </w:r>
    </w:p>
    <w:p w:rsidR="00612E5D" w:rsidRDefault="00612E5D" w:rsidP="004534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Нововведения направлены на повышение защищенности персональных данных граждан от несанкционированного доступа неограниченного круга лиц. </w:t>
      </w:r>
    </w:p>
    <w:p w:rsidR="00612E5D" w:rsidRPr="00F86CE4" w:rsidRDefault="00612E5D" w:rsidP="00612E5D">
      <w:pPr>
        <w:pStyle w:val="1"/>
        <w:spacing w:before="0" w:after="0"/>
        <w:ind w:firstLine="720"/>
        <w:jc w:val="both"/>
        <w:rPr>
          <w:rFonts w:ascii="Times New Roman" w:eastAsia="Arial Unicode MS" w:hAnsi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ерсональные данные </w:t>
      </w:r>
      <w:r>
        <w:rPr>
          <w:rFonts w:ascii="Times New Roman" w:hAnsi="Times New Roman"/>
          <w:b w:val="0"/>
          <w:color w:val="auto"/>
          <w:sz w:val="28"/>
          <w:szCs w:val="28"/>
        </w:rPr>
        <w:t>правообладателя будут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предоставляться третьим лицам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только если собственник изъявит такое желание и подаст в Росреестр заявление о внесении в </w:t>
      </w:r>
      <w:r>
        <w:rPr>
          <w:rFonts w:ascii="Times New Roman" w:hAnsi="Times New Roman"/>
          <w:b w:val="0"/>
          <w:color w:val="auto"/>
          <w:sz w:val="28"/>
          <w:szCs w:val="28"/>
        </w:rPr>
        <w:t>ЕГРН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соответствующей записи</w:t>
      </w:r>
      <w:r w:rsidR="004534F6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4534F6" w:rsidRPr="004534F6">
        <w:rPr>
          <w:rFonts w:ascii="Times New Roman" w:hAnsi="Times New Roman"/>
          <w:b w:val="0"/>
          <w:color w:val="auto"/>
          <w:sz w:val="28"/>
          <w:szCs w:val="28"/>
        </w:rPr>
        <w:t>- рассказала руководитель Управления Росреестра по Томской области</w:t>
      </w:r>
      <w:r w:rsidR="004534F6" w:rsidRPr="007A55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34F6" w:rsidRPr="004534F6">
        <w:rPr>
          <w:rFonts w:ascii="Times New Roman" w:hAnsi="Times New Roman"/>
          <w:i/>
          <w:color w:val="auto"/>
          <w:sz w:val="28"/>
          <w:szCs w:val="28"/>
        </w:rPr>
        <w:t>Елена Золоткова.</w:t>
      </w:r>
    </w:p>
    <w:p w:rsidR="00612E5D" w:rsidRPr="00A00352" w:rsidRDefault="00612E5D" w:rsidP="00612E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3F73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4534F6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</w:t>
      </w:r>
    </w:p>
    <w:p w:rsidR="004534F6" w:rsidRDefault="004534F6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824363" w:rsidRDefault="004534F6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824363">
        <w:rPr>
          <w:rFonts w:ascii="Times New Roman" w:hAnsi="Times New Roman" w:cs="Times New Roman"/>
          <w:sz w:val="28"/>
          <w:szCs w:val="28"/>
        </w:rPr>
        <w:t>Соболевская</w:t>
      </w: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00352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35617"/>
    <w:rsid w:val="000356BF"/>
    <w:rsid w:val="00037A80"/>
    <w:rsid w:val="00065D63"/>
    <w:rsid w:val="00091DB3"/>
    <w:rsid w:val="000B1EC4"/>
    <w:rsid w:val="000B67CE"/>
    <w:rsid w:val="000C1364"/>
    <w:rsid w:val="000C4771"/>
    <w:rsid w:val="000D7746"/>
    <w:rsid w:val="000E1991"/>
    <w:rsid w:val="001279EB"/>
    <w:rsid w:val="0013034B"/>
    <w:rsid w:val="00135FAF"/>
    <w:rsid w:val="00175F5C"/>
    <w:rsid w:val="00191762"/>
    <w:rsid w:val="00191A79"/>
    <w:rsid w:val="001C2CD7"/>
    <w:rsid w:val="00202F9B"/>
    <w:rsid w:val="00231B9E"/>
    <w:rsid w:val="00282B37"/>
    <w:rsid w:val="0028346C"/>
    <w:rsid w:val="0029292C"/>
    <w:rsid w:val="002A0F71"/>
    <w:rsid w:val="002A652D"/>
    <w:rsid w:val="002B72D5"/>
    <w:rsid w:val="002C10AC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040BF"/>
    <w:rsid w:val="00411157"/>
    <w:rsid w:val="00442518"/>
    <w:rsid w:val="004534F6"/>
    <w:rsid w:val="00485BB5"/>
    <w:rsid w:val="004921B2"/>
    <w:rsid w:val="004A60B1"/>
    <w:rsid w:val="004A73DD"/>
    <w:rsid w:val="004D363D"/>
    <w:rsid w:val="004D4BF5"/>
    <w:rsid w:val="004F27BC"/>
    <w:rsid w:val="004F3E81"/>
    <w:rsid w:val="004F5342"/>
    <w:rsid w:val="0051161E"/>
    <w:rsid w:val="00513231"/>
    <w:rsid w:val="005172EB"/>
    <w:rsid w:val="00523BE0"/>
    <w:rsid w:val="005275D7"/>
    <w:rsid w:val="00561876"/>
    <w:rsid w:val="0058781F"/>
    <w:rsid w:val="00593285"/>
    <w:rsid w:val="005D1A84"/>
    <w:rsid w:val="005D2F89"/>
    <w:rsid w:val="005F6248"/>
    <w:rsid w:val="0060341B"/>
    <w:rsid w:val="006115EC"/>
    <w:rsid w:val="00612E5D"/>
    <w:rsid w:val="00633025"/>
    <w:rsid w:val="00637485"/>
    <w:rsid w:val="0064443A"/>
    <w:rsid w:val="0065194F"/>
    <w:rsid w:val="006649C9"/>
    <w:rsid w:val="006745E9"/>
    <w:rsid w:val="00681FB4"/>
    <w:rsid w:val="006D51B8"/>
    <w:rsid w:val="0070229C"/>
    <w:rsid w:val="00705B51"/>
    <w:rsid w:val="007235DA"/>
    <w:rsid w:val="00733711"/>
    <w:rsid w:val="00766334"/>
    <w:rsid w:val="00766D1C"/>
    <w:rsid w:val="007707C8"/>
    <w:rsid w:val="00795A70"/>
    <w:rsid w:val="007A5510"/>
    <w:rsid w:val="007E41B3"/>
    <w:rsid w:val="007F08C9"/>
    <w:rsid w:val="007F785E"/>
    <w:rsid w:val="00802C7F"/>
    <w:rsid w:val="00817E85"/>
    <w:rsid w:val="00823994"/>
    <w:rsid w:val="00824363"/>
    <w:rsid w:val="00832A3B"/>
    <w:rsid w:val="00843A3B"/>
    <w:rsid w:val="00854B34"/>
    <w:rsid w:val="00861F0F"/>
    <w:rsid w:val="008B46DC"/>
    <w:rsid w:val="008C4538"/>
    <w:rsid w:val="008C53AF"/>
    <w:rsid w:val="008E5E3D"/>
    <w:rsid w:val="008E6F62"/>
    <w:rsid w:val="00917416"/>
    <w:rsid w:val="00922111"/>
    <w:rsid w:val="00950E28"/>
    <w:rsid w:val="00983460"/>
    <w:rsid w:val="009963EB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C7B32"/>
    <w:rsid w:val="00AD496F"/>
    <w:rsid w:val="00AF76EB"/>
    <w:rsid w:val="00B05E2A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47504"/>
    <w:rsid w:val="00C53932"/>
    <w:rsid w:val="00C63613"/>
    <w:rsid w:val="00C93F5E"/>
    <w:rsid w:val="00CA7170"/>
    <w:rsid w:val="00CA7B71"/>
    <w:rsid w:val="00CB3098"/>
    <w:rsid w:val="00CE1CEC"/>
    <w:rsid w:val="00CF244F"/>
    <w:rsid w:val="00CF6D3A"/>
    <w:rsid w:val="00D13DF5"/>
    <w:rsid w:val="00D32B3C"/>
    <w:rsid w:val="00D40F7A"/>
    <w:rsid w:val="00D4192A"/>
    <w:rsid w:val="00D8616C"/>
    <w:rsid w:val="00D92397"/>
    <w:rsid w:val="00DB46DD"/>
    <w:rsid w:val="00DB6183"/>
    <w:rsid w:val="00DB7245"/>
    <w:rsid w:val="00DE1A30"/>
    <w:rsid w:val="00DE3688"/>
    <w:rsid w:val="00DF5126"/>
    <w:rsid w:val="00E039CA"/>
    <w:rsid w:val="00E05EBC"/>
    <w:rsid w:val="00E1708F"/>
    <w:rsid w:val="00E20687"/>
    <w:rsid w:val="00E277F9"/>
    <w:rsid w:val="00E34769"/>
    <w:rsid w:val="00E37819"/>
    <w:rsid w:val="00E601C3"/>
    <w:rsid w:val="00E72B39"/>
    <w:rsid w:val="00E75DD9"/>
    <w:rsid w:val="00E93E68"/>
    <w:rsid w:val="00EB6464"/>
    <w:rsid w:val="00EC3131"/>
    <w:rsid w:val="00F42F1F"/>
    <w:rsid w:val="00F54D9E"/>
    <w:rsid w:val="00F56C95"/>
    <w:rsid w:val="00F86CE4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4534F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9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>Управление Росреестра по Томской области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2022-12-09T05:17:00Z</cp:lastPrinted>
  <dcterms:created xsi:type="dcterms:W3CDTF">2023-02-06T09:33:00Z</dcterms:created>
  <dcterms:modified xsi:type="dcterms:W3CDTF">2023-02-06T09:33:00Z</dcterms:modified>
</cp:coreProperties>
</file>