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BF" w:rsidRDefault="00975470" w:rsidP="00D12BBF">
      <w:pPr>
        <w:pStyle w:val="a3"/>
      </w:pPr>
      <w:r w:rsidRPr="002422A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56pt;height:57pt;visibility:visible">
            <v:imagedata r:id="rId4" o:title=""/>
          </v:shape>
        </w:pict>
      </w:r>
    </w:p>
    <w:p w:rsidR="00D12BBF" w:rsidRDefault="00D12BBF" w:rsidP="00D12BBF">
      <w:pPr>
        <w:pStyle w:val="a3"/>
      </w:pPr>
    </w:p>
    <w:p w:rsidR="00D84EE1" w:rsidRDefault="00D12BBF" w:rsidP="00D12BBF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22.08.2022</w:t>
      </w:r>
    </w:p>
    <w:p w:rsidR="00D12BBF" w:rsidRPr="00D12BBF" w:rsidRDefault="00D12BBF" w:rsidP="00D12BBF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A016C6" w:rsidRDefault="00662D2A" w:rsidP="00662D2A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16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Можно ли отказаться от земельного участка, которым не пользуюсь </w:t>
      </w:r>
    </w:p>
    <w:p w:rsidR="00D12BBF" w:rsidRDefault="00662D2A" w:rsidP="00D12BB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16C6">
        <w:rPr>
          <w:rFonts w:ascii="Times New Roman" w:hAnsi="Times New Roman" w:cs="Times New Roman"/>
          <w:b/>
          <w:color w:val="auto"/>
          <w:sz w:val="28"/>
          <w:szCs w:val="28"/>
        </w:rPr>
        <w:t>много лет, но плачу налоги?</w:t>
      </w:r>
    </w:p>
    <w:p w:rsidR="00D12BBF" w:rsidRPr="00D84EE1" w:rsidRDefault="00D12BBF" w:rsidP="00D12BB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40FB7" w:rsidRDefault="00F40FB7" w:rsidP="00A01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вопрос отвечает </w:t>
      </w:r>
      <w:r w:rsidRPr="00F40FB7">
        <w:rPr>
          <w:rFonts w:ascii="Times New Roman" w:hAnsi="Times New Roman"/>
          <w:b/>
          <w:i/>
          <w:sz w:val="28"/>
          <w:szCs w:val="28"/>
        </w:rPr>
        <w:t>Татьяна Бойчик</w:t>
      </w:r>
      <w:r>
        <w:rPr>
          <w:rFonts w:ascii="Times New Roman" w:hAnsi="Times New Roman"/>
          <w:sz w:val="28"/>
          <w:szCs w:val="28"/>
        </w:rPr>
        <w:t xml:space="preserve">, специалист-эксперт Молчановского межмуниципального отдела Управления Росреестра по Томской области: </w:t>
      </w:r>
    </w:p>
    <w:p w:rsidR="00D12BBF" w:rsidRDefault="00D12BBF" w:rsidP="00A01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E6D" w:rsidRPr="00662D2A" w:rsidRDefault="00F40FB7" w:rsidP="00A01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7FF5" w:rsidRPr="00662D2A">
        <w:rPr>
          <w:rFonts w:ascii="Times New Roman" w:hAnsi="Times New Roman"/>
          <w:sz w:val="28"/>
          <w:szCs w:val="28"/>
        </w:rPr>
        <w:t xml:space="preserve">Отказ от права собственности на земельный участок осуществляется посредством подачи собственником земельного участка заявления о прекращении права собственности на земельный участок вследствие отказа от соответствующего права в Управление </w:t>
      </w:r>
      <w:r w:rsidR="00A016C6">
        <w:rPr>
          <w:rFonts w:ascii="Times New Roman" w:hAnsi="Times New Roman"/>
          <w:sz w:val="28"/>
          <w:szCs w:val="28"/>
        </w:rPr>
        <w:t>Росреестра</w:t>
      </w:r>
      <w:r w:rsidR="00DD7FF5" w:rsidRPr="00662D2A">
        <w:rPr>
          <w:rFonts w:ascii="Times New Roman" w:hAnsi="Times New Roman"/>
          <w:sz w:val="28"/>
          <w:szCs w:val="28"/>
        </w:rPr>
        <w:t xml:space="preserve"> по Томской области.</w:t>
      </w:r>
    </w:p>
    <w:p w:rsidR="001F7E6D" w:rsidRPr="00662D2A" w:rsidRDefault="00DD7FF5" w:rsidP="00A01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D2A">
        <w:rPr>
          <w:rFonts w:ascii="Times New Roman" w:hAnsi="Times New Roman"/>
          <w:sz w:val="28"/>
          <w:szCs w:val="28"/>
        </w:rPr>
        <w:t xml:space="preserve">С соответствующим заявлением </w:t>
      </w:r>
      <w:r w:rsidR="00A016C6">
        <w:rPr>
          <w:rFonts w:ascii="Times New Roman" w:hAnsi="Times New Roman"/>
          <w:sz w:val="28"/>
          <w:szCs w:val="28"/>
        </w:rPr>
        <w:t>можно</w:t>
      </w:r>
      <w:r w:rsidRPr="00662D2A">
        <w:rPr>
          <w:rFonts w:ascii="Times New Roman" w:hAnsi="Times New Roman"/>
          <w:sz w:val="28"/>
          <w:szCs w:val="28"/>
        </w:rPr>
        <w:t xml:space="preserve"> обратиться в любой из отделов </w:t>
      </w:r>
      <w:r w:rsidR="00D12BBF">
        <w:rPr>
          <w:rFonts w:ascii="Times New Roman" w:hAnsi="Times New Roman"/>
          <w:sz w:val="28"/>
          <w:szCs w:val="28"/>
        </w:rPr>
        <w:t>МФЦ (с</w:t>
      </w:r>
      <w:r w:rsidRPr="00662D2A">
        <w:rPr>
          <w:rFonts w:ascii="Times New Roman" w:hAnsi="Times New Roman"/>
          <w:sz w:val="28"/>
          <w:szCs w:val="28"/>
        </w:rPr>
        <w:t xml:space="preserve"> адресами и графиком работы </w:t>
      </w:r>
      <w:r w:rsidR="00A016C6">
        <w:rPr>
          <w:rFonts w:ascii="Times New Roman" w:hAnsi="Times New Roman"/>
          <w:sz w:val="28"/>
          <w:szCs w:val="28"/>
        </w:rPr>
        <w:t xml:space="preserve">можно ознакомиться на сайте </w:t>
      </w:r>
      <w:r w:rsidR="00A016C6" w:rsidRPr="00A016C6">
        <w:rPr>
          <w:rFonts w:ascii="Times New Roman" w:hAnsi="Times New Roman"/>
          <w:sz w:val="28"/>
          <w:szCs w:val="28"/>
        </w:rPr>
        <w:t>md.tomsk.ru</w:t>
      </w:r>
      <w:r w:rsidR="00A016C6">
        <w:rPr>
          <w:rFonts w:ascii="Times New Roman" w:hAnsi="Times New Roman"/>
          <w:sz w:val="28"/>
          <w:szCs w:val="28"/>
        </w:rPr>
        <w:t xml:space="preserve">, </w:t>
      </w:r>
      <w:r w:rsidR="002A43E8">
        <w:rPr>
          <w:rFonts w:ascii="Times New Roman" w:hAnsi="Times New Roman"/>
          <w:sz w:val="28"/>
          <w:szCs w:val="28"/>
        </w:rPr>
        <w:t>р</w:t>
      </w:r>
      <w:r w:rsidRPr="00662D2A">
        <w:rPr>
          <w:rFonts w:ascii="Times New Roman" w:hAnsi="Times New Roman"/>
          <w:sz w:val="28"/>
          <w:szCs w:val="28"/>
        </w:rPr>
        <w:t xml:space="preserve">егиональный центр телефонного обслуживания: 8-800-350-08-50, 602-999). </w:t>
      </w:r>
    </w:p>
    <w:p w:rsidR="00DD7FF5" w:rsidRPr="00662D2A" w:rsidRDefault="00DD7FF5" w:rsidP="00A01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D2A">
        <w:rPr>
          <w:rFonts w:ascii="Times New Roman" w:hAnsi="Times New Roman"/>
          <w:bCs/>
          <w:sz w:val="28"/>
          <w:szCs w:val="28"/>
        </w:rPr>
        <w:t>К заявлению прилагается правоустанавливающий документ на земельный участок либо документ, устанавливающий или удостоверяющий прав</w:t>
      </w:r>
      <w:r w:rsidR="00A016C6">
        <w:rPr>
          <w:rFonts w:ascii="Times New Roman" w:hAnsi="Times New Roman"/>
          <w:bCs/>
          <w:sz w:val="28"/>
          <w:szCs w:val="28"/>
        </w:rPr>
        <w:t>о на земельную долю (с</w:t>
      </w:r>
      <w:r w:rsidRPr="00662D2A">
        <w:rPr>
          <w:rFonts w:ascii="Times New Roman" w:hAnsi="Times New Roman"/>
          <w:bCs/>
          <w:sz w:val="28"/>
          <w:szCs w:val="28"/>
        </w:rPr>
        <w:t>видетельство о</w:t>
      </w:r>
      <w:r w:rsidR="00A016C6">
        <w:rPr>
          <w:rFonts w:ascii="Times New Roman" w:hAnsi="Times New Roman"/>
          <w:bCs/>
          <w:sz w:val="28"/>
          <w:szCs w:val="28"/>
        </w:rPr>
        <w:t xml:space="preserve"> праве собственности на землю, г</w:t>
      </w:r>
      <w:r w:rsidRPr="00662D2A">
        <w:rPr>
          <w:rFonts w:ascii="Times New Roman" w:hAnsi="Times New Roman"/>
          <w:bCs/>
          <w:sz w:val="28"/>
          <w:szCs w:val="28"/>
        </w:rPr>
        <w:t>осударственный акт). Предоставление указанных документов не требуется в случае, если право собственности на эти земельный участок или земельную долю ранее было зарегистрировано в Едином государственном реестре недвижимости.</w:t>
      </w:r>
    </w:p>
    <w:p w:rsidR="00DD7FF5" w:rsidRPr="00662D2A" w:rsidRDefault="00DD7FF5" w:rsidP="00A01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D2A">
        <w:rPr>
          <w:rFonts w:ascii="Times New Roman" w:hAnsi="Times New Roman"/>
          <w:sz w:val="28"/>
          <w:szCs w:val="28"/>
        </w:rPr>
        <w:t xml:space="preserve">Право собственности на земельный участок или земельную долю прекращается с даты государственной регистрации прекращения указанного права. </w:t>
      </w:r>
    </w:p>
    <w:p w:rsidR="001F7E6D" w:rsidRPr="00662D2A" w:rsidRDefault="00DD7FF5" w:rsidP="00A0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 w:rsidRPr="00662D2A">
        <w:rPr>
          <w:rFonts w:ascii="Times New Roman" w:hAnsi="Times New Roman"/>
          <w:sz w:val="28"/>
          <w:szCs w:val="28"/>
        </w:rPr>
        <w:t xml:space="preserve">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</w:t>
      </w:r>
      <w:r w:rsidR="00CA4412">
        <w:rPr>
          <w:rFonts w:ascii="Times New Roman" w:hAnsi="Times New Roman"/>
          <w:sz w:val="28"/>
          <w:szCs w:val="28"/>
        </w:rPr>
        <w:t>РФ</w:t>
      </w:r>
      <w:r w:rsidRPr="00662D2A">
        <w:rPr>
          <w:rFonts w:ascii="Times New Roman" w:hAnsi="Times New Roman"/>
          <w:sz w:val="28"/>
          <w:szCs w:val="28"/>
        </w:rPr>
        <w:t xml:space="preserve"> или муниципального образования, к собственности которых будут отнесены эти земельный участок или земельная доля.</w:t>
      </w:r>
    </w:p>
    <w:p w:rsidR="00DD7FF5" w:rsidRPr="00662D2A" w:rsidRDefault="00CA4412" w:rsidP="00A0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Росреестр</w:t>
      </w:r>
      <w:r w:rsidR="00DD7FF5" w:rsidRPr="00662D2A">
        <w:rPr>
          <w:rFonts w:ascii="Times New Roman" w:hAnsi="Times New Roman"/>
          <w:sz w:val="28"/>
          <w:szCs w:val="28"/>
        </w:rPr>
        <w:t xml:space="preserve"> в течение пяти рабочих дней с даты государственной регистрации права собственности субъекта </w:t>
      </w:r>
      <w:r>
        <w:rPr>
          <w:rFonts w:ascii="Times New Roman" w:hAnsi="Times New Roman"/>
          <w:sz w:val="28"/>
          <w:szCs w:val="28"/>
        </w:rPr>
        <w:t>РФ</w:t>
      </w:r>
      <w:r w:rsidR="00DD7FF5" w:rsidRPr="00662D2A">
        <w:rPr>
          <w:rFonts w:ascii="Times New Roman" w:hAnsi="Times New Roman"/>
          <w:sz w:val="28"/>
          <w:szCs w:val="28"/>
        </w:rPr>
        <w:t xml:space="preserve"> или муниципального образования на земельный участок или земельную направляет уведомление об этом в соответствующий орган государственной власти субъекта </w:t>
      </w:r>
      <w:r>
        <w:rPr>
          <w:rFonts w:ascii="Times New Roman" w:hAnsi="Times New Roman"/>
          <w:sz w:val="28"/>
          <w:szCs w:val="28"/>
        </w:rPr>
        <w:t>РФ</w:t>
      </w:r>
      <w:r w:rsidR="00DD7FF5" w:rsidRPr="00662D2A">
        <w:rPr>
          <w:rFonts w:ascii="Times New Roman" w:hAnsi="Times New Roman"/>
          <w:sz w:val="28"/>
          <w:szCs w:val="28"/>
        </w:rPr>
        <w:t xml:space="preserve"> или орган местного самоуправления, а также лицу, подавшему заявление об отказе от права собственности на такие земельный участок или земельную долю, в </w:t>
      </w:r>
      <w:hyperlink r:id="rId5" w:history="1">
        <w:r w:rsidR="00DD7FF5" w:rsidRPr="00662D2A">
          <w:rPr>
            <w:rFonts w:ascii="Times New Roman" w:hAnsi="Times New Roman"/>
            <w:sz w:val="28"/>
            <w:szCs w:val="28"/>
          </w:rPr>
          <w:t>порядке и способами</w:t>
        </w:r>
      </w:hyperlink>
      <w:r w:rsidR="00DD7FF5" w:rsidRPr="00662D2A">
        <w:rPr>
          <w:rFonts w:ascii="Times New Roman" w:hAnsi="Times New Roman"/>
          <w:sz w:val="28"/>
          <w:szCs w:val="28"/>
        </w:rPr>
        <w:t xml:space="preserve">, которые установлены органом нормативно-правового регулирования. </w:t>
      </w:r>
    </w:p>
    <w:p w:rsidR="00CA4412" w:rsidRPr="00F40FB7" w:rsidRDefault="00DD7FF5" w:rsidP="00F40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D2A">
        <w:rPr>
          <w:rFonts w:ascii="Times New Roman" w:hAnsi="Times New Roman"/>
          <w:sz w:val="28"/>
          <w:szCs w:val="28"/>
        </w:rPr>
        <w:t>Государственная пошлина за государственную регистрацию прекращения права собственности не взимается.</w:t>
      </w:r>
    </w:p>
    <w:p w:rsidR="00DD7FF5" w:rsidRPr="00662D2A" w:rsidRDefault="00F40FB7" w:rsidP="00A016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662D2A">
        <w:rPr>
          <w:rFonts w:ascii="Times New Roman" w:hAnsi="Times New Roman"/>
          <w:sz w:val="28"/>
          <w:szCs w:val="28"/>
        </w:rPr>
        <w:t xml:space="preserve">сли на </w:t>
      </w:r>
      <w:r>
        <w:rPr>
          <w:rFonts w:ascii="Times New Roman" w:hAnsi="Times New Roman"/>
          <w:sz w:val="28"/>
          <w:szCs w:val="28"/>
        </w:rPr>
        <w:t>земельном участке</w:t>
      </w:r>
      <w:r w:rsidRPr="00662D2A">
        <w:rPr>
          <w:rFonts w:ascii="Times New Roman" w:hAnsi="Times New Roman"/>
          <w:sz w:val="28"/>
          <w:szCs w:val="28"/>
        </w:rPr>
        <w:t xml:space="preserve"> расположен принадлежащий </w:t>
      </w:r>
      <w:r>
        <w:rPr>
          <w:rFonts w:ascii="Times New Roman" w:hAnsi="Times New Roman"/>
          <w:sz w:val="28"/>
          <w:szCs w:val="28"/>
        </w:rPr>
        <w:t>в</w:t>
      </w:r>
      <w:r w:rsidRPr="00662D2A">
        <w:rPr>
          <w:rFonts w:ascii="Times New Roman" w:hAnsi="Times New Roman"/>
          <w:sz w:val="28"/>
          <w:szCs w:val="28"/>
        </w:rPr>
        <w:t>ам объект недвижимости</w:t>
      </w:r>
      <w:r>
        <w:rPr>
          <w:rFonts w:ascii="Times New Roman" w:hAnsi="Times New Roman"/>
          <w:sz w:val="28"/>
          <w:szCs w:val="28"/>
        </w:rPr>
        <w:t>, то о</w:t>
      </w:r>
      <w:r w:rsidR="00DD7FF5" w:rsidRPr="00662D2A">
        <w:rPr>
          <w:rFonts w:ascii="Times New Roman" w:hAnsi="Times New Roman"/>
          <w:sz w:val="28"/>
          <w:szCs w:val="28"/>
        </w:rPr>
        <w:t>тказаться от права собственности на земельный участок</w:t>
      </w:r>
      <w:r w:rsidR="00CA4412">
        <w:rPr>
          <w:rFonts w:ascii="Times New Roman" w:hAnsi="Times New Roman"/>
          <w:sz w:val="28"/>
          <w:szCs w:val="28"/>
        </w:rPr>
        <w:t xml:space="preserve"> нельзя</w:t>
      </w:r>
      <w:r>
        <w:rPr>
          <w:rFonts w:ascii="Times New Roman" w:hAnsi="Times New Roman"/>
          <w:sz w:val="28"/>
          <w:szCs w:val="28"/>
        </w:rPr>
        <w:t xml:space="preserve">, </w:t>
      </w:r>
      <w:r w:rsidR="00DD7FF5" w:rsidRPr="00662D2A">
        <w:rPr>
          <w:rFonts w:ascii="Times New Roman" w:hAnsi="Times New Roman"/>
          <w:sz w:val="28"/>
          <w:szCs w:val="28"/>
        </w:rPr>
        <w:t xml:space="preserve">в силу принципа единства судьбы земельных участков и прочно связанных с ними объектов, закрепленного в </w:t>
      </w:r>
      <w:hyperlink r:id="rId6" w:history="1">
        <w:r w:rsidR="00DD7FF5" w:rsidRPr="00662D2A">
          <w:rPr>
            <w:rFonts w:ascii="Times New Roman" w:hAnsi="Times New Roman"/>
            <w:sz w:val="28"/>
            <w:szCs w:val="28"/>
          </w:rPr>
          <w:t>п. 1 ст. 1</w:t>
        </w:r>
      </w:hyperlink>
      <w:r w:rsidR="00DD7FF5" w:rsidRPr="00662D2A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="00DD7FF5" w:rsidRPr="00662D2A">
          <w:rPr>
            <w:rFonts w:ascii="Times New Roman" w:hAnsi="Times New Roman"/>
            <w:sz w:val="28"/>
            <w:szCs w:val="28"/>
          </w:rPr>
          <w:t>п. 4 ст. 35</w:t>
        </w:r>
      </w:hyperlink>
      <w:r w:rsidR="00DD7FF5" w:rsidRPr="00662D2A">
        <w:rPr>
          <w:rFonts w:ascii="Times New Roman" w:hAnsi="Times New Roman"/>
          <w:sz w:val="28"/>
          <w:szCs w:val="28"/>
        </w:rPr>
        <w:t xml:space="preserve"> Земельного Кодекса РФ. Такой отказ </w:t>
      </w:r>
      <w:r w:rsidR="00DD7FF5" w:rsidRPr="00662D2A">
        <w:rPr>
          <w:rFonts w:ascii="Times New Roman" w:hAnsi="Times New Roman"/>
          <w:sz w:val="28"/>
          <w:szCs w:val="28"/>
        </w:rPr>
        <w:lastRenderedPageBreak/>
        <w:t>был бы формальным, поскольку, оставаясь собственником недвижимости, вы продолжите пользоваться земельным участком, т.е. не намерены отказываться от всех правомочий собственника в отношении него.</w:t>
      </w:r>
    </w:p>
    <w:p w:rsidR="001F7E6D" w:rsidRDefault="001F7E6D" w:rsidP="001F7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412" w:rsidRPr="00F40FB7" w:rsidRDefault="00CA4412" w:rsidP="001F7E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A4412" w:rsidRPr="00F40FB7" w:rsidSect="00F40FB7">
      <w:pgSz w:w="12240" w:h="15840"/>
      <w:pgMar w:top="567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FF5"/>
    <w:rsid w:val="00044ACC"/>
    <w:rsid w:val="001F7E6D"/>
    <w:rsid w:val="002422AF"/>
    <w:rsid w:val="00261254"/>
    <w:rsid w:val="00293EF9"/>
    <w:rsid w:val="002A27D8"/>
    <w:rsid w:val="002A43E8"/>
    <w:rsid w:val="00662D2A"/>
    <w:rsid w:val="006805E4"/>
    <w:rsid w:val="006B1973"/>
    <w:rsid w:val="00872CF0"/>
    <w:rsid w:val="00975470"/>
    <w:rsid w:val="00A016C6"/>
    <w:rsid w:val="00AC2312"/>
    <w:rsid w:val="00CA4412"/>
    <w:rsid w:val="00D12BBF"/>
    <w:rsid w:val="00D84EE1"/>
    <w:rsid w:val="00DD7FF5"/>
    <w:rsid w:val="00E2009D"/>
    <w:rsid w:val="00F4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D7F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D12BB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0F900441D579CEEDBB577BC4B9E4CB73984D4CCC684431B6D73040F28F04BD6298A3D35B6CCE8D472F70E6FFDD5AFB8D771B603D30q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0F900441D579CEEDBB577BC4B9E4CB73984D4CCC684431B6D73040F28F04BD6298A3D65A6EC5D8126071BAB98F49F98E7719642101DDD13AqFH" TargetMode="External"/><Relationship Id="rId5" Type="http://schemas.openxmlformats.org/officeDocument/2006/relationships/hyperlink" Target="consultantplus://offline/ref=452F79C43472EA15B73015F4BA3816DF9B25589AB6FE9033D1D77990D5F0EA3E6665F1EEE67B9A31AAD9877F3897C40FC6DB17C2EB7D02F7AEn7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Company>Управление Росреестра по Томской области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boichikta</dc:creator>
  <cp:lastModifiedBy>Пыхтина</cp:lastModifiedBy>
  <cp:revision>2</cp:revision>
  <dcterms:created xsi:type="dcterms:W3CDTF">2022-08-26T08:23:00Z</dcterms:created>
  <dcterms:modified xsi:type="dcterms:W3CDTF">2022-08-26T08:23:00Z</dcterms:modified>
</cp:coreProperties>
</file>