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0F" w:rsidRDefault="003B580F" w:rsidP="00AC17D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за январь – февраль</w:t>
      </w:r>
    </w:p>
    <w:p w:rsidR="003B580F" w:rsidRDefault="003B580F" w:rsidP="00AC17D0">
      <w:pPr>
        <w:spacing w:after="0" w:line="240" w:lineRule="auto"/>
        <w:rPr>
          <w:rFonts w:ascii="Times New Roman" w:hAnsi="Times New Roman" w:cs="Times New Roman"/>
          <w:sz w:val="24"/>
          <w:szCs w:val="24"/>
        </w:rPr>
      </w:pPr>
    </w:p>
    <w:p w:rsidR="003B580F" w:rsidRDefault="003B580F" w:rsidP="00AC1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3B580F">
        <w:rPr>
          <w:rFonts w:ascii="Times New Roman" w:hAnsi="Times New Roman" w:cs="Times New Roman"/>
          <w:sz w:val="24"/>
          <w:szCs w:val="24"/>
        </w:rPr>
        <w:t xml:space="preserve">В законодательство внесены изменения, предусматривающие комплексный подход к предоставлению инвалидам услуг по реабилитации </w:t>
      </w:r>
    </w:p>
    <w:p w:rsidR="003B580F" w:rsidRPr="003B580F" w:rsidRDefault="003B580F" w:rsidP="003B580F">
      <w:pPr>
        <w:spacing w:after="0" w:line="240" w:lineRule="auto"/>
        <w:rPr>
          <w:rFonts w:ascii="Times New Roman" w:hAnsi="Times New Roman" w:cs="Times New Roman"/>
          <w:sz w:val="24"/>
          <w:szCs w:val="24"/>
        </w:rPr>
      </w:pPr>
      <w:proofErr w:type="gramStart"/>
      <w:r w:rsidRPr="003B580F">
        <w:rPr>
          <w:rFonts w:ascii="Times New Roman" w:hAnsi="Times New Roman" w:cs="Times New Roman"/>
          <w:sz w:val="24"/>
          <w:szCs w:val="24"/>
        </w:rPr>
        <w:t xml:space="preserve">Так, Федеральным законом от 25.12.2023 № 651-ФЗ «О внесении изменений в отдельные законодательные акты Российской Федерации» вводится понятие социокультурной реабилитации и </w:t>
      </w:r>
      <w:proofErr w:type="spellStart"/>
      <w:r w:rsidRPr="003B580F">
        <w:rPr>
          <w:rFonts w:ascii="Times New Roman" w:hAnsi="Times New Roman" w:cs="Times New Roman"/>
          <w:sz w:val="24"/>
          <w:szCs w:val="24"/>
        </w:rPr>
        <w:t>абилитации</w:t>
      </w:r>
      <w:proofErr w:type="spellEnd"/>
      <w:r w:rsidRPr="003B580F">
        <w:rPr>
          <w:rFonts w:ascii="Times New Roman" w:hAnsi="Times New Roman" w:cs="Times New Roman"/>
          <w:sz w:val="24"/>
          <w:szCs w:val="24"/>
        </w:rPr>
        <w:t xml:space="preserve"> инвалидов, под которым понимается комплекс мероприятий, направленных на включение инвалидов (в том числе детей-инвалидов) в творческую деятельность, обеспечивающую реализацию культурных и экономических потребностей инвалидов в соответствии с их интересами и способностями, в целях социальной адаптации и и</w:t>
      </w:r>
      <w:r>
        <w:rPr>
          <w:rFonts w:ascii="Times New Roman" w:hAnsi="Times New Roman" w:cs="Times New Roman"/>
          <w:sz w:val="24"/>
          <w:szCs w:val="24"/>
        </w:rPr>
        <w:t>нтеграции инвалидов в</w:t>
      </w:r>
      <w:proofErr w:type="gramEnd"/>
      <w:r>
        <w:rPr>
          <w:rFonts w:ascii="Times New Roman" w:hAnsi="Times New Roman" w:cs="Times New Roman"/>
          <w:sz w:val="24"/>
          <w:szCs w:val="24"/>
        </w:rPr>
        <w:t xml:space="preserve"> общество.</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Уточнены полномочия федеральных, региональных и местных органов государств</w:t>
      </w:r>
      <w:r>
        <w:rPr>
          <w:rFonts w:ascii="Times New Roman" w:hAnsi="Times New Roman" w:cs="Times New Roman"/>
          <w:sz w:val="24"/>
          <w:szCs w:val="24"/>
        </w:rPr>
        <w:t>енной власти в указанной сфере.</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Кроме этого, данным д</w:t>
      </w:r>
      <w:r>
        <w:rPr>
          <w:rFonts w:ascii="Times New Roman" w:hAnsi="Times New Roman" w:cs="Times New Roman"/>
          <w:sz w:val="24"/>
          <w:szCs w:val="24"/>
        </w:rPr>
        <w:t>окументом:</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закреплено понятие ребенка-инвалида как инвалида в возрасте до 18 лет и скорректированы основания о</w:t>
      </w:r>
      <w:r>
        <w:rPr>
          <w:rFonts w:ascii="Times New Roman" w:hAnsi="Times New Roman" w:cs="Times New Roman"/>
          <w:sz w:val="24"/>
          <w:szCs w:val="24"/>
        </w:rPr>
        <w:t>пределения группы инвалидности;</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скорректирован порядок организации комплексной реаби</w:t>
      </w:r>
      <w:r>
        <w:rPr>
          <w:rFonts w:ascii="Times New Roman" w:hAnsi="Times New Roman" w:cs="Times New Roman"/>
          <w:sz w:val="24"/>
          <w:szCs w:val="24"/>
        </w:rPr>
        <w:t xml:space="preserve">литации 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инвалидов;</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 xml:space="preserve">к основным направлениям комплексной реабилитации и </w:t>
      </w:r>
      <w:proofErr w:type="spellStart"/>
      <w:r w:rsidRPr="003B580F">
        <w:rPr>
          <w:rFonts w:ascii="Times New Roman" w:hAnsi="Times New Roman" w:cs="Times New Roman"/>
          <w:sz w:val="24"/>
          <w:szCs w:val="24"/>
        </w:rPr>
        <w:t>абилитации</w:t>
      </w:r>
      <w:proofErr w:type="spellEnd"/>
      <w:r w:rsidRPr="003B580F">
        <w:rPr>
          <w:rFonts w:ascii="Times New Roman" w:hAnsi="Times New Roman" w:cs="Times New Roman"/>
          <w:sz w:val="24"/>
          <w:szCs w:val="24"/>
        </w:rPr>
        <w:t xml:space="preserve"> отнесена ранняя помощь детям и их семьям, оказываемая в целях профилактики инвалидности детям от рождения до трех лет, имеющим ограничения жизнедеятельности либо риск развития</w:t>
      </w:r>
      <w:r>
        <w:rPr>
          <w:rFonts w:ascii="Times New Roman" w:hAnsi="Times New Roman" w:cs="Times New Roman"/>
          <w:sz w:val="24"/>
          <w:szCs w:val="24"/>
        </w:rPr>
        <w:t xml:space="preserve"> ограничений жизнедеятельности;</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уточнено, что решение об обеспечении инвалида техническими средствами реабилитации принимается не только по медицинским,</w:t>
      </w:r>
      <w:r>
        <w:rPr>
          <w:rFonts w:ascii="Times New Roman" w:hAnsi="Times New Roman" w:cs="Times New Roman"/>
          <w:sz w:val="24"/>
          <w:szCs w:val="24"/>
        </w:rPr>
        <w:t xml:space="preserve"> но и по социальным показаниям;</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 xml:space="preserve">расширены возможности беспрепятственного </w:t>
      </w:r>
      <w:r>
        <w:rPr>
          <w:rFonts w:ascii="Times New Roman" w:hAnsi="Times New Roman" w:cs="Times New Roman"/>
          <w:sz w:val="24"/>
          <w:szCs w:val="24"/>
        </w:rPr>
        <w:t>доступа инвалидов к информации.</w:t>
      </w:r>
    </w:p>
    <w:p w:rsid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Настоящий Федеральный закон вступает в силу с 1 марта 2025 года, за исключением положения, для которого предусмотрен иной срок вступления его в силу.</w:t>
      </w:r>
    </w:p>
    <w:p w:rsidR="003B580F" w:rsidRDefault="003B580F" w:rsidP="00AC1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3B580F">
        <w:rPr>
          <w:rFonts w:ascii="Times New Roman" w:hAnsi="Times New Roman" w:cs="Times New Roman"/>
          <w:sz w:val="24"/>
          <w:szCs w:val="24"/>
        </w:rPr>
        <w:t>Правительство Российской Федерации утвердило новое положение о паспорте гражданина Российской Федерации, а также новый образец бланка этого документа и его описание</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 xml:space="preserve">С 6 января 2024 года вступило в силу новое положение о паспорте гражданина Российской Федерации, утвержденное постановлением Правительства Российской </w:t>
      </w:r>
      <w:r>
        <w:rPr>
          <w:rFonts w:ascii="Times New Roman" w:hAnsi="Times New Roman" w:cs="Times New Roman"/>
          <w:sz w:val="24"/>
          <w:szCs w:val="24"/>
        </w:rPr>
        <w:t>Федерации от 23.12.2023 № 2267.</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 xml:space="preserve">Данным документом установлены порядок и сроки оформления, выдачи, замены паспорта, срок действия, порядок его использования гражданином, а также изъятие недействительного паспорта, образец </w:t>
      </w:r>
      <w:r>
        <w:rPr>
          <w:rFonts w:ascii="Times New Roman" w:hAnsi="Times New Roman" w:cs="Times New Roman"/>
          <w:sz w:val="24"/>
          <w:szCs w:val="24"/>
        </w:rPr>
        <w:t>бланка паспорта и его описание.</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Согласно новому положению граждане России должны предоставить в подразделение по вопросам миграции заявление и документы для выдачи (замены) паспорта по достижении 14, 20 и 45 лет либо в связи с изменением фамилии, имени, отчества, сведений о дате и (или) месте рождения не позднее 90 календарных дней. В случае пребывания (проживания) гражданина за пределами России – не позднее 30 календарных дней после прибытия на т</w:t>
      </w:r>
      <w:r>
        <w:rPr>
          <w:rFonts w:ascii="Times New Roman" w:hAnsi="Times New Roman" w:cs="Times New Roman"/>
          <w:sz w:val="24"/>
          <w:szCs w:val="24"/>
        </w:rPr>
        <w:t>ерриторию Российской Федерации.</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 xml:space="preserve">Замена паспорта возможна также при существенном изменении внешности в связи с перенесенным заболеванием или медицинским вмешательством, непригодностью для использования, утратой, хищением </w:t>
      </w:r>
      <w:r>
        <w:rPr>
          <w:rFonts w:ascii="Times New Roman" w:hAnsi="Times New Roman" w:cs="Times New Roman"/>
          <w:sz w:val="24"/>
          <w:szCs w:val="24"/>
        </w:rPr>
        <w:t>и в иных установленных случаях.</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В случае утраты или хищения паспорта на территории России гражданин обязан незамедлительно обратиться в те</w:t>
      </w:r>
      <w:r>
        <w:rPr>
          <w:rFonts w:ascii="Times New Roman" w:hAnsi="Times New Roman" w:cs="Times New Roman"/>
          <w:sz w:val="24"/>
          <w:szCs w:val="24"/>
        </w:rPr>
        <w:t>рриториальный орган МВД России.</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 xml:space="preserve">Положение предусматривает также, что внутренние паспорта гражданина Российской Федерации могут быть оснащены электронным носителем с биометрическими данными, а именно </w:t>
      </w:r>
      <w:r>
        <w:rPr>
          <w:rFonts w:ascii="Times New Roman" w:hAnsi="Times New Roman" w:cs="Times New Roman"/>
          <w:sz w:val="24"/>
          <w:szCs w:val="24"/>
        </w:rPr>
        <w:t>цифровой фотографией владельца.</w:t>
      </w:r>
    </w:p>
    <w:p w:rsid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Для учета паспортов и их бланков предусматривается ведение электронных записей с использованием системы «Мир».</w:t>
      </w:r>
    </w:p>
    <w:p w:rsidR="003B580F" w:rsidRDefault="003B580F" w:rsidP="003B580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3B580F">
        <w:rPr>
          <w:rFonts w:ascii="Times New Roman" w:hAnsi="Times New Roman" w:cs="Times New Roman"/>
          <w:sz w:val="24"/>
          <w:szCs w:val="24"/>
        </w:rPr>
        <w:t xml:space="preserve">Упрощена процедура перевода жилого помещения в </w:t>
      </w:r>
      <w:proofErr w:type="gramStart"/>
      <w:r w:rsidRPr="003B580F">
        <w:rPr>
          <w:rFonts w:ascii="Times New Roman" w:hAnsi="Times New Roman" w:cs="Times New Roman"/>
          <w:sz w:val="24"/>
          <w:szCs w:val="24"/>
        </w:rPr>
        <w:t>нежилое</w:t>
      </w:r>
      <w:proofErr w:type="gramEnd"/>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В соответствии с Федеральным законом от 19.12.2023 № 608-ФЗ</w:t>
      </w:r>
      <w:r>
        <w:rPr>
          <w:rFonts w:ascii="Times New Roman" w:hAnsi="Times New Roman" w:cs="Times New Roman"/>
          <w:sz w:val="24"/>
          <w:szCs w:val="24"/>
        </w:rPr>
        <w:t xml:space="preserve"> </w:t>
      </w:r>
      <w:r w:rsidRPr="003B580F">
        <w:rPr>
          <w:rFonts w:ascii="Times New Roman" w:hAnsi="Times New Roman" w:cs="Times New Roman"/>
          <w:sz w:val="24"/>
          <w:szCs w:val="24"/>
        </w:rPr>
        <w:t xml:space="preserve">«О внесении изменений в Жилищный кодекс Российской </w:t>
      </w:r>
      <w:proofErr w:type="spellStart"/>
      <w:r w:rsidRPr="003B580F">
        <w:rPr>
          <w:rFonts w:ascii="Times New Roman" w:hAnsi="Times New Roman" w:cs="Times New Roman"/>
          <w:sz w:val="24"/>
          <w:szCs w:val="24"/>
        </w:rPr>
        <w:t>Федерациии</w:t>
      </w:r>
      <w:proofErr w:type="spellEnd"/>
      <w:r>
        <w:rPr>
          <w:rFonts w:ascii="Times New Roman" w:hAnsi="Times New Roman" w:cs="Times New Roman"/>
          <w:sz w:val="24"/>
          <w:szCs w:val="24"/>
        </w:rPr>
        <w:t>,</w:t>
      </w:r>
      <w:r w:rsidRPr="003B580F">
        <w:rPr>
          <w:rFonts w:ascii="Times New Roman" w:hAnsi="Times New Roman" w:cs="Times New Roman"/>
          <w:sz w:val="24"/>
          <w:szCs w:val="24"/>
        </w:rPr>
        <w:t xml:space="preserve"> Федеральный закон государственной регистрации недвижимости»</w:t>
      </w:r>
      <w:r>
        <w:rPr>
          <w:rFonts w:ascii="Times New Roman" w:hAnsi="Times New Roman" w:cs="Times New Roman"/>
          <w:sz w:val="24"/>
          <w:szCs w:val="24"/>
        </w:rPr>
        <w:t xml:space="preserve"> </w:t>
      </w:r>
      <w:r w:rsidRPr="003B580F">
        <w:rPr>
          <w:rFonts w:ascii="Times New Roman" w:hAnsi="Times New Roman" w:cs="Times New Roman"/>
          <w:sz w:val="24"/>
          <w:szCs w:val="24"/>
        </w:rPr>
        <w:t>с 01.04.2024 упрощается процедура перевода жилого помещения</w:t>
      </w:r>
      <w:r>
        <w:rPr>
          <w:rFonts w:ascii="Times New Roman" w:hAnsi="Times New Roman" w:cs="Times New Roman"/>
          <w:sz w:val="24"/>
          <w:szCs w:val="24"/>
        </w:rPr>
        <w:t xml:space="preserve"> в </w:t>
      </w:r>
      <w:proofErr w:type="gramStart"/>
      <w:r>
        <w:rPr>
          <w:rFonts w:ascii="Times New Roman" w:hAnsi="Times New Roman" w:cs="Times New Roman"/>
          <w:sz w:val="24"/>
          <w:szCs w:val="24"/>
        </w:rPr>
        <w:t>нежилое</w:t>
      </w:r>
      <w:proofErr w:type="gramEnd"/>
      <w:r>
        <w:rPr>
          <w:rFonts w:ascii="Times New Roman" w:hAnsi="Times New Roman" w:cs="Times New Roman"/>
          <w:sz w:val="24"/>
          <w:szCs w:val="24"/>
        </w:rPr>
        <w:t xml:space="preserve"> и обратно.</w:t>
      </w:r>
    </w:p>
    <w:p w:rsidR="003B580F" w:rsidRDefault="003B580F" w:rsidP="003B580F">
      <w:pPr>
        <w:spacing w:after="0" w:line="240" w:lineRule="auto"/>
        <w:rPr>
          <w:rFonts w:ascii="Times New Roman" w:hAnsi="Times New Roman" w:cs="Times New Roman"/>
          <w:sz w:val="24"/>
          <w:szCs w:val="24"/>
        </w:rPr>
      </w:pPr>
      <w:proofErr w:type="gramStart"/>
      <w:r w:rsidRPr="003B580F">
        <w:rPr>
          <w:rFonts w:ascii="Times New Roman" w:hAnsi="Times New Roman" w:cs="Times New Roman"/>
          <w:sz w:val="24"/>
          <w:szCs w:val="24"/>
        </w:rPr>
        <w:t xml:space="preserve">В частности, органы местного самоуправления, осуществляющие такой перевод или согласование переустройства и (или) перепланировки помещения в многоквартирном доме, в срок не позднее 5 рабочих </w:t>
      </w:r>
      <w:proofErr w:type="spellStart"/>
      <w:r w:rsidRPr="003B580F">
        <w:rPr>
          <w:rFonts w:ascii="Times New Roman" w:hAnsi="Times New Roman" w:cs="Times New Roman"/>
          <w:sz w:val="24"/>
          <w:szCs w:val="24"/>
        </w:rPr>
        <w:t>днейс</w:t>
      </w:r>
      <w:proofErr w:type="spellEnd"/>
      <w:r w:rsidRPr="003B580F">
        <w:rPr>
          <w:rFonts w:ascii="Times New Roman" w:hAnsi="Times New Roman" w:cs="Times New Roman"/>
          <w:sz w:val="24"/>
          <w:szCs w:val="24"/>
        </w:rPr>
        <w:t xml:space="preserve"> даты утверждения (подписания) акта приемочной комиссии, подтверждающего завершение перепланировки, в том числе в </w:t>
      </w:r>
      <w:proofErr w:type="spellStart"/>
      <w:r w:rsidRPr="003B580F">
        <w:rPr>
          <w:rFonts w:ascii="Times New Roman" w:hAnsi="Times New Roman" w:cs="Times New Roman"/>
          <w:sz w:val="24"/>
          <w:szCs w:val="24"/>
        </w:rPr>
        <w:t>связис</w:t>
      </w:r>
      <w:proofErr w:type="spellEnd"/>
      <w:r w:rsidRPr="003B580F">
        <w:rPr>
          <w:rFonts w:ascii="Times New Roman" w:hAnsi="Times New Roman" w:cs="Times New Roman"/>
          <w:sz w:val="24"/>
          <w:szCs w:val="24"/>
        </w:rPr>
        <w:t xml:space="preserve"> переводом жилого помещения в нежилое помещение или обратно, обязаны направить в электронной форме в орган регистрации прав </w:t>
      </w:r>
      <w:proofErr w:type="spellStart"/>
      <w:r w:rsidRPr="003B580F">
        <w:rPr>
          <w:rFonts w:ascii="Times New Roman" w:hAnsi="Times New Roman" w:cs="Times New Roman"/>
          <w:sz w:val="24"/>
          <w:szCs w:val="24"/>
        </w:rPr>
        <w:t>заявлениеоб</w:t>
      </w:r>
      <w:proofErr w:type="spellEnd"/>
      <w:r w:rsidRPr="003B580F">
        <w:rPr>
          <w:rFonts w:ascii="Times New Roman" w:hAnsi="Times New Roman" w:cs="Times New Roman"/>
          <w:sz w:val="24"/>
          <w:szCs w:val="24"/>
        </w:rPr>
        <w:t xml:space="preserve"> осуществлении кадастрового учета</w:t>
      </w:r>
      <w:proofErr w:type="gramEnd"/>
      <w:r w:rsidRPr="003B580F">
        <w:rPr>
          <w:rFonts w:ascii="Times New Roman" w:hAnsi="Times New Roman" w:cs="Times New Roman"/>
          <w:sz w:val="24"/>
          <w:szCs w:val="24"/>
        </w:rPr>
        <w:t xml:space="preserve"> или кадастрового </w:t>
      </w:r>
      <w:proofErr w:type="spellStart"/>
      <w:r w:rsidRPr="003B580F">
        <w:rPr>
          <w:rFonts w:ascii="Times New Roman" w:hAnsi="Times New Roman" w:cs="Times New Roman"/>
          <w:sz w:val="24"/>
          <w:szCs w:val="24"/>
        </w:rPr>
        <w:t>учетаи</w:t>
      </w:r>
      <w:proofErr w:type="spellEnd"/>
      <w:r w:rsidRPr="003B580F">
        <w:rPr>
          <w:rFonts w:ascii="Times New Roman" w:hAnsi="Times New Roman" w:cs="Times New Roman"/>
          <w:sz w:val="24"/>
          <w:szCs w:val="24"/>
        </w:rPr>
        <w:t xml:space="preserve"> государственной регистрации права заявителя на перепланированное помещение с приложением к нему необходимых документов, включая сведения об уплате заявителем госпошлины.</w:t>
      </w:r>
    </w:p>
    <w:p w:rsidR="003B580F" w:rsidRDefault="003B580F" w:rsidP="003B58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3B580F">
        <w:rPr>
          <w:rFonts w:ascii="Times New Roman" w:hAnsi="Times New Roman" w:cs="Times New Roman"/>
          <w:sz w:val="24"/>
          <w:szCs w:val="24"/>
        </w:rPr>
        <w:t>Повысились размеры социальных выплат, пособий и компенсаций, а также размеры выплат по травматизму и профзаболеваниям</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С 1 февраля размеры социальных выплат, пособий и компенсаций будут проиндексированы на 7,4%. Это касается отдель</w:t>
      </w:r>
      <w:r>
        <w:rPr>
          <w:rFonts w:ascii="Times New Roman" w:hAnsi="Times New Roman" w:cs="Times New Roman"/>
          <w:sz w:val="24"/>
          <w:szCs w:val="24"/>
        </w:rPr>
        <w:t>ных пособий для семей с детьми.</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 xml:space="preserve">Например, единовременное пособие при рождении или усыновлении ребенка увеличится до 24 604,3 рублей, а пособие по беременности и родам женщине, уволенной из-за ликвидации предприятия, составит 922,65 рубля. Размер ежемесячного пособия по уходу за ребенком до 1,5 лет неработающим родителям после индексации будет варьироваться от 9 227,24 до 18 454,48 рублей. Повысятся и некоторые выплаты инвалидам, ветеранам, Героям СССР и РФ, полным кавалерам ордена Славы, Героям </w:t>
      </w:r>
      <w:proofErr w:type="spellStart"/>
      <w:r w:rsidRPr="003B580F">
        <w:rPr>
          <w:rFonts w:ascii="Times New Roman" w:hAnsi="Times New Roman" w:cs="Times New Roman"/>
          <w:sz w:val="24"/>
          <w:szCs w:val="24"/>
        </w:rPr>
        <w:t>Соцтруда</w:t>
      </w:r>
      <w:proofErr w:type="spellEnd"/>
      <w:r w:rsidRPr="003B580F">
        <w:rPr>
          <w:rFonts w:ascii="Times New Roman" w:hAnsi="Times New Roman" w:cs="Times New Roman"/>
          <w:sz w:val="24"/>
          <w:szCs w:val="24"/>
        </w:rPr>
        <w:t xml:space="preserve"> и Труда РФ, полным кавалерам ордена Трудовой Славы, гражданам, под</w:t>
      </w:r>
      <w:r>
        <w:rPr>
          <w:rFonts w:ascii="Times New Roman" w:hAnsi="Times New Roman" w:cs="Times New Roman"/>
          <w:sz w:val="24"/>
          <w:szCs w:val="24"/>
        </w:rPr>
        <w:t>вергшимся воздействию радиации.</w:t>
      </w:r>
    </w:p>
    <w:p w:rsid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 xml:space="preserve">Индексация будет проведена с учетом уровня инфляции в прошлом году, она пройдет в </w:t>
      </w:r>
      <w:proofErr w:type="spellStart"/>
      <w:r w:rsidRPr="003B580F">
        <w:rPr>
          <w:rFonts w:ascii="Times New Roman" w:hAnsi="Times New Roman" w:cs="Times New Roman"/>
          <w:sz w:val="24"/>
          <w:szCs w:val="24"/>
        </w:rPr>
        <w:t>беззаявительном</w:t>
      </w:r>
      <w:proofErr w:type="spellEnd"/>
      <w:r w:rsidRPr="003B580F">
        <w:rPr>
          <w:rFonts w:ascii="Times New Roman" w:hAnsi="Times New Roman" w:cs="Times New Roman"/>
          <w:sz w:val="24"/>
          <w:szCs w:val="24"/>
        </w:rPr>
        <w:t xml:space="preserve"> </w:t>
      </w:r>
      <w:proofErr w:type="spellStart"/>
      <w:r w:rsidRPr="003B580F">
        <w:rPr>
          <w:rFonts w:ascii="Times New Roman" w:hAnsi="Times New Roman" w:cs="Times New Roman"/>
          <w:sz w:val="24"/>
          <w:szCs w:val="24"/>
        </w:rPr>
        <w:t>порядке</w:t>
      </w:r>
      <w:proofErr w:type="gramStart"/>
      <w:r w:rsidRPr="003B580F">
        <w:rPr>
          <w:rFonts w:ascii="Times New Roman" w:hAnsi="Times New Roman" w:cs="Times New Roman"/>
          <w:sz w:val="24"/>
          <w:szCs w:val="24"/>
        </w:rPr>
        <w:t>.И</w:t>
      </w:r>
      <w:proofErr w:type="gramEnd"/>
      <w:r w:rsidRPr="003B580F">
        <w:rPr>
          <w:rFonts w:ascii="Times New Roman" w:hAnsi="Times New Roman" w:cs="Times New Roman"/>
          <w:sz w:val="24"/>
          <w:szCs w:val="24"/>
        </w:rPr>
        <w:t>ндексация</w:t>
      </w:r>
      <w:proofErr w:type="spellEnd"/>
      <w:r w:rsidRPr="003B580F">
        <w:rPr>
          <w:rFonts w:ascii="Times New Roman" w:hAnsi="Times New Roman" w:cs="Times New Roman"/>
          <w:sz w:val="24"/>
          <w:szCs w:val="24"/>
        </w:rPr>
        <w:t xml:space="preserve"> с 1 февраля коснется максимальных размеров единовременной и ежемесячных выплат по травматизму или профзаболеваниям. Так, сумма единовременной выплаты увеличится с 131 731,99 рубля до 141 480,16 рублей, а ежемесячных – с 101 288,68 рублей до 108 784,04 рублей. Также возрастет размер ежемесячного пособия по травматизму или профзаболеваниям – с начала месяца он составит 435 136,16 рублей вместо 405 154,72 рублей.</w:t>
      </w:r>
    </w:p>
    <w:p w:rsidR="003B580F" w:rsidRDefault="003B580F" w:rsidP="003B58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3B580F">
        <w:rPr>
          <w:rFonts w:ascii="Times New Roman" w:hAnsi="Times New Roman" w:cs="Times New Roman"/>
          <w:sz w:val="24"/>
          <w:szCs w:val="24"/>
        </w:rPr>
        <w:t>О мерах социальной поддержки многодетных семей</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В силу Указа Президента Российской Федерации от 23.01.2024 № 63 «О мерах социальной поддержки многодетных семей» многодетной семьей в Российской Федерации является семья, имеющая трех и более детей, статус кот</w:t>
      </w:r>
      <w:r>
        <w:rPr>
          <w:rFonts w:ascii="Times New Roman" w:hAnsi="Times New Roman" w:cs="Times New Roman"/>
          <w:sz w:val="24"/>
          <w:szCs w:val="24"/>
        </w:rPr>
        <w:t>орой устанавливается бессрочно.</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w:t>
      </w:r>
      <w:r>
        <w:rPr>
          <w:rFonts w:ascii="Times New Roman" w:hAnsi="Times New Roman" w:cs="Times New Roman"/>
          <w:sz w:val="24"/>
          <w:szCs w:val="24"/>
        </w:rPr>
        <w:t>ность, по очной форме обучения.</w:t>
      </w:r>
    </w:p>
    <w:p w:rsidR="003B580F" w:rsidRP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t>С 23.01.2024 наряду с понятием многодетной семьи на федеральном уровне установлены также гарантии в части предоставления многодетным семьям мер со</w:t>
      </w:r>
      <w:r>
        <w:rPr>
          <w:rFonts w:ascii="Times New Roman" w:hAnsi="Times New Roman" w:cs="Times New Roman"/>
          <w:sz w:val="24"/>
          <w:szCs w:val="24"/>
        </w:rPr>
        <w:t>циальной поддержки.</w:t>
      </w:r>
    </w:p>
    <w:p w:rsidR="003B580F" w:rsidRPr="003B580F" w:rsidRDefault="003B580F" w:rsidP="003B580F">
      <w:pPr>
        <w:spacing w:after="0" w:line="240" w:lineRule="auto"/>
        <w:rPr>
          <w:rFonts w:ascii="Times New Roman" w:hAnsi="Times New Roman" w:cs="Times New Roman"/>
          <w:sz w:val="24"/>
          <w:szCs w:val="24"/>
        </w:rPr>
      </w:pPr>
      <w:proofErr w:type="gramStart"/>
      <w:r w:rsidRPr="003B580F">
        <w:rPr>
          <w:rFonts w:ascii="Times New Roman" w:hAnsi="Times New Roman" w:cs="Times New Roman"/>
          <w:sz w:val="24"/>
          <w:szCs w:val="24"/>
        </w:rPr>
        <w:t>Государством гарантируется предоставление государственных пособий и выплат в связи с рождением и воспитанием детей; предоставление мер поддержки в сфере трудовых отношений; досрочное назначение женщинам страховой пенсии по старости в связи с рождением и воспитанием трех и более детей;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w:t>
      </w:r>
      <w:proofErr w:type="gramEnd"/>
      <w:r w:rsidRPr="003B580F">
        <w:rPr>
          <w:rFonts w:ascii="Times New Roman" w:hAnsi="Times New Roman" w:cs="Times New Roman"/>
          <w:sz w:val="24"/>
          <w:szCs w:val="24"/>
        </w:rPr>
        <w:t xml:space="preserve"> право на бесплатное посещение музеев, парков культуры и отдыха, выставок на территории Российской Федерации независимо от места жительства в порядке и на условиях, которые определены в </w:t>
      </w:r>
      <w:r>
        <w:rPr>
          <w:rFonts w:ascii="Times New Roman" w:hAnsi="Times New Roman" w:cs="Times New Roman"/>
          <w:sz w:val="24"/>
          <w:szCs w:val="24"/>
        </w:rPr>
        <w:t>субъектах Российской Федерации.</w:t>
      </w:r>
    </w:p>
    <w:p w:rsidR="003B580F" w:rsidRDefault="003B580F" w:rsidP="003B580F">
      <w:pPr>
        <w:spacing w:after="0" w:line="240" w:lineRule="auto"/>
        <w:rPr>
          <w:rFonts w:ascii="Times New Roman" w:hAnsi="Times New Roman" w:cs="Times New Roman"/>
          <w:sz w:val="24"/>
          <w:szCs w:val="24"/>
        </w:rPr>
      </w:pPr>
      <w:r w:rsidRPr="003B580F">
        <w:rPr>
          <w:rFonts w:ascii="Times New Roman" w:hAnsi="Times New Roman" w:cs="Times New Roman"/>
          <w:sz w:val="24"/>
          <w:szCs w:val="24"/>
        </w:rPr>
        <w:lastRenderedPageBreak/>
        <w:t xml:space="preserve">На уровне субъектов Российской </w:t>
      </w:r>
      <w:proofErr w:type="spellStart"/>
      <w:r w:rsidRPr="003B580F">
        <w:rPr>
          <w:rFonts w:ascii="Times New Roman" w:hAnsi="Times New Roman" w:cs="Times New Roman"/>
          <w:sz w:val="24"/>
          <w:szCs w:val="24"/>
        </w:rPr>
        <w:t>Федераци</w:t>
      </w:r>
      <w:proofErr w:type="spellEnd"/>
      <w:r w:rsidRPr="003B580F">
        <w:rPr>
          <w:rFonts w:ascii="Times New Roman" w:hAnsi="Times New Roman" w:cs="Times New Roman"/>
          <w:sz w:val="24"/>
          <w:szCs w:val="24"/>
        </w:rPr>
        <w:t xml:space="preserve"> могут быть установлены дополнительные меры социальной поддержки многодетных семей.</w:t>
      </w:r>
    </w:p>
    <w:p w:rsidR="003B580F" w:rsidRPr="003B580F" w:rsidRDefault="003B580F" w:rsidP="003B580F">
      <w:pPr>
        <w:spacing w:after="0" w:line="240" w:lineRule="auto"/>
        <w:rPr>
          <w:rFonts w:ascii="Times New Roman" w:hAnsi="Times New Roman" w:cs="Times New Roman"/>
          <w:sz w:val="24"/>
          <w:szCs w:val="24"/>
        </w:rPr>
      </w:pPr>
    </w:p>
    <w:p w:rsidR="00AF0CB9" w:rsidRDefault="00117783" w:rsidP="00AC17D0">
      <w:pPr>
        <w:spacing w:after="0" w:line="240" w:lineRule="auto"/>
        <w:rPr>
          <w:rFonts w:ascii="Times New Roman" w:hAnsi="Times New Roman" w:cs="Times New Roman"/>
          <w:sz w:val="24"/>
          <w:szCs w:val="24"/>
          <w:u w:val="single"/>
        </w:rPr>
      </w:pPr>
      <w:r w:rsidRPr="00117783">
        <w:rPr>
          <w:rFonts w:ascii="Times New Roman" w:hAnsi="Times New Roman" w:cs="Times New Roman"/>
          <w:sz w:val="24"/>
          <w:szCs w:val="24"/>
          <w:u w:val="single"/>
        </w:rPr>
        <w:t>за 26 февраля — 1 марта</w:t>
      </w:r>
    </w:p>
    <w:p w:rsidR="00AC17D0" w:rsidRDefault="00AC17D0" w:rsidP="00AC17D0">
      <w:pPr>
        <w:spacing w:after="0" w:line="240" w:lineRule="auto"/>
        <w:rPr>
          <w:rFonts w:ascii="Times New Roman" w:hAnsi="Times New Roman" w:cs="Times New Roman"/>
          <w:sz w:val="24"/>
          <w:szCs w:val="24"/>
          <w:u w:val="single"/>
        </w:rPr>
      </w:pP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1. Президент озвучил новые меры поддержки бизнеса и граждан </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Анонс обзора:</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w:t>
      </w:r>
      <w:r w:rsidRPr="00117783">
        <w:rPr>
          <w:rFonts w:ascii="Times New Roman" w:hAnsi="Times New Roman" w:cs="Times New Roman"/>
          <w:sz w:val="24"/>
          <w:szCs w:val="24"/>
        </w:rPr>
        <w:tab/>
        <w:t>Меры поддержки бизнеса.</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w:t>
      </w:r>
      <w:r w:rsidRPr="00117783">
        <w:rPr>
          <w:rFonts w:ascii="Times New Roman" w:hAnsi="Times New Roman" w:cs="Times New Roman"/>
          <w:sz w:val="24"/>
          <w:szCs w:val="24"/>
        </w:rPr>
        <w:tab/>
        <w:t>Меры поддержки граждан.</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w:t>
      </w:r>
      <w:r w:rsidRPr="00117783">
        <w:rPr>
          <w:rFonts w:ascii="Times New Roman" w:hAnsi="Times New Roman" w:cs="Times New Roman"/>
          <w:sz w:val="24"/>
          <w:szCs w:val="24"/>
        </w:rPr>
        <w:tab/>
        <w:t xml:space="preserve">Поддержка работников </w:t>
      </w:r>
      <w:proofErr w:type="gramStart"/>
      <w:r w:rsidRPr="00117783">
        <w:rPr>
          <w:rFonts w:ascii="Times New Roman" w:hAnsi="Times New Roman" w:cs="Times New Roman"/>
          <w:sz w:val="24"/>
          <w:szCs w:val="24"/>
        </w:rPr>
        <w:t>бюджетной</w:t>
      </w:r>
      <w:proofErr w:type="gramEnd"/>
      <w:r w:rsidRPr="00117783">
        <w:rPr>
          <w:rFonts w:ascii="Times New Roman" w:hAnsi="Times New Roman" w:cs="Times New Roman"/>
          <w:sz w:val="24"/>
          <w:szCs w:val="24"/>
        </w:rPr>
        <w:t xml:space="preserve"> и иных сфер.</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w:t>
      </w:r>
      <w:r w:rsidRPr="00117783">
        <w:rPr>
          <w:rFonts w:ascii="Times New Roman" w:hAnsi="Times New Roman" w:cs="Times New Roman"/>
          <w:sz w:val="24"/>
          <w:szCs w:val="24"/>
        </w:rPr>
        <w:tab/>
        <w:t>Изменения в законодательстве.</w:t>
      </w:r>
    </w:p>
    <w:p w:rsid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w:t>
      </w:r>
      <w:r w:rsidRPr="00117783">
        <w:rPr>
          <w:rFonts w:ascii="Times New Roman" w:hAnsi="Times New Roman" w:cs="Times New Roman"/>
          <w:sz w:val="24"/>
          <w:szCs w:val="24"/>
        </w:rPr>
        <w:tab/>
        <w:t>Поручения правительству.</w:t>
      </w:r>
    </w:p>
    <w:p w:rsid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Документ: Послание Президента РФ Федеральному Собранию от 29.02.2024</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2. Алкоголь в магазинах выборочно проверят на качество </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С 9 марта </w:t>
      </w:r>
      <w:proofErr w:type="spellStart"/>
      <w:r w:rsidRPr="00117783">
        <w:rPr>
          <w:rFonts w:ascii="Times New Roman" w:hAnsi="Times New Roman" w:cs="Times New Roman"/>
          <w:sz w:val="24"/>
          <w:szCs w:val="24"/>
        </w:rPr>
        <w:t>Росалкогольтабакконтроль</w:t>
      </w:r>
      <w:proofErr w:type="spellEnd"/>
      <w:r w:rsidRPr="00117783">
        <w:rPr>
          <w:rFonts w:ascii="Times New Roman" w:hAnsi="Times New Roman" w:cs="Times New Roman"/>
          <w:sz w:val="24"/>
          <w:szCs w:val="24"/>
        </w:rPr>
        <w:t xml:space="preserve"> получит право выборочно проверять алкогольную продукцию в рознице. Критерии для выбора продукции определят Минфин и Минэкономразвития.</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Количество проверок будет ограничено. Так, один торговый объект проконтролируют не более 1 раза в течение календарного месяца.</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Алкоголь отправят на экспертизу. Если установят нарушения требований в зоне ответственности </w:t>
      </w:r>
      <w:proofErr w:type="spellStart"/>
      <w:r w:rsidRPr="00117783">
        <w:rPr>
          <w:rFonts w:ascii="Times New Roman" w:hAnsi="Times New Roman" w:cs="Times New Roman"/>
          <w:sz w:val="24"/>
          <w:szCs w:val="24"/>
        </w:rPr>
        <w:t>Росалкогольтабакконтроля</w:t>
      </w:r>
      <w:proofErr w:type="spellEnd"/>
      <w:r w:rsidRPr="00117783">
        <w:rPr>
          <w:rFonts w:ascii="Times New Roman" w:hAnsi="Times New Roman" w:cs="Times New Roman"/>
          <w:sz w:val="24"/>
          <w:szCs w:val="24"/>
        </w:rPr>
        <w:t>, проверят производителей, импортеров или других лиц, участвовавших в обороте (кроме розничных продавцов). Для таких мероприятий потребуется согласование прокуратуры.</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Документ: Постановление Правительства РФ от 29.02.2024 N 240</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3. Табачное регулирование: правительство утвердило правила госконтроля </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В новом положении установлены правила </w:t>
      </w:r>
      <w:proofErr w:type="gramStart"/>
      <w:r w:rsidRPr="00117783">
        <w:rPr>
          <w:rFonts w:ascii="Times New Roman" w:hAnsi="Times New Roman" w:cs="Times New Roman"/>
          <w:sz w:val="24"/>
          <w:szCs w:val="24"/>
        </w:rPr>
        <w:t>контроля за</w:t>
      </w:r>
      <w:proofErr w:type="gramEnd"/>
      <w:r w:rsidRPr="00117783">
        <w:rPr>
          <w:rFonts w:ascii="Times New Roman" w:hAnsi="Times New Roman" w:cs="Times New Roman"/>
          <w:sz w:val="24"/>
          <w:szCs w:val="24"/>
        </w:rPr>
        <w:t xml:space="preserve"> производством и оборотом табачной, </w:t>
      </w:r>
      <w:proofErr w:type="spellStart"/>
      <w:r w:rsidRPr="00117783">
        <w:rPr>
          <w:rFonts w:ascii="Times New Roman" w:hAnsi="Times New Roman" w:cs="Times New Roman"/>
          <w:sz w:val="24"/>
          <w:szCs w:val="24"/>
        </w:rPr>
        <w:t>никотинсодержащей</w:t>
      </w:r>
      <w:proofErr w:type="spellEnd"/>
      <w:r w:rsidRPr="00117783">
        <w:rPr>
          <w:rFonts w:ascii="Times New Roman" w:hAnsi="Times New Roman" w:cs="Times New Roman"/>
          <w:sz w:val="24"/>
          <w:szCs w:val="24"/>
        </w:rPr>
        <w:t xml:space="preserve"> продукции и сырья для них.</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В предмет контроля не входит соблюдение требований к розничной продаже (включая нормы о защите прав потребителей), а также санитарно-эпидемиологических правил.</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Проверки проводят </w:t>
      </w:r>
      <w:proofErr w:type="spellStart"/>
      <w:r w:rsidRPr="00117783">
        <w:rPr>
          <w:rFonts w:ascii="Times New Roman" w:hAnsi="Times New Roman" w:cs="Times New Roman"/>
          <w:sz w:val="24"/>
          <w:szCs w:val="24"/>
        </w:rPr>
        <w:t>Росалкогольтабакконтроль</w:t>
      </w:r>
      <w:proofErr w:type="spellEnd"/>
      <w:r w:rsidRPr="00117783">
        <w:rPr>
          <w:rFonts w:ascii="Times New Roman" w:hAnsi="Times New Roman" w:cs="Times New Roman"/>
          <w:sz w:val="24"/>
          <w:szCs w:val="24"/>
        </w:rPr>
        <w:t xml:space="preserve"> и его территориальные органы. Объектами контроля выступают:</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w:t>
      </w:r>
      <w:r w:rsidRPr="00117783">
        <w:rPr>
          <w:rFonts w:ascii="Times New Roman" w:hAnsi="Times New Roman" w:cs="Times New Roman"/>
          <w:sz w:val="24"/>
          <w:szCs w:val="24"/>
        </w:rPr>
        <w:tab/>
        <w:t xml:space="preserve">деятельность контролируемых лиц и ее результаты (в </w:t>
      </w:r>
      <w:proofErr w:type="spellStart"/>
      <w:r w:rsidRPr="00117783">
        <w:rPr>
          <w:rFonts w:ascii="Times New Roman" w:hAnsi="Times New Roman" w:cs="Times New Roman"/>
          <w:sz w:val="24"/>
          <w:szCs w:val="24"/>
        </w:rPr>
        <w:t>т.ч</w:t>
      </w:r>
      <w:proofErr w:type="spellEnd"/>
      <w:r w:rsidRPr="00117783">
        <w:rPr>
          <w:rFonts w:ascii="Times New Roman" w:hAnsi="Times New Roman" w:cs="Times New Roman"/>
          <w:sz w:val="24"/>
          <w:szCs w:val="24"/>
        </w:rPr>
        <w:t>. продукция и сырье);</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w:t>
      </w:r>
      <w:r w:rsidRPr="00117783">
        <w:rPr>
          <w:rFonts w:ascii="Times New Roman" w:hAnsi="Times New Roman" w:cs="Times New Roman"/>
          <w:sz w:val="24"/>
          <w:szCs w:val="24"/>
        </w:rPr>
        <w:tab/>
        <w:t>производственные и складские помещения;</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w:t>
      </w:r>
      <w:r w:rsidRPr="00117783">
        <w:rPr>
          <w:rFonts w:ascii="Times New Roman" w:hAnsi="Times New Roman" w:cs="Times New Roman"/>
          <w:sz w:val="24"/>
          <w:szCs w:val="24"/>
        </w:rPr>
        <w:tab/>
        <w:t>основное технологическое оборудование.</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Ведомство относит каждый объект к одной из 4 категорий риска: значительный, средний, умеренный, низкий риск. Правила категорирования установлены в приложении N 1 к положению.</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Положение также устанавливает нормы:</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w:t>
      </w:r>
      <w:r w:rsidRPr="00117783">
        <w:rPr>
          <w:rFonts w:ascii="Times New Roman" w:hAnsi="Times New Roman" w:cs="Times New Roman"/>
          <w:sz w:val="24"/>
          <w:szCs w:val="24"/>
        </w:rPr>
        <w:tab/>
        <w:t xml:space="preserve">о профилактике рисков причинения вреда (присвоение </w:t>
      </w:r>
      <w:proofErr w:type="spellStart"/>
      <w:r w:rsidRPr="00117783">
        <w:rPr>
          <w:rFonts w:ascii="Times New Roman" w:hAnsi="Times New Roman" w:cs="Times New Roman"/>
          <w:sz w:val="24"/>
          <w:szCs w:val="24"/>
        </w:rPr>
        <w:t>репутационного</w:t>
      </w:r>
      <w:proofErr w:type="spellEnd"/>
      <w:r w:rsidRPr="00117783">
        <w:rPr>
          <w:rFonts w:ascii="Times New Roman" w:hAnsi="Times New Roman" w:cs="Times New Roman"/>
          <w:sz w:val="24"/>
          <w:szCs w:val="24"/>
        </w:rPr>
        <w:t xml:space="preserve"> статуса, снижение категории риска и т.д.);</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w:t>
      </w:r>
      <w:r w:rsidRPr="00117783">
        <w:rPr>
          <w:rFonts w:ascii="Times New Roman" w:hAnsi="Times New Roman" w:cs="Times New Roman"/>
          <w:sz w:val="24"/>
          <w:szCs w:val="24"/>
        </w:rPr>
        <w:tab/>
      </w:r>
      <w:proofErr w:type="gramStart"/>
      <w:r w:rsidRPr="00117783">
        <w:rPr>
          <w:rFonts w:ascii="Times New Roman" w:hAnsi="Times New Roman" w:cs="Times New Roman"/>
          <w:sz w:val="24"/>
          <w:szCs w:val="24"/>
        </w:rPr>
        <w:t>порядке</w:t>
      </w:r>
      <w:proofErr w:type="gramEnd"/>
      <w:r w:rsidRPr="00117783">
        <w:rPr>
          <w:rFonts w:ascii="Times New Roman" w:hAnsi="Times New Roman" w:cs="Times New Roman"/>
          <w:sz w:val="24"/>
          <w:szCs w:val="24"/>
        </w:rPr>
        <w:t xml:space="preserve"> проведения контрольных мероприятий;</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w:t>
      </w:r>
      <w:r w:rsidRPr="00117783">
        <w:rPr>
          <w:rFonts w:ascii="Times New Roman" w:hAnsi="Times New Roman" w:cs="Times New Roman"/>
          <w:sz w:val="24"/>
          <w:szCs w:val="24"/>
        </w:rPr>
        <w:tab/>
        <w:t xml:space="preserve">досудебном </w:t>
      </w:r>
      <w:proofErr w:type="gramStart"/>
      <w:r w:rsidRPr="00117783">
        <w:rPr>
          <w:rFonts w:ascii="Times New Roman" w:hAnsi="Times New Roman" w:cs="Times New Roman"/>
          <w:sz w:val="24"/>
          <w:szCs w:val="24"/>
        </w:rPr>
        <w:t>обжаловании</w:t>
      </w:r>
      <w:proofErr w:type="gramEnd"/>
      <w:r w:rsidRPr="00117783">
        <w:rPr>
          <w:rFonts w:ascii="Times New Roman" w:hAnsi="Times New Roman" w:cs="Times New Roman"/>
          <w:sz w:val="24"/>
          <w:szCs w:val="24"/>
        </w:rPr>
        <w:t xml:space="preserve"> решений должностных лиц.</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Положение действует с 1 марта. Есть небольшое исключение в части расчета баллов для присвоения категории риска. Оно вступает в силу 1 апреля.</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Документ: Постановление Правительства РФ от 01.03.2024 N 249</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4. Закон о краткосрочных полисах ОСАГО вступил в силу 2 марта </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Поправки к закону об ОСАГО предусматривают возможность заключить договор на срок от 1 дня до 3 месяцев на общих основаниях.</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Договор заработает через 3 дня после подачи страховщику документов, если стороны не согласуют более короткий срок.</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Страховщики устанавливают понижающие коэффициенты в зависимости от срока действия договора, отражают их в методике расчета тарифов и размещают на своем сайте.</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lastRenderedPageBreak/>
        <w:t>Срок действия договора ОСАГО (как обычного, так и краткосрочного) изменить нельзя.</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Документ: Федеральный закон от 04.08.2023 N 455-ФЗ</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5. Международные грузоперевозки: резервировать проезд по-прежнему нужно через сайт </w:t>
      </w:r>
      <w:proofErr w:type="spellStart"/>
      <w:r w:rsidRPr="00117783">
        <w:rPr>
          <w:rFonts w:ascii="Times New Roman" w:hAnsi="Times New Roman" w:cs="Times New Roman"/>
          <w:sz w:val="24"/>
          <w:szCs w:val="24"/>
        </w:rPr>
        <w:t>Росгранстроя</w:t>
      </w:r>
      <w:proofErr w:type="spellEnd"/>
      <w:r w:rsidRPr="00117783">
        <w:rPr>
          <w:rFonts w:ascii="Times New Roman" w:hAnsi="Times New Roman" w:cs="Times New Roman"/>
          <w:sz w:val="24"/>
          <w:szCs w:val="24"/>
        </w:rPr>
        <w:t xml:space="preserve"> </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Правительство перенесло на 1 сентября обязанность использовать ГИС электронных перевозочных документов или </w:t>
      </w:r>
      <w:proofErr w:type="spellStart"/>
      <w:r w:rsidRPr="00117783">
        <w:rPr>
          <w:rFonts w:ascii="Times New Roman" w:hAnsi="Times New Roman" w:cs="Times New Roman"/>
          <w:sz w:val="24"/>
          <w:szCs w:val="24"/>
        </w:rPr>
        <w:t>Госуслуги</w:t>
      </w:r>
      <w:proofErr w:type="spellEnd"/>
      <w:r w:rsidRPr="00117783">
        <w:rPr>
          <w:rFonts w:ascii="Times New Roman" w:hAnsi="Times New Roman" w:cs="Times New Roman"/>
          <w:sz w:val="24"/>
          <w:szCs w:val="24"/>
        </w:rPr>
        <w:t xml:space="preserve"> вместо личного кабинета на сайте </w:t>
      </w:r>
      <w:proofErr w:type="spellStart"/>
      <w:r w:rsidRPr="00117783">
        <w:rPr>
          <w:rFonts w:ascii="Times New Roman" w:hAnsi="Times New Roman" w:cs="Times New Roman"/>
          <w:sz w:val="24"/>
          <w:szCs w:val="24"/>
        </w:rPr>
        <w:t>Росгранстроя</w:t>
      </w:r>
      <w:proofErr w:type="spellEnd"/>
      <w:r w:rsidRPr="00117783">
        <w:rPr>
          <w:rFonts w:ascii="Times New Roman" w:hAnsi="Times New Roman" w:cs="Times New Roman"/>
          <w:sz w:val="24"/>
          <w:szCs w:val="24"/>
        </w:rPr>
        <w:t>.</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Резервировать дату и время нужно для проезда через пограничные пункты Бугристое, Забайкальск и </w:t>
      </w:r>
      <w:proofErr w:type="spellStart"/>
      <w:r w:rsidRPr="00117783">
        <w:rPr>
          <w:rFonts w:ascii="Times New Roman" w:hAnsi="Times New Roman" w:cs="Times New Roman"/>
          <w:sz w:val="24"/>
          <w:szCs w:val="24"/>
        </w:rPr>
        <w:t>Чернышевское</w:t>
      </w:r>
      <w:proofErr w:type="spellEnd"/>
      <w:r w:rsidRPr="00117783">
        <w:rPr>
          <w:rFonts w:ascii="Times New Roman" w:hAnsi="Times New Roman" w:cs="Times New Roman"/>
          <w:sz w:val="24"/>
          <w:szCs w:val="24"/>
        </w:rPr>
        <w:t>.</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Документ: Постановление Правительства РФ от 01.03.2024 N 248</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6. С 1 марта 2024 года запрещен экспорт бензина, но с 22 марта разрешен вывоз дизеля </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Правительство запретило экспорт товарных бензинов с кодами 2710 12 411 0 – 2710 12 590 0 по ТН ВЭД ЕАЭС. Это </w:t>
      </w:r>
      <w:proofErr w:type="gramStart"/>
      <w:r w:rsidRPr="00117783">
        <w:rPr>
          <w:rFonts w:ascii="Times New Roman" w:hAnsi="Times New Roman" w:cs="Times New Roman"/>
          <w:sz w:val="24"/>
          <w:szCs w:val="24"/>
        </w:rPr>
        <w:t>касается</w:t>
      </w:r>
      <w:proofErr w:type="gramEnd"/>
      <w:r w:rsidRPr="00117783">
        <w:rPr>
          <w:rFonts w:ascii="Times New Roman" w:hAnsi="Times New Roman" w:cs="Times New Roman"/>
          <w:sz w:val="24"/>
          <w:szCs w:val="24"/>
        </w:rPr>
        <w:t xml:space="preserve"> в том числе продукции, которую закупили на биржевых торгах.</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Мера действует с 1 марта до 31 августа 2024 года включительно. Она не затрагивает, например, товары для вывоза в рамках международных транзитных перевозок, которые начинаются и заканчиваются вне России.</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С 22 марта 2024 года снимут действующий запрет на вывоз дизтоплива с кодами 2710 19 422 0 – 2710 19 425 0 по ТН ВЭД ЕАЭС.</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Документ: Постановление Правительства РФ от 29.02.2024 N 243</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7. Лицензия на дезинфекцию, дезинсекцию и дератизацию: срок на получение разрешения отложен </w:t>
      </w:r>
    </w:p>
    <w:p w:rsidR="00117783" w:rsidRPr="00117783" w:rsidRDefault="00117783" w:rsidP="00AC17D0">
      <w:pPr>
        <w:spacing w:after="0" w:line="240" w:lineRule="auto"/>
        <w:rPr>
          <w:rFonts w:ascii="Times New Roman" w:hAnsi="Times New Roman" w:cs="Times New Roman"/>
          <w:sz w:val="24"/>
          <w:szCs w:val="24"/>
        </w:rPr>
      </w:pPr>
      <w:proofErr w:type="spellStart"/>
      <w:r w:rsidRPr="00117783">
        <w:rPr>
          <w:rFonts w:ascii="Times New Roman" w:hAnsi="Times New Roman" w:cs="Times New Roman"/>
          <w:sz w:val="24"/>
          <w:szCs w:val="24"/>
        </w:rPr>
        <w:t>Юрлица</w:t>
      </w:r>
      <w:proofErr w:type="spellEnd"/>
      <w:r w:rsidRPr="00117783">
        <w:rPr>
          <w:rFonts w:ascii="Times New Roman" w:hAnsi="Times New Roman" w:cs="Times New Roman"/>
          <w:sz w:val="24"/>
          <w:szCs w:val="24"/>
        </w:rPr>
        <w:t xml:space="preserve"> и ИП, которые оказывают услуги по дезинфекции, дезинсекции и дератизации, должны получить лицензию на эту деятельность с 1 сентября 2024 года по 1 марта 2025 года включительно. С последней даты вести бизнес без такого разрешения нельзя.</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Изначально срок на выполнение обязанности был другим: с 1 марта по 1 сентября 2024 года включительно.</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Вступили в силу и прочие изменения.</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Документ: Федеральный закон от 26.02.2024 N 22-ФЗ</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8. Услуги по обороту </w:t>
      </w:r>
      <w:proofErr w:type="spellStart"/>
      <w:r w:rsidRPr="00117783">
        <w:rPr>
          <w:rFonts w:ascii="Times New Roman" w:hAnsi="Times New Roman" w:cs="Times New Roman"/>
          <w:sz w:val="24"/>
          <w:szCs w:val="24"/>
        </w:rPr>
        <w:t>криптовалют</w:t>
      </w:r>
      <w:proofErr w:type="spellEnd"/>
      <w:r w:rsidRPr="00117783">
        <w:rPr>
          <w:rFonts w:ascii="Times New Roman" w:hAnsi="Times New Roman" w:cs="Times New Roman"/>
          <w:sz w:val="24"/>
          <w:szCs w:val="24"/>
        </w:rPr>
        <w:t xml:space="preserve"> лучше не предлагать — ЦБ РФ дал рекомендацию поднадзорным </w:t>
      </w:r>
      <w:proofErr w:type="spellStart"/>
      <w:r w:rsidRPr="00117783">
        <w:rPr>
          <w:rFonts w:ascii="Times New Roman" w:hAnsi="Times New Roman" w:cs="Times New Roman"/>
          <w:sz w:val="24"/>
          <w:szCs w:val="24"/>
        </w:rPr>
        <w:t>финкомпаниям</w:t>
      </w:r>
      <w:proofErr w:type="spellEnd"/>
      <w:r w:rsidRPr="00117783">
        <w:rPr>
          <w:rFonts w:ascii="Times New Roman" w:hAnsi="Times New Roman" w:cs="Times New Roman"/>
          <w:sz w:val="24"/>
          <w:szCs w:val="24"/>
        </w:rPr>
        <w:t xml:space="preserve"> </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Регулятор советует кредитным организациям и </w:t>
      </w:r>
      <w:proofErr w:type="spellStart"/>
      <w:r w:rsidRPr="00117783">
        <w:rPr>
          <w:rFonts w:ascii="Times New Roman" w:hAnsi="Times New Roman" w:cs="Times New Roman"/>
          <w:sz w:val="24"/>
          <w:szCs w:val="24"/>
        </w:rPr>
        <w:t>некредитным</w:t>
      </w:r>
      <w:proofErr w:type="spellEnd"/>
      <w:r w:rsidRPr="00117783">
        <w:rPr>
          <w:rFonts w:ascii="Times New Roman" w:hAnsi="Times New Roman" w:cs="Times New Roman"/>
          <w:sz w:val="24"/>
          <w:szCs w:val="24"/>
        </w:rPr>
        <w:t xml:space="preserve"> финансовым организациям не публиковать рекламные и другие сведения об услугах, которые связаны с оборотом цифровых валют.</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Операции с такими активами и финансовыми инструментами, которые с ними связаны, влекут риски использования клиентов </w:t>
      </w:r>
      <w:proofErr w:type="spellStart"/>
      <w:r w:rsidRPr="00117783">
        <w:rPr>
          <w:rFonts w:ascii="Times New Roman" w:hAnsi="Times New Roman" w:cs="Times New Roman"/>
          <w:sz w:val="24"/>
          <w:szCs w:val="24"/>
        </w:rPr>
        <w:t>финкомпаний</w:t>
      </w:r>
      <w:proofErr w:type="spellEnd"/>
      <w:r w:rsidRPr="00117783">
        <w:rPr>
          <w:rFonts w:ascii="Times New Roman" w:hAnsi="Times New Roman" w:cs="Times New Roman"/>
          <w:sz w:val="24"/>
          <w:szCs w:val="24"/>
        </w:rPr>
        <w:t xml:space="preserve"> в незаконной деятельности и т.д. Об этом Центробанк предупреждал не раз.</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Отметим, рекомендация ЦБ РФ касается, по сути, </w:t>
      </w:r>
      <w:proofErr w:type="spellStart"/>
      <w:r w:rsidRPr="00117783">
        <w:rPr>
          <w:rFonts w:ascii="Times New Roman" w:hAnsi="Times New Roman" w:cs="Times New Roman"/>
          <w:sz w:val="24"/>
          <w:szCs w:val="24"/>
        </w:rPr>
        <w:t>криптовалют</w:t>
      </w:r>
      <w:proofErr w:type="spellEnd"/>
      <w:r w:rsidRPr="00117783">
        <w:rPr>
          <w:rFonts w:ascii="Times New Roman" w:hAnsi="Times New Roman" w:cs="Times New Roman"/>
          <w:sz w:val="24"/>
          <w:szCs w:val="24"/>
        </w:rPr>
        <w:t>. Цифровой рубль к ним не относится.</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Документ: Информационное письмо Банка России от 29.02.2024 N ИН-08-12/18</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9. Устанавливать через </w:t>
      </w:r>
      <w:proofErr w:type="spellStart"/>
      <w:r w:rsidRPr="00117783">
        <w:rPr>
          <w:rFonts w:ascii="Times New Roman" w:hAnsi="Times New Roman" w:cs="Times New Roman"/>
          <w:sz w:val="24"/>
          <w:szCs w:val="24"/>
        </w:rPr>
        <w:t>Госуслуги</w:t>
      </w:r>
      <w:proofErr w:type="spellEnd"/>
      <w:r w:rsidRPr="00117783">
        <w:rPr>
          <w:rFonts w:ascii="Times New Roman" w:hAnsi="Times New Roman" w:cs="Times New Roman"/>
          <w:sz w:val="24"/>
          <w:szCs w:val="24"/>
        </w:rPr>
        <w:t xml:space="preserve"> </w:t>
      </w:r>
      <w:proofErr w:type="spellStart"/>
      <w:r w:rsidRPr="00117783">
        <w:rPr>
          <w:rFonts w:ascii="Times New Roman" w:hAnsi="Times New Roman" w:cs="Times New Roman"/>
          <w:sz w:val="24"/>
          <w:szCs w:val="24"/>
        </w:rPr>
        <w:t>самозапрет</w:t>
      </w:r>
      <w:proofErr w:type="spellEnd"/>
      <w:r w:rsidRPr="00117783">
        <w:rPr>
          <w:rFonts w:ascii="Times New Roman" w:hAnsi="Times New Roman" w:cs="Times New Roman"/>
          <w:sz w:val="24"/>
          <w:szCs w:val="24"/>
        </w:rPr>
        <w:t xml:space="preserve"> на кредиты и займы потребители вправе с 1 марта 2025 года </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Физлица смогут потребовать внести в свои кредитные истории сведения о запрете заключать договоры </w:t>
      </w:r>
      <w:proofErr w:type="spellStart"/>
      <w:r w:rsidRPr="00117783">
        <w:rPr>
          <w:rFonts w:ascii="Times New Roman" w:hAnsi="Times New Roman" w:cs="Times New Roman"/>
          <w:sz w:val="24"/>
          <w:szCs w:val="24"/>
        </w:rPr>
        <w:t>потребкредита</w:t>
      </w:r>
      <w:proofErr w:type="spellEnd"/>
      <w:r w:rsidRPr="00117783">
        <w:rPr>
          <w:rFonts w:ascii="Times New Roman" w:hAnsi="Times New Roman" w:cs="Times New Roman"/>
          <w:sz w:val="24"/>
          <w:szCs w:val="24"/>
        </w:rPr>
        <w:t xml:space="preserve"> или займа, кроме ипотечных и тех, которые обеспечены залогом транспорта. Еще одно исключение — основной образовательный кредит с господдержкой.</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Чтобы ввести либо снять запрет, с 1 марта 2025 года потребитель сможет бесплатно подать заявление во все квалифицированные бюро кредитных историй через </w:t>
      </w:r>
      <w:proofErr w:type="spellStart"/>
      <w:r w:rsidRPr="00117783">
        <w:rPr>
          <w:rFonts w:ascii="Times New Roman" w:hAnsi="Times New Roman" w:cs="Times New Roman"/>
          <w:sz w:val="24"/>
          <w:szCs w:val="24"/>
        </w:rPr>
        <w:t>Госуслуги</w:t>
      </w:r>
      <w:proofErr w:type="spellEnd"/>
      <w:r w:rsidRPr="00117783">
        <w:rPr>
          <w:rFonts w:ascii="Times New Roman" w:hAnsi="Times New Roman" w:cs="Times New Roman"/>
          <w:sz w:val="24"/>
          <w:szCs w:val="24"/>
        </w:rPr>
        <w:t>. МФЦ станут принимать обращения не позже 1 сентября 2025 года.</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Кредитные организации и МФО будут узнавать во всех таких бюро, действует ли запрет. Делать это потребуют не ранее чем за 30 календарных дней до заключения договора. Если на момент запроса в бюро есть информация о запрете, кредитор должен отказать в </w:t>
      </w:r>
      <w:r w:rsidRPr="00117783">
        <w:rPr>
          <w:rFonts w:ascii="Times New Roman" w:hAnsi="Times New Roman" w:cs="Times New Roman"/>
          <w:sz w:val="24"/>
          <w:szCs w:val="24"/>
        </w:rPr>
        <w:lastRenderedPageBreak/>
        <w:t>заключени</w:t>
      </w:r>
      <w:proofErr w:type="gramStart"/>
      <w:r w:rsidRPr="00117783">
        <w:rPr>
          <w:rFonts w:ascii="Times New Roman" w:hAnsi="Times New Roman" w:cs="Times New Roman"/>
          <w:sz w:val="24"/>
          <w:szCs w:val="24"/>
        </w:rPr>
        <w:t>и</w:t>
      </w:r>
      <w:proofErr w:type="gramEnd"/>
      <w:r w:rsidRPr="00117783">
        <w:rPr>
          <w:rFonts w:ascii="Times New Roman" w:hAnsi="Times New Roman" w:cs="Times New Roman"/>
          <w:sz w:val="24"/>
          <w:szCs w:val="24"/>
        </w:rPr>
        <w:t xml:space="preserve"> договора. Не позже рабочего дня после даты отказа нужно письменно уведомить о нем заемщика с указанием причины.</w:t>
      </w:r>
    </w:p>
    <w:p w:rsidR="00117783" w:rsidRPr="00117783" w:rsidRDefault="00117783" w:rsidP="00AC17D0">
      <w:pPr>
        <w:spacing w:after="0" w:line="240" w:lineRule="auto"/>
        <w:rPr>
          <w:rFonts w:ascii="Times New Roman" w:hAnsi="Times New Roman" w:cs="Times New Roman"/>
          <w:sz w:val="24"/>
          <w:szCs w:val="24"/>
        </w:rPr>
      </w:pPr>
      <w:proofErr w:type="gramStart"/>
      <w:r w:rsidRPr="00117783">
        <w:rPr>
          <w:rFonts w:ascii="Times New Roman" w:hAnsi="Times New Roman" w:cs="Times New Roman"/>
          <w:sz w:val="24"/>
          <w:szCs w:val="24"/>
        </w:rPr>
        <w:t>Информацию</w:t>
      </w:r>
      <w:proofErr w:type="gramEnd"/>
      <w:r w:rsidRPr="00117783">
        <w:rPr>
          <w:rFonts w:ascii="Times New Roman" w:hAnsi="Times New Roman" w:cs="Times New Roman"/>
          <w:sz w:val="24"/>
          <w:szCs w:val="24"/>
        </w:rPr>
        <w:t xml:space="preserve"> в том числе о праве установить </w:t>
      </w:r>
      <w:proofErr w:type="spellStart"/>
      <w:r w:rsidRPr="00117783">
        <w:rPr>
          <w:rFonts w:ascii="Times New Roman" w:hAnsi="Times New Roman" w:cs="Times New Roman"/>
          <w:sz w:val="24"/>
          <w:szCs w:val="24"/>
        </w:rPr>
        <w:t>самозапрет</w:t>
      </w:r>
      <w:proofErr w:type="spellEnd"/>
      <w:r w:rsidRPr="00117783">
        <w:rPr>
          <w:rFonts w:ascii="Times New Roman" w:hAnsi="Times New Roman" w:cs="Times New Roman"/>
          <w:sz w:val="24"/>
          <w:szCs w:val="24"/>
        </w:rPr>
        <w:t xml:space="preserve"> кредитные организации и МФО разместят в местах оказания услуг.</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Есть и другие новшества.</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Сейчас через </w:t>
      </w:r>
      <w:proofErr w:type="spellStart"/>
      <w:r w:rsidRPr="00117783">
        <w:rPr>
          <w:rFonts w:ascii="Times New Roman" w:hAnsi="Times New Roman" w:cs="Times New Roman"/>
          <w:sz w:val="24"/>
          <w:szCs w:val="24"/>
        </w:rPr>
        <w:t>Госуслуги</w:t>
      </w:r>
      <w:proofErr w:type="spellEnd"/>
      <w:r w:rsidRPr="00117783">
        <w:rPr>
          <w:rFonts w:ascii="Times New Roman" w:hAnsi="Times New Roman" w:cs="Times New Roman"/>
          <w:sz w:val="24"/>
          <w:szCs w:val="24"/>
        </w:rPr>
        <w:t xml:space="preserve"> и МФЦ </w:t>
      </w:r>
      <w:proofErr w:type="spellStart"/>
      <w:r w:rsidRPr="00117783">
        <w:rPr>
          <w:rFonts w:ascii="Times New Roman" w:hAnsi="Times New Roman" w:cs="Times New Roman"/>
          <w:sz w:val="24"/>
          <w:szCs w:val="24"/>
        </w:rPr>
        <w:t>самозапрет</w:t>
      </w:r>
      <w:proofErr w:type="spellEnd"/>
      <w:r w:rsidRPr="00117783">
        <w:rPr>
          <w:rFonts w:ascii="Times New Roman" w:hAnsi="Times New Roman" w:cs="Times New Roman"/>
          <w:sz w:val="24"/>
          <w:szCs w:val="24"/>
        </w:rPr>
        <w:t xml:space="preserve"> на кредиты и займы ввести невозможно. Однако в ряде случаев клиент вправе обратиться в банк, чтобы он ограничил, например, проведение онлайн-операций.</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Документ: Федеральный закон от 26.02.2024 N 31-ФЗ</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10. Отчуждение федерального имущества по решению правительства: утверждены правила процедуры </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Новшества касаются отчуждения федерального имущества для привлечения инвестиций, развития фондового рынка и экономики в целом. Правила вступят в силу с 5 марта 2024 года.</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Правительство примет решение о сделке на основании, например, поручений его председателя или поручений (указаний) президента.</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Способы отчуждения:</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w:t>
      </w:r>
      <w:r w:rsidRPr="00117783">
        <w:rPr>
          <w:rFonts w:ascii="Times New Roman" w:hAnsi="Times New Roman" w:cs="Times New Roman"/>
          <w:sz w:val="24"/>
          <w:szCs w:val="24"/>
        </w:rPr>
        <w:tab/>
        <w:t>на открытых или закрытых торгах в форме электронного аукциона. Порядок его проведения должен быть аналогичен тому, который действует по Закону о приватизации;</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w:t>
      </w:r>
      <w:r w:rsidRPr="00117783">
        <w:rPr>
          <w:rFonts w:ascii="Times New Roman" w:hAnsi="Times New Roman" w:cs="Times New Roman"/>
          <w:sz w:val="24"/>
          <w:szCs w:val="24"/>
        </w:rPr>
        <w:tab/>
        <w:t>без торгов, но на условиях из упомянутых поручений либо указаний;</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w:t>
      </w:r>
      <w:r w:rsidRPr="00117783">
        <w:rPr>
          <w:rFonts w:ascii="Times New Roman" w:hAnsi="Times New Roman" w:cs="Times New Roman"/>
          <w:sz w:val="24"/>
          <w:szCs w:val="24"/>
        </w:rPr>
        <w:tab/>
        <w:t>путем внесения имущества в уставный капитал АО, по итогам которого доля РФ в капитале составит менее 25% плюс 1 акция, с возможностью заключить акционерное соглашение;</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w:t>
      </w:r>
      <w:r w:rsidRPr="00117783">
        <w:rPr>
          <w:rFonts w:ascii="Times New Roman" w:hAnsi="Times New Roman" w:cs="Times New Roman"/>
          <w:sz w:val="24"/>
          <w:szCs w:val="24"/>
        </w:rPr>
        <w:tab/>
        <w:t>посредством публичного размещения акций.</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Если правительство выберет первый способ, в договоре купли-продажи закрепят среди прочего обязанность победителя торгов вовремя выполнить инвестиционные условия. В случае ее несоблюдения возможны, в частности, такие последствия: штраф (неустойка, пени), расторжение договора, возврат имущества или его изъятие по суду.</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 xml:space="preserve">В решении </w:t>
      </w:r>
      <w:proofErr w:type="gramStart"/>
      <w:r w:rsidRPr="00117783">
        <w:rPr>
          <w:rFonts w:ascii="Times New Roman" w:hAnsi="Times New Roman" w:cs="Times New Roman"/>
          <w:sz w:val="24"/>
          <w:szCs w:val="24"/>
        </w:rPr>
        <w:t>укажут</w:t>
      </w:r>
      <w:proofErr w:type="gramEnd"/>
      <w:r w:rsidRPr="00117783">
        <w:rPr>
          <w:rFonts w:ascii="Times New Roman" w:hAnsi="Times New Roman" w:cs="Times New Roman"/>
          <w:sz w:val="24"/>
          <w:szCs w:val="24"/>
        </w:rPr>
        <w:t xml:space="preserve"> в том числе способ и сроки отчуждения, порядок определения цены, положение о передаче имущества покупателю после оплаты и зачисления денег на счет Казначейства.</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Вступят в силу и другие нормы.</w:t>
      </w:r>
    </w:p>
    <w:p w:rsidR="00117783" w:rsidRP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Сейчас подобных правил нет. На рассмотренное отчуждение Закон о приватизации не распространяется.</w:t>
      </w:r>
    </w:p>
    <w:p w:rsidR="00117783" w:rsidRDefault="00117783" w:rsidP="00AC17D0">
      <w:pPr>
        <w:spacing w:after="0" w:line="240" w:lineRule="auto"/>
        <w:rPr>
          <w:rFonts w:ascii="Times New Roman" w:hAnsi="Times New Roman" w:cs="Times New Roman"/>
          <w:sz w:val="24"/>
          <w:szCs w:val="24"/>
        </w:rPr>
      </w:pPr>
      <w:r w:rsidRPr="00117783">
        <w:rPr>
          <w:rFonts w:ascii="Times New Roman" w:hAnsi="Times New Roman" w:cs="Times New Roman"/>
          <w:sz w:val="24"/>
          <w:szCs w:val="24"/>
        </w:rPr>
        <w:t>Документ: Постановление Правительства РФ от 22.02.2024 N 208</w:t>
      </w:r>
    </w:p>
    <w:p w:rsidR="00AC17D0" w:rsidRDefault="00AC17D0" w:rsidP="00AC17D0">
      <w:pPr>
        <w:spacing w:after="0" w:line="240" w:lineRule="auto"/>
        <w:rPr>
          <w:rFonts w:ascii="Times New Roman" w:hAnsi="Times New Roman" w:cs="Times New Roman"/>
          <w:sz w:val="24"/>
          <w:szCs w:val="24"/>
        </w:rPr>
      </w:pPr>
    </w:p>
    <w:p w:rsidR="00AC17D0" w:rsidRDefault="00AC17D0" w:rsidP="00AC17D0">
      <w:pPr>
        <w:spacing w:after="0" w:line="240" w:lineRule="auto"/>
        <w:rPr>
          <w:rFonts w:ascii="Times New Roman" w:hAnsi="Times New Roman" w:cs="Times New Roman"/>
          <w:sz w:val="24"/>
          <w:szCs w:val="24"/>
          <w:u w:val="single"/>
        </w:rPr>
      </w:pPr>
      <w:r w:rsidRPr="00AC17D0">
        <w:rPr>
          <w:rFonts w:ascii="Times New Roman" w:hAnsi="Times New Roman" w:cs="Times New Roman"/>
          <w:sz w:val="24"/>
          <w:szCs w:val="24"/>
          <w:u w:val="single"/>
        </w:rPr>
        <w:t>за 4–7 марта</w:t>
      </w:r>
    </w:p>
    <w:p w:rsidR="00AC17D0" w:rsidRDefault="00AC17D0" w:rsidP="00AC17D0">
      <w:pPr>
        <w:spacing w:after="0" w:line="240" w:lineRule="auto"/>
        <w:rPr>
          <w:rFonts w:ascii="Times New Roman" w:hAnsi="Times New Roman" w:cs="Times New Roman"/>
          <w:sz w:val="24"/>
          <w:szCs w:val="24"/>
        </w:rPr>
      </w:pPr>
    </w:p>
    <w:p w:rsidR="00AC17D0" w:rsidRPr="00AC17D0" w:rsidRDefault="00D96388" w:rsidP="00AC1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C17D0" w:rsidRPr="00AC17D0">
        <w:rPr>
          <w:rFonts w:ascii="Times New Roman" w:hAnsi="Times New Roman" w:cs="Times New Roman"/>
          <w:sz w:val="24"/>
          <w:szCs w:val="24"/>
        </w:rPr>
        <w:t xml:space="preserve">Табачное регулирование: участники оборота сырья станут подавать сведения в "Честный знак" </w:t>
      </w:r>
    </w:p>
    <w:p w:rsidR="00AC17D0" w:rsidRPr="00AC17D0" w:rsidRDefault="00AC17D0" w:rsidP="00AC17D0">
      <w:pPr>
        <w:spacing w:after="0" w:line="240" w:lineRule="auto"/>
        <w:rPr>
          <w:rFonts w:ascii="Times New Roman" w:hAnsi="Times New Roman" w:cs="Times New Roman"/>
          <w:sz w:val="24"/>
          <w:szCs w:val="24"/>
        </w:rPr>
      </w:pPr>
      <w:r w:rsidRPr="00AC17D0">
        <w:rPr>
          <w:rFonts w:ascii="Times New Roman" w:hAnsi="Times New Roman" w:cs="Times New Roman"/>
          <w:sz w:val="24"/>
          <w:szCs w:val="24"/>
        </w:rPr>
        <w:t xml:space="preserve">С 7 апреля 2024 года участники оборота сырья для изготовления табачной и (или) </w:t>
      </w:r>
      <w:proofErr w:type="spellStart"/>
      <w:r w:rsidRPr="00AC17D0">
        <w:rPr>
          <w:rFonts w:ascii="Times New Roman" w:hAnsi="Times New Roman" w:cs="Times New Roman"/>
          <w:sz w:val="24"/>
          <w:szCs w:val="24"/>
        </w:rPr>
        <w:t>никотинсодержащей</w:t>
      </w:r>
      <w:proofErr w:type="spellEnd"/>
      <w:r w:rsidRPr="00AC17D0">
        <w:rPr>
          <w:rFonts w:ascii="Times New Roman" w:hAnsi="Times New Roman" w:cs="Times New Roman"/>
          <w:sz w:val="24"/>
          <w:szCs w:val="24"/>
        </w:rPr>
        <w:t xml:space="preserve"> продукции должны регистрироваться в системе "Честный знак". Речь идет, в частности, о производителях, импортерах и поставщиках. Срок — не позже 7 календарных дней </w:t>
      </w:r>
      <w:proofErr w:type="gramStart"/>
      <w:r w:rsidRPr="00AC17D0">
        <w:rPr>
          <w:rFonts w:ascii="Times New Roman" w:hAnsi="Times New Roman" w:cs="Times New Roman"/>
          <w:sz w:val="24"/>
          <w:szCs w:val="24"/>
        </w:rPr>
        <w:t>с даты начала</w:t>
      </w:r>
      <w:proofErr w:type="gramEnd"/>
      <w:r w:rsidRPr="00AC17D0">
        <w:rPr>
          <w:rFonts w:ascii="Times New Roman" w:hAnsi="Times New Roman" w:cs="Times New Roman"/>
          <w:sz w:val="24"/>
          <w:szCs w:val="24"/>
        </w:rPr>
        <w:t xml:space="preserve"> деятельности (</w:t>
      </w:r>
      <w:proofErr w:type="spellStart"/>
      <w:r w:rsidRPr="00AC17D0">
        <w:rPr>
          <w:rFonts w:ascii="Times New Roman" w:hAnsi="Times New Roman" w:cs="Times New Roman"/>
          <w:sz w:val="24"/>
          <w:szCs w:val="24"/>
        </w:rPr>
        <w:t>абз</w:t>
      </w:r>
      <w:proofErr w:type="spellEnd"/>
      <w:r w:rsidRPr="00AC17D0">
        <w:rPr>
          <w:rFonts w:ascii="Times New Roman" w:hAnsi="Times New Roman" w:cs="Times New Roman"/>
          <w:sz w:val="24"/>
          <w:szCs w:val="24"/>
        </w:rPr>
        <w:t>. 7 и 8 п. 11 изменений).</w:t>
      </w:r>
    </w:p>
    <w:p w:rsidR="00AC17D0" w:rsidRPr="00AC17D0" w:rsidRDefault="00AC17D0" w:rsidP="00AC17D0">
      <w:pPr>
        <w:spacing w:after="0" w:line="240" w:lineRule="auto"/>
        <w:rPr>
          <w:rFonts w:ascii="Times New Roman" w:hAnsi="Times New Roman" w:cs="Times New Roman"/>
          <w:sz w:val="24"/>
          <w:szCs w:val="24"/>
        </w:rPr>
      </w:pPr>
      <w:r w:rsidRPr="00AC17D0">
        <w:rPr>
          <w:rFonts w:ascii="Times New Roman" w:hAnsi="Times New Roman" w:cs="Times New Roman"/>
          <w:sz w:val="24"/>
          <w:szCs w:val="24"/>
        </w:rPr>
        <w:t xml:space="preserve">С 8 апреля они обязаны подавать сведения об объеме производства и обороте сырья в </w:t>
      </w:r>
      <w:proofErr w:type="spellStart"/>
      <w:r w:rsidRPr="00AC17D0">
        <w:rPr>
          <w:rFonts w:ascii="Times New Roman" w:hAnsi="Times New Roman" w:cs="Times New Roman"/>
          <w:sz w:val="24"/>
          <w:szCs w:val="24"/>
        </w:rPr>
        <w:t>информсистему</w:t>
      </w:r>
      <w:proofErr w:type="spellEnd"/>
      <w:r w:rsidRPr="00AC17D0">
        <w:rPr>
          <w:rFonts w:ascii="Times New Roman" w:hAnsi="Times New Roman" w:cs="Times New Roman"/>
          <w:sz w:val="24"/>
          <w:szCs w:val="24"/>
        </w:rPr>
        <w:t>. Не позже 22 апреля нужно внести данные о неучтенных остатках (</w:t>
      </w:r>
      <w:proofErr w:type="spellStart"/>
      <w:r w:rsidRPr="00AC17D0">
        <w:rPr>
          <w:rFonts w:ascii="Times New Roman" w:hAnsi="Times New Roman" w:cs="Times New Roman"/>
          <w:sz w:val="24"/>
          <w:szCs w:val="24"/>
        </w:rPr>
        <w:t>абз</w:t>
      </w:r>
      <w:proofErr w:type="spellEnd"/>
      <w:r w:rsidRPr="00AC17D0">
        <w:rPr>
          <w:rFonts w:ascii="Times New Roman" w:hAnsi="Times New Roman" w:cs="Times New Roman"/>
          <w:sz w:val="24"/>
          <w:szCs w:val="24"/>
        </w:rPr>
        <w:t>. 9 и 10 п. 11 изменений). Порядок определили в гл. XVII (п. п. 129 - 144) правил маркировки.</w:t>
      </w:r>
    </w:p>
    <w:p w:rsidR="00AC17D0" w:rsidRPr="00AC17D0" w:rsidRDefault="00AC17D0" w:rsidP="00AC17D0">
      <w:pPr>
        <w:spacing w:after="0" w:line="240" w:lineRule="auto"/>
        <w:rPr>
          <w:rFonts w:ascii="Times New Roman" w:hAnsi="Times New Roman" w:cs="Times New Roman"/>
          <w:sz w:val="24"/>
          <w:szCs w:val="24"/>
        </w:rPr>
      </w:pPr>
      <w:r w:rsidRPr="00AC17D0">
        <w:rPr>
          <w:rFonts w:ascii="Times New Roman" w:hAnsi="Times New Roman" w:cs="Times New Roman"/>
          <w:sz w:val="24"/>
          <w:szCs w:val="24"/>
        </w:rPr>
        <w:t xml:space="preserve">Перечень видов сырья, а также единицы измерения его количества для целей учета позже определит </w:t>
      </w:r>
      <w:proofErr w:type="spellStart"/>
      <w:r w:rsidRPr="00AC17D0">
        <w:rPr>
          <w:rFonts w:ascii="Times New Roman" w:hAnsi="Times New Roman" w:cs="Times New Roman"/>
          <w:sz w:val="24"/>
          <w:szCs w:val="24"/>
        </w:rPr>
        <w:t>Росалкогольтабакконтроль</w:t>
      </w:r>
      <w:proofErr w:type="spellEnd"/>
      <w:r w:rsidRPr="00AC17D0">
        <w:rPr>
          <w:rFonts w:ascii="Times New Roman" w:hAnsi="Times New Roman" w:cs="Times New Roman"/>
          <w:sz w:val="24"/>
          <w:szCs w:val="24"/>
        </w:rPr>
        <w:t>.</w:t>
      </w:r>
    </w:p>
    <w:p w:rsidR="00AC17D0" w:rsidRPr="00AC17D0" w:rsidRDefault="00AC17D0" w:rsidP="00AC17D0">
      <w:pPr>
        <w:spacing w:after="0" w:line="240" w:lineRule="auto"/>
        <w:rPr>
          <w:rFonts w:ascii="Times New Roman" w:hAnsi="Times New Roman" w:cs="Times New Roman"/>
          <w:sz w:val="24"/>
          <w:szCs w:val="24"/>
        </w:rPr>
      </w:pPr>
      <w:r w:rsidRPr="00AC17D0">
        <w:rPr>
          <w:rFonts w:ascii="Times New Roman" w:hAnsi="Times New Roman" w:cs="Times New Roman"/>
          <w:sz w:val="24"/>
          <w:szCs w:val="24"/>
        </w:rPr>
        <w:t>Есть и другие новшества.</w:t>
      </w:r>
    </w:p>
    <w:p w:rsidR="00AC17D0" w:rsidRDefault="00AC17D0" w:rsidP="00AC17D0">
      <w:pPr>
        <w:spacing w:after="0" w:line="240" w:lineRule="auto"/>
        <w:rPr>
          <w:rFonts w:ascii="Times New Roman" w:hAnsi="Times New Roman" w:cs="Times New Roman"/>
          <w:sz w:val="24"/>
          <w:szCs w:val="24"/>
        </w:rPr>
      </w:pPr>
      <w:r w:rsidRPr="00AC17D0">
        <w:rPr>
          <w:rFonts w:ascii="Times New Roman" w:hAnsi="Times New Roman" w:cs="Times New Roman"/>
          <w:sz w:val="24"/>
          <w:szCs w:val="24"/>
        </w:rPr>
        <w:t>Документ: Постановление Правительства РФ от 01.03.2024 N 259</w:t>
      </w:r>
    </w:p>
    <w:p w:rsidR="00D96388" w:rsidRPr="00D96388" w:rsidRDefault="00D96388" w:rsidP="00D963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D96388">
        <w:rPr>
          <w:rFonts w:ascii="Times New Roman" w:hAnsi="Times New Roman" w:cs="Times New Roman"/>
          <w:sz w:val="24"/>
          <w:szCs w:val="24"/>
        </w:rPr>
        <w:t xml:space="preserve">Уведомление о начале деятельности: правительство сократит список работ и услуг с 31 мая 2024 года </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Из перечня работ и услуг в рамках отдельных видов бизнеса, о начале ведения которых надо уведомить контрольный орган, исключат в том числе:</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пошив обуви по индивидуальному заказу, а также ее ремонт, растяжку и окраску;</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ремонт и техобслуживание бытовых машин, приборов и радиоэлектронной аппаратуры, изготовление металлоизделий;</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ремонт компьютеров и коммуникационного оборудования;</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услуги в области фотографии;</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распиловку и строгание древесины;</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производство деревянной тары;</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услуги туроператоров и турагентств;</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изготовление электрической распределительной и регулирующей аппаратуры;</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производство инструментов и приборов для измерения, тестирования и навигации.</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 xml:space="preserve">Вступят в силу и другие изменения. Многие из них нужны, чтобы привести правительственные правила в соответствие с законодательными поправками. По ним с 1 апреля 2024 года известить орган госконтроля (если это не орган ФСБ или разведки) о начале бизнеса компания или ИП сможет только через </w:t>
      </w:r>
      <w:proofErr w:type="spellStart"/>
      <w:r w:rsidRPr="00D96388">
        <w:rPr>
          <w:rFonts w:ascii="Times New Roman" w:hAnsi="Times New Roman" w:cs="Times New Roman"/>
          <w:sz w:val="24"/>
          <w:szCs w:val="24"/>
        </w:rPr>
        <w:t>Госуслуги</w:t>
      </w:r>
      <w:proofErr w:type="spellEnd"/>
      <w:r w:rsidRPr="00D96388">
        <w:rPr>
          <w:rFonts w:ascii="Times New Roman" w:hAnsi="Times New Roman" w:cs="Times New Roman"/>
          <w:sz w:val="24"/>
          <w:szCs w:val="24"/>
        </w:rPr>
        <w:t xml:space="preserve"> либо сходные региональные порталы.</w:t>
      </w:r>
    </w:p>
    <w:p w:rsid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Документ: Постановление Правительства РФ от 28.02.2024 N 219</w:t>
      </w:r>
    </w:p>
    <w:p w:rsidR="00D96388" w:rsidRPr="00D96388" w:rsidRDefault="00D96388" w:rsidP="00D96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D96388">
        <w:rPr>
          <w:rFonts w:ascii="Times New Roman" w:hAnsi="Times New Roman" w:cs="Times New Roman"/>
          <w:sz w:val="24"/>
          <w:szCs w:val="24"/>
        </w:rPr>
        <w:t xml:space="preserve">Таможенное декларирование: КС РФ разъяснил, когда нельзя штрафовать за недостоверные сведения </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Лицо нельзя привлечь к ответственности за недостоверное декларирование веса брутто одного из товаров, если не увеличились таможенные платежи за партию в целом.</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Вывод касается случая, когда совпали такие условия:</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у одной товарной позиции фактический вес оказался выше заявленного, что увеличило размер таможенных платежей по ней, но уменьшило его для другой продукции;</w:t>
      </w:r>
    </w:p>
    <w:p w:rsidR="00D96388" w:rsidRPr="00D96388" w:rsidRDefault="00D96388" w:rsidP="00D96388">
      <w:pPr>
        <w:spacing w:after="0" w:line="240" w:lineRule="auto"/>
        <w:rPr>
          <w:rFonts w:ascii="Times New Roman" w:hAnsi="Times New Roman" w:cs="Times New Roman"/>
          <w:sz w:val="24"/>
          <w:szCs w:val="24"/>
        </w:rPr>
      </w:pPr>
      <w:proofErr w:type="gramStart"/>
      <w:r w:rsidRPr="00D96388">
        <w:rPr>
          <w:rFonts w:ascii="Times New Roman" w:hAnsi="Times New Roman" w:cs="Times New Roman"/>
          <w:sz w:val="24"/>
          <w:szCs w:val="24"/>
        </w:rPr>
        <w:t>•</w:t>
      </w:r>
      <w:r w:rsidRPr="00D96388">
        <w:rPr>
          <w:rFonts w:ascii="Times New Roman" w:hAnsi="Times New Roman" w:cs="Times New Roman"/>
          <w:sz w:val="24"/>
          <w:szCs w:val="24"/>
        </w:rPr>
        <w:tab/>
        <w:t>для всех товаров из партии предусмотрены одинаковые база для исчисления, ставка и состав таможенных платежей.</w:t>
      </w:r>
      <w:proofErr w:type="gramEnd"/>
    </w:p>
    <w:p w:rsid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Документ: Постановление КС РФ от 05.03.2024 N 9-П</w:t>
      </w:r>
    </w:p>
    <w:p w:rsidR="00D96388" w:rsidRPr="00D96388" w:rsidRDefault="00D96388" w:rsidP="00D96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D96388">
        <w:rPr>
          <w:rFonts w:ascii="Times New Roman" w:hAnsi="Times New Roman" w:cs="Times New Roman"/>
          <w:sz w:val="24"/>
          <w:szCs w:val="24"/>
        </w:rPr>
        <w:t xml:space="preserve">ВС РФ напомнил: если суд признал право на </w:t>
      </w:r>
      <w:proofErr w:type="spellStart"/>
      <w:r w:rsidRPr="00D96388">
        <w:rPr>
          <w:rFonts w:ascii="Times New Roman" w:hAnsi="Times New Roman" w:cs="Times New Roman"/>
          <w:sz w:val="24"/>
          <w:szCs w:val="24"/>
        </w:rPr>
        <w:t>самострой</w:t>
      </w:r>
      <w:proofErr w:type="spellEnd"/>
      <w:r w:rsidRPr="00D96388">
        <w:rPr>
          <w:rFonts w:ascii="Times New Roman" w:hAnsi="Times New Roman" w:cs="Times New Roman"/>
          <w:sz w:val="24"/>
          <w:szCs w:val="24"/>
        </w:rPr>
        <w:t xml:space="preserve">, разрешение на ввод в эксплуатацию не нужно </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Суд признал право собственности компании на здание, площадь которого ранее самовольно увеличило другое лицо. Решение вступило в силу. Затем компанию оштрафовали за использование объекта без разрешения на ввод в эксплуатацию и обязали устранить нарушение.</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ВС РФ напомнил позицию своего Пленума: после того, как судебный акт о признании права собственности на самовольную постройку вступил в силу, владелец объекта вправе его использовать. При этом получать разрешение на ввод в эксплуатацию не нужно.</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 xml:space="preserve">Таким образом, штраф и предписание </w:t>
      </w:r>
      <w:proofErr w:type="gramStart"/>
      <w:r w:rsidRPr="00D96388">
        <w:rPr>
          <w:rFonts w:ascii="Times New Roman" w:hAnsi="Times New Roman" w:cs="Times New Roman"/>
          <w:sz w:val="24"/>
          <w:szCs w:val="24"/>
        </w:rPr>
        <w:t>незаконны</w:t>
      </w:r>
      <w:proofErr w:type="gramEnd"/>
      <w:r w:rsidRPr="00D96388">
        <w:rPr>
          <w:rFonts w:ascii="Times New Roman" w:hAnsi="Times New Roman" w:cs="Times New Roman"/>
          <w:sz w:val="24"/>
          <w:szCs w:val="24"/>
        </w:rPr>
        <w:t>.</w:t>
      </w:r>
    </w:p>
    <w:p w:rsid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Документ: Определение ВС РФ от 22.02.2024 N 305-ЭС23-21329</w:t>
      </w:r>
    </w:p>
    <w:p w:rsidR="00D96388" w:rsidRDefault="00D96388" w:rsidP="00D96388">
      <w:pPr>
        <w:spacing w:after="0" w:line="240" w:lineRule="auto"/>
        <w:rPr>
          <w:rFonts w:ascii="Times New Roman" w:hAnsi="Times New Roman" w:cs="Times New Roman"/>
          <w:sz w:val="24"/>
          <w:szCs w:val="24"/>
        </w:rPr>
      </w:pPr>
    </w:p>
    <w:p w:rsidR="00D96388" w:rsidRDefault="00D96388" w:rsidP="00D96388">
      <w:pPr>
        <w:spacing w:after="0" w:line="240" w:lineRule="auto"/>
        <w:rPr>
          <w:rFonts w:ascii="Times New Roman" w:hAnsi="Times New Roman" w:cs="Times New Roman"/>
          <w:sz w:val="24"/>
          <w:szCs w:val="24"/>
          <w:u w:val="single"/>
        </w:rPr>
      </w:pPr>
      <w:r w:rsidRPr="00D96388">
        <w:rPr>
          <w:rFonts w:ascii="Times New Roman" w:hAnsi="Times New Roman" w:cs="Times New Roman"/>
          <w:sz w:val="24"/>
          <w:szCs w:val="24"/>
          <w:u w:val="single"/>
        </w:rPr>
        <w:t>за 11–15 марта</w:t>
      </w:r>
    </w:p>
    <w:p w:rsidR="00D96388" w:rsidRDefault="00D96388" w:rsidP="00D96388">
      <w:pPr>
        <w:spacing w:after="0" w:line="240" w:lineRule="auto"/>
        <w:rPr>
          <w:rFonts w:ascii="Times New Roman" w:hAnsi="Times New Roman" w:cs="Times New Roman"/>
          <w:sz w:val="24"/>
          <w:szCs w:val="24"/>
          <w:u w:val="single"/>
        </w:rPr>
      </w:pPr>
    </w:p>
    <w:p w:rsidR="00D96388" w:rsidRPr="00D96388" w:rsidRDefault="00D96388" w:rsidP="00D96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D96388">
        <w:rPr>
          <w:rFonts w:ascii="Times New Roman" w:hAnsi="Times New Roman" w:cs="Times New Roman"/>
          <w:sz w:val="24"/>
          <w:szCs w:val="24"/>
        </w:rPr>
        <w:t xml:space="preserve">Эксперимент по маркировке ряда стройматериалов начался 15 марта </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До 1 декабря 2024 года в пилотном режиме можно маркировать некоторые виды стройматериалов в потребительской упаковке с помощью системы "Честный знак".</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Эксперимент затрагивает:</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цемент;</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сухие бетонные и строительные смеси;</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строительные растворы.</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lastRenderedPageBreak/>
        <w:t>Производители, импортеры, розничные и оптовые продавцы могут участвовать в мероприятии добровольно. Во время эксперимента оператор системы бесплатно выдает участникам коды маркировки для формирования средств идентификации.</w:t>
      </w:r>
    </w:p>
    <w:p w:rsid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Документ: Постановление Правительства РФ от 12.03.2024 N 287</w:t>
      </w:r>
    </w:p>
    <w:p w:rsidR="00D96388" w:rsidRPr="00D96388" w:rsidRDefault="00D96388" w:rsidP="00D96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D96388">
        <w:rPr>
          <w:rFonts w:ascii="Times New Roman" w:hAnsi="Times New Roman" w:cs="Times New Roman"/>
          <w:sz w:val="24"/>
          <w:szCs w:val="24"/>
        </w:rPr>
        <w:t xml:space="preserve">Сдача жилья в наем или аренду: проект об уточнении ЖК РФ принят в третьем чтении </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 xml:space="preserve">В ЖК РФ хотят закрепить право собственника сдавать квартиру или иное </w:t>
      </w:r>
      <w:proofErr w:type="gramStart"/>
      <w:r w:rsidRPr="00D96388">
        <w:rPr>
          <w:rFonts w:ascii="Times New Roman" w:hAnsi="Times New Roman" w:cs="Times New Roman"/>
          <w:sz w:val="24"/>
          <w:szCs w:val="24"/>
        </w:rPr>
        <w:t>жилье</w:t>
      </w:r>
      <w:proofErr w:type="gramEnd"/>
      <w:r w:rsidRPr="00D96388">
        <w:rPr>
          <w:rFonts w:ascii="Times New Roman" w:hAnsi="Times New Roman" w:cs="Times New Roman"/>
          <w:sz w:val="24"/>
          <w:szCs w:val="24"/>
        </w:rPr>
        <w:t xml:space="preserve"> в том числе по договору краткосрочного найма.</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Планируют также прямо обозначить, что при сдаче жилья на любой срок и по любому законному основанию собственник должен обеспечивать соблюдение, в частности:</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прав и законных интересов соседей;</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правил пользования жильем и содержания общего имущества собственников помещений в многоквартирном доме;</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требований к оснащению помещений в таком доме счетчиками энергоресурсов.</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Поправку подготовили с подачи КС РФ. В марте 2023 года он разъяснил: в многоквартирном доме можно краткосрочно (от одних до нескольких суток) предоставлять гражданам за плату жилое помещение, если собственник соблюдает ряд условий. Формальные признаки оказания гостиничных услуг (краткосрочность сдачи и пр.) сами по себе неважны.</w:t>
      </w:r>
    </w:p>
    <w:p w:rsid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Документ: Проект Федерального закона N 445620-8</w:t>
      </w:r>
    </w:p>
    <w:p w:rsidR="00D96388" w:rsidRPr="00D96388" w:rsidRDefault="00D96388" w:rsidP="00D96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D96388">
        <w:rPr>
          <w:rFonts w:ascii="Times New Roman" w:hAnsi="Times New Roman" w:cs="Times New Roman"/>
          <w:sz w:val="24"/>
          <w:szCs w:val="24"/>
        </w:rPr>
        <w:t xml:space="preserve">Ликвидация бюджетного или автономного учреждения: закон о защите ряда кредиторов опубликован </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 xml:space="preserve">С 22 марта 2024 года в ГК РФ зафиксируют: при ликвидации бюджетного учреждения собственник имущества этой организации </w:t>
      </w:r>
      <w:proofErr w:type="spellStart"/>
      <w:r w:rsidRPr="00D96388">
        <w:rPr>
          <w:rFonts w:ascii="Times New Roman" w:hAnsi="Times New Roman" w:cs="Times New Roman"/>
          <w:sz w:val="24"/>
          <w:szCs w:val="24"/>
        </w:rPr>
        <w:t>субсидиарно</w:t>
      </w:r>
      <w:proofErr w:type="spellEnd"/>
      <w:r w:rsidRPr="00D96388">
        <w:rPr>
          <w:rFonts w:ascii="Times New Roman" w:hAnsi="Times New Roman" w:cs="Times New Roman"/>
          <w:sz w:val="24"/>
          <w:szCs w:val="24"/>
        </w:rPr>
        <w:t xml:space="preserve"> отвечает по ее обязательствам из публичного договора. Речь идет о ситуации, когда у учреждения не хватает имущества, которое можно взыскать.</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Аналогичное правило установят на случай ликвидации автономного учреждения.</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Сейчас в ГК РФ таких норм нет. Однако еще в 2020 году КС РФ разрешил привлекать к субсидиарной ответственности собственников имущества ликвидированных муниципальных бюджетных учреждений по их обязательствам из публичных договоров. В 2022 году ВС РФ отметил: то же касается автономных учреждений.</w:t>
      </w:r>
    </w:p>
    <w:p w:rsid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Документ: Федеральный закон от 11.03.2024 N 48-ФЗ</w:t>
      </w:r>
    </w:p>
    <w:p w:rsidR="00D96388" w:rsidRPr="00D96388" w:rsidRDefault="00D96388" w:rsidP="00D96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D96388">
        <w:rPr>
          <w:rFonts w:ascii="Times New Roman" w:hAnsi="Times New Roman" w:cs="Times New Roman"/>
          <w:sz w:val="24"/>
          <w:szCs w:val="24"/>
        </w:rPr>
        <w:t xml:space="preserve">Закон о запрете размещать рекламу на ресурсах </w:t>
      </w:r>
      <w:proofErr w:type="spellStart"/>
      <w:r w:rsidRPr="00D96388">
        <w:rPr>
          <w:rFonts w:ascii="Times New Roman" w:hAnsi="Times New Roman" w:cs="Times New Roman"/>
          <w:sz w:val="24"/>
          <w:szCs w:val="24"/>
        </w:rPr>
        <w:t>иноагентов</w:t>
      </w:r>
      <w:proofErr w:type="spellEnd"/>
      <w:r w:rsidRPr="00D96388">
        <w:rPr>
          <w:rFonts w:ascii="Times New Roman" w:hAnsi="Times New Roman" w:cs="Times New Roman"/>
          <w:sz w:val="24"/>
          <w:szCs w:val="24"/>
        </w:rPr>
        <w:t xml:space="preserve"> вступит в силу 22 марта 2024 года </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 xml:space="preserve">На </w:t>
      </w:r>
      <w:proofErr w:type="spellStart"/>
      <w:r w:rsidRPr="00D96388">
        <w:rPr>
          <w:rFonts w:ascii="Times New Roman" w:hAnsi="Times New Roman" w:cs="Times New Roman"/>
          <w:sz w:val="24"/>
          <w:szCs w:val="24"/>
        </w:rPr>
        <w:t>информресурсах</w:t>
      </w:r>
      <w:proofErr w:type="spellEnd"/>
      <w:r w:rsidRPr="00D96388">
        <w:rPr>
          <w:rFonts w:ascii="Times New Roman" w:hAnsi="Times New Roman" w:cs="Times New Roman"/>
          <w:sz w:val="24"/>
          <w:szCs w:val="24"/>
        </w:rPr>
        <w:t xml:space="preserve"> </w:t>
      </w:r>
      <w:proofErr w:type="spellStart"/>
      <w:r w:rsidRPr="00D96388">
        <w:rPr>
          <w:rFonts w:ascii="Times New Roman" w:hAnsi="Times New Roman" w:cs="Times New Roman"/>
          <w:sz w:val="24"/>
          <w:szCs w:val="24"/>
        </w:rPr>
        <w:t>иноагентов</w:t>
      </w:r>
      <w:proofErr w:type="spellEnd"/>
      <w:r w:rsidRPr="00D96388">
        <w:rPr>
          <w:rFonts w:ascii="Times New Roman" w:hAnsi="Times New Roman" w:cs="Times New Roman"/>
          <w:sz w:val="24"/>
          <w:szCs w:val="24"/>
        </w:rPr>
        <w:t xml:space="preserve"> нельзя будет публиковать рекламу. Отвечать за нарушение запрета </w:t>
      </w:r>
      <w:proofErr w:type="gramStart"/>
      <w:r w:rsidRPr="00D96388">
        <w:rPr>
          <w:rFonts w:ascii="Times New Roman" w:hAnsi="Times New Roman" w:cs="Times New Roman"/>
          <w:sz w:val="24"/>
          <w:szCs w:val="24"/>
        </w:rPr>
        <w:t>станет</w:t>
      </w:r>
      <w:proofErr w:type="gramEnd"/>
      <w:r w:rsidRPr="00D96388">
        <w:rPr>
          <w:rFonts w:ascii="Times New Roman" w:hAnsi="Times New Roman" w:cs="Times New Roman"/>
          <w:sz w:val="24"/>
          <w:szCs w:val="24"/>
        </w:rPr>
        <w:t xml:space="preserve"> в том числе рекламодатель. Полагаем, его накажут по общему составу КоАП РФ о несоблюдении законодательства о рекламе. Норма предусматривает штраф для должностных лиц от 4 тыс. до 20 тыс. руб., а для компаний — от 100 тыс. до 500 тыс. руб.</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 xml:space="preserve">Есть и другие поправки. Например, с 22 марта запретят рекламировать </w:t>
      </w:r>
      <w:proofErr w:type="spellStart"/>
      <w:r w:rsidRPr="00D96388">
        <w:rPr>
          <w:rFonts w:ascii="Times New Roman" w:hAnsi="Times New Roman" w:cs="Times New Roman"/>
          <w:sz w:val="24"/>
          <w:szCs w:val="24"/>
        </w:rPr>
        <w:t>информресурсы</w:t>
      </w:r>
      <w:proofErr w:type="spellEnd"/>
      <w:r w:rsidRPr="00D96388">
        <w:rPr>
          <w:rFonts w:ascii="Times New Roman" w:hAnsi="Times New Roman" w:cs="Times New Roman"/>
          <w:sz w:val="24"/>
          <w:szCs w:val="24"/>
        </w:rPr>
        <w:t xml:space="preserve"> </w:t>
      </w:r>
      <w:proofErr w:type="spellStart"/>
      <w:r w:rsidRPr="00D96388">
        <w:rPr>
          <w:rFonts w:ascii="Times New Roman" w:hAnsi="Times New Roman" w:cs="Times New Roman"/>
          <w:sz w:val="24"/>
          <w:szCs w:val="24"/>
        </w:rPr>
        <w:t>иноагентов</w:t>
      </w:r>
      <w:proofErr w:type="spellEnd"/>
      <w:r w:rsidRPr="00D96388">
        <w:rPr>
          <w:rFonts w:ascii="Times New Roman" w:hAnsi="Times New Roman" w:cs="Times New Roman"/>
          <w:sz w:val="24"/>
          <w:szCs w:val="24"/>
        </w:rPr>
        <w:t>. Это касается и рекламы в СМИ.</w:t>
      </w:r>
    </w:p>
    <w:p w:rsid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Документ: Федеральный закон от 11.03.2024 N 42-ФЗ</w:t>
      </w:r>
    </w:p>
    <w:p w:rsidR="00D96388" w:rsidRPr="00D96388" w:rsidRDefault="00D96388" w:rsidP="00D96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D96388">
        <w:rPr>
          <w:rFonts w:ascii="Times New Roman" w:hAnsi="Times New Roman" w:cs="Times New Roman"/>
          <w:sz w:val="24"/>
          <w:szCs w:val="24"/>
        </w:rPr>
        <w:t xml:space="preserve">Льготы по ипотеке многодетным: появился проект о продлении субсидирования до 2030 года </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Минфин разработал поправки, благодаря которым многодетные семьи получат субсидию на погашение ипотеки при рождении третьего или последующего ребенка до конца 2030 года. Сейчас установлен срок до 31 декабря 2023 года.</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Также планируют продлить до 1 июля 2031 года крайний срок заключения кредитного договора, по которому за счет субсидии может быть погашен долг или его часть.</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Напомним, продлить меру предложил президент в недавнем послании к Федеральному собранию.</w:t>
      </w:r>
    </w:p>
    <w:p w:rsid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Документ: Проект федерального закона</w:t>
      </w:r>
    </w:p>
    <w:p w:rsidR="00D96388" w:rsidRDefault="00D96388" w:rsidP="00D96388">
      <w:pPr>
        <w:spacing w:after="0" w:line="240" w:lineRule="auto"/>
        <w:rPr>
          <w:rFonts w:ascii="Times New Roman" w:hAnsi="Times New Roman" w:cs="Times New Roman"/>
          <w:sz w:val="24"/>
          <w:szCs w:val="24"/>
        </w:rPr>
      </w:pPr>
    </w:p>
    <w:p w:rsidR="00D96388" w:rsidRDefault="00D96388" w:rsidP="00D96388">
      <w:pPr>
        <w:spacing w:after="0" w:line="240" w:lineRule="auto"/>
        <w:rPr>
          <w:rFonts w:ascii="Times New Roman" w:hAnsi="Times New Roman" w:cs="Times New Roman"/>
          <w:sz w:val="24"/>
          <w:szCs w:val="24"/>
          <w:u w:val="single"/>
        </w:rPr>
      </w:pPr>
      <w:r w:rsidRPr="00D96388">
        <w:rPr>
          <w:rFonts w:ascii="Times New Roman" w:hAnsi="Times New Roman" w:cs="Times New Roman"/>
          <w:sz w:val="24"/>
          <w:szCs w:val="24"/>
          <w:u w:val="single"/>
        </w:rPr>
        <w:lastRenderedPageBreak/>
        <w:t>за 18–22 марта</w:t>
      </w:r>
    </w:p>
    <w:p w:rsidR="00D96388" w:rsidRDefault="00D96388" w:rsidP="00D96388">
      <w:pPr>
        <w:spacing w:after="0" w:line="240" w:lineRule="auto"/>
        <w:rPr>
          <w:rFonts w:ascii="Times New Roman" w:hAnsi="Times New Roman" w:cs="Times New Roman"/>
          <w:sz w:val="24"/>
          <w:szCs w:val="24"/>
        </w:rPr>
      </w:pPr>
    </w:p>
    <w:p w:rsidR="00D96388" w:rsidRPr="00D96388" w:rsidRDefault="00D96388" w:rsidP="00D96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D96388">
        <w:rPr>
          <w:rFonts w:ascii="Times New Roman" w:hAnsi="Times New Roman" w:cs="Times New Roman"/>
          <w:sz w:val="24"/>
          <w:szCs w:val="24"/>
        </w:rPr>
        <w:t xml:space="preserve">Правительство разрешит ФАС и ее </w:t>
      </w:r>
      <w:proofErr w:type="spellStart"/>
      <w:r w:rsidRPr="00D96388">
        <w:rPr>
          <w:rFonts w:ascii="Times New Roman" w:hAnsi="Times New Roman" w:cs="Times New Roman"/>
          <w:sz w:val="24"/>
          <w:szCs w:val="24"/>
        </w:rPr>
        <w:t>терорганам</w:t>
      </w:r>
      <w:proofErr w:type="spellEnd"/>
      <w:r w:rsidRPr="00D96388">
        <w:rPr>
          <w:rFonts w:ascii="Times New Roman" w:hAnsi="Times New Roman" w:cs="Times New Roman"/>
          <w:sz w:val="24"/>
          <w:szCs w:val="24"/>
        </w:rPr>
        <w:t xml:space="preserve"> внепланово проверять, соблюдают ли аккредитованные ИТ-компании антимонопольное законодательство. Речь идет о случаях, когда есть признаки:</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r>
      <w:proofErr w:type="spellStart"/>
      <w:r w:rsidRPr="00D96388">
        <w:rPr>
          <w:rFonts w:ascii="Times New Roman" w:hAnsi="Times New Roman" w:cs="Times New Roman"/>
          <w:sz w:val="24"/>
          <w:szCs w:val="24"/>
        </w:rPr>
        <w:t>антиконкурентных</w:t>
      </w:r>
      <w:proofErr w:type="spellEnd"/>
      <w:r w:rsidRPr="00D96388">
        <w:rPr>
          <w:rFonts w:ascii="Times New Roman" w:hAnsi="Times New Roman" w:cs="Times New Roman"/>
          <w:sz w:val="24"/>
          <w:szCs w:val="24"/>
        </w:rPr>
        <w:t xml:space="preserve"> соглашений </w:t>
      </w:r>
      <w:proofErr w:type="spellStart"/>
      <w:r w:rsidRPr="00D96388">
        <w:rPr>
          <w:rFonts w:ascii="Times New Roman" w:hAnsi="Times New Roman" w:cs="Times New Roman"/>
          <w:sz w:val="24"/>
          <w:szCs w:val="24"/>
        </w:rPr>
        <w:t>хозсубъектов</w:t>
      </w:r>
      <w:proofErr w:type="spellEnd"/>
      <w:r w:rsidRPr="00D96388">
        <w:rPr>
          <w:rFonts w:ascii="Times New Roman" w:hAnsi="Times New Roman" w:cs="Times New Roman"/>
          <w:sz w:val="24"/>
          <w:szCs w:val="24"/>
        </w:rPr>
        <w:t>;</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монополистической деятельности владельцев цифровых платформ;</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 xml:space="preserve">незаконных соглашений или действий ряда органов, </w:t>
      </w:r>
      <w:proofErr w:type="spellStart"/>
      <w:r w:rsidRPr="00D96388">
        <w:rPr>
          <w:rFonts w:ascii="Times New Roman" w:hAnsi="Times New Roman" w:cs="Times New Roman"/>
          <w:sz w:val="24"/>
          <w:szCs w:val="24"/>
        </w:rPr>
        <w:t>юрлиц</w:t>
      </w:r>
      <w:proofErr w:type="spellEnd"/>
      <w:r w:rsidRPr="00D96388">
        <w:rPr>
          <w:rFonts w:ascii="Times New Roman" w:hAnsi="Times New Roman" w:cs="Times New Roman"/>
          <w:sz w:val="24"/>
          <w:szCs w:val="24"/>
        </w:rPr>
        <w:t xml:space="preserve"> и др.;</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несоблюдения требований к торгам, запросам котировок и предложений.</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 xml:space="preserve">Сейчас действует мораторий на любые антимонопольные проверки </w:t>
      </w:r>
      <w:proofErr w:type="gramStart"/>
      <w:r w:rsidRPr="00D96388">
        <w:rPr>
          <w:rFonts w:ascii="Times New Roman" w:hAnsi="Times New Roman" w:cs="Times New Roman"/>
          <w:sz w:val="24"/>
          <w:szCs w:val="24"/>
        </w:rPr>
        <w:t>аккредитованных</w:t>
      </w:r>
      <w:proofErr w:type="gramEnd"/>
      <w:r w:rsidRPr="00D96388">
        <w:rPr>
          <w:rFonts w:ascii="Times New Roman" w:hAnsi="Times New Roman" w:cs="Times New Roman"/>
          <w:sz w:val="24"/>
          <w:szCs w:val="24"/>
        </w:rPr>
        <w:t xml:space="preserve"> ИТ-компаний.</w:t>
      </w:r>
    </w:p>
    <w:p w:rsid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Документ: Постановление Правительства РФ от 20.03.2024 N 340</w:t>
      </w:r>
    </w:p>
    <w:p w:rsidR="00D96388" w:rsidRPr="00D96388" w:rsidRDefault="00D96388" w:rsidP="00D96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D96388">
        <w:rPr>
          <w:rFonts w:ascii="Times New Roman" w:hAnsi="Times New Roman" w:cs="Times New Roman"/>
          <w:sz w:val="24"/>
          <w:szCs w:val="24"/>
        </w:rPr>
        <w:t xml:space="preserve">Исполнение обязательств по некоторым ценным бумагам: с 19 марта действует антикризисный указ </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 xml:space="preserve">Президент установил правила на случай, если выплаты по отдельным ценным бумагам до 19 марта 2024 года зачислили на счет типа "С" иностранного номинального держателя или зарубежного платежного агента. Речь </w:t>
      </w:r>
      <w:proofErr w:type="gramStart"/>
      <w:r w:rsidRPr="00D96388">
        <w:rPr>
          <w:rFonts w:ascii="Times New Roman" w:hAnsi="Times New Roman" w:cs="Times New Roman"/>
          <w:sz w:val="24"/>
          <w:szCs w:val="24"/>
        </w:rPr>
        <w:t>идет</w:t>
      </w:r>
      <w:proofErr w:type="gramEnd"/>
      <w:r w:rsidRPr="00D96388">
        <w:rPr>
          <w:rFonts w:ascii="Times New Roman" w:hAnsi="Times New Roman" w:cs="Times New Roman"/>
          <w:sz w:val="24"/>
          <w:szCs w:val="24"/>
        </w:rPr>
        <w:t xml:space="preserve"> в том числе о выпущенных иностранными эмитентами ценных бумагах, которые удостоверяют права на акции российских АО.</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В этой ситуации, в частности, владельцы ценных бумаг – резиденты вправе получить выплаты со счета типа "С". Для этого нужно:</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подготовить заявление о выплатах и указать в нем свой рублевый банковский счет. К документу надо приложить документы, которые подтверждают требования владельца. Список таких документов и содержание заявления определит Совет директоров ЦБ РФ;</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 xml:space="preserve">направить заявление и приложения к нему российскому депозитарию или должнику по еврооблигациям, которые перечислили деньги на счет типа "С". Представить документы нужно не позже 60 дней </w:t>
      </w:r>
      <w:proofErr w:type="gramStart"/>
      <w:r w:rsidRPr="00D96388">
        <w:rPr>
          <w:rFonts w:ascii="Times New Roman" w:hAnsi="Times New Roman" w:cs="Times New Roman"/>
          <w:sz w:val="24"/>
          <w:szCs w:val="24"/>
        </w:rPr>
        <w:t>с даты публикации</w:t>
      </w:r>
      <w:proofErr w:type="gramEnd"/>
      <w:r w:rsidRPr="00D96388">
        <w:rPr>
          <w:rFonts w:ascii="Times New Roman" w:hAnsi="Times New Roman" w:cs="Times New Roman"/>
          <w:sz w:val="24"/>
          <w:szCs w:val="24"/>
        </w:rPr>
        <w:t xml:space="preserve"> решения Совета директоров ЦБ РФ.</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 xml:space="preserve">Отечественный депозитарий или должник по еврооблигациям в течение 31 дня </w:t>
      </w:r>
      <w:proofErr w:type="gramStart"/>
      <w:r w:rsidRPr="00D96388">
        <w:rPr>
          <w:rFonts w:ascii="Times New Roman" w:hAnsi="Times New Roman" w:cs="Times New Roman"/>
          <w:sz w:val="24"/>
          <w:szCs w:val="24"/>
        </w:rPr>
        <w:t>с даты истечения</w:t>
      </w:r>
      <w:proofErr w:type="gramEnd"/>
      <w:r w:rsidRPr="00D96388">
        <w:rPr>
          <w:rFonts w:ascii="Times New Roman" w:hAnsi="Times New Roman" w:cs="Times New Roman"/>
          <w:sz w:val="24"/>
          <w:szCs w:val="24"/>
        </w:rPr>
        <w:t xml:space="preserve"> 60-дневного срока решит, осуществить ли выплаты. Один из поводов отказать — обоснованные сомнения в полноте и (или) достоверности документов (сведений).</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 xml:space="preserve">Не позже 2 рабочих дней </w:t>
      </w:r>
      <w:proofErr w:type="gramStart"/>
      <w:r w:rsidRPr="00D96388">
        <w:rPr>
          <w:rFonts w:ascii="Times New Roman" w:hAnsi="Times New Roman" w:cs="Times New Roman"/>
          <w:sz w:val="24"/>
          <w:szCs w:val="24"/>
        </w:rPr>
        <w:t>с даты принятия</w:t>
      </w:r>
      <w:proofErr w:type="gramEnd"/>
      <w:r w:rsidRPr="00D96388">
        <w:rPr>
          <w:rFonts w:ascii="Times New Roman" w:hAnsi="Times New Roman" w:cs="Times New Roman"/>
          <w:sz w:val="24"/>
          <w:szCs w:val="24"/>
        </w:rPr>
        <w:t xml:space="preserve"> положительного решения российский депозитарий или должник по еврооблигациям уведомит иностранного номинального держателя или зарубежного платежного агента о расчетах. Если в течение 10 дней </w:t>
      </w:r>
      <w:proofErr w:type="gramStart"/>
      <w:r w:rsidRPr="00D96388">
        <w:rPr>
          <w:rFonts w:ascii="Times New Roman" w:hAnsi="Times New Roman" w:cs="Times New Roman"/>
          <w:sz w:val="24"/>
          <w:szCs w:val="24"/>
        </w:rPr>
        <w:t>с даты уведомления</w:t>
      </w:r>
      <w:proofErr w:type="gramEnd"/>
      <w:r w:rsidRPr="00D96388">
        <w:rPr>
          <w:rFonts w:ascii="Times New Roman" w:hAnsi="Times New Roman" w:cs="Times New Roman"/>
          <w:sz w:val="24"/>
          <w:szCs w:val="24"/>
        </w:rPr>
        <w:t xml:space="preserve"> от адресата не поступит мотивированное возражение, произойдет следующее:</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отечественный депозитарий или должник по еврооблигациям направит в кредитную организацию, где открыт счет типа "С", поручение о денежном переводе в пользу владельца ценных бумаг;</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кредитная организация, которая сама выступает этим депозитарием и (или) должником, спишет со счета типа "С" средства для их перечисления владельцу активов.</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Есть и другие положения.</w:t>
      </w:r>
    </w:p>
    <w:p w:rsid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Документ: Указ Президента РФ от 19.03.2024 N 198</w:t>
      </w:r>
    </w:p>
    <w:p w:rsidR="00D96388" w:rsidRPr="00D96388" w:rsidRDefault="00D96388" w:rsidP="00D96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D96388">
        <w:rPr>
          <w:rFonts w:ascii="Times New Roman" w:hAnsi="Times New Roman" w:cs="Times New Roman"/>
          <w:sz w:val="24"/>
          <w:szCs w:val="24"/>
        </w:rPr>
        <w:t xml:space="preserve">Спам и другие нарушения в сфере рекламы: проект о повышении штрафа прошел Госдуму </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 xml:space="preserve">В КоАП РФ предлагают ввести новый состав — несоблюдение требований к рекламе, которую распространяют по сетям электросвязи. Должностное лицо оштрафуют на сумму от 20 тыс. до 100 тыс. руб., а компанию — от 300 тыс. до 1 </w:t>
      </w:r>
      <w:proofErr w:type="gramStart"/>
      <w:r w:rsidRPr="00D96388">
        <w:rPr>
          <w:rFonts w:ascii="Times New Roman" w:hAnsi="Times New Roman" w:cs="Times New Roman"/>
          <w:sz w:val="24"/>
          <w:szCs w:val="24"/>
        </w:rPr>
        <w:t>млн</w:t>
      </w:r>
      <w:proofErr w:type="gramEnd"/>
      <w:r w:rsidRPr="00D96388">
        <w:rPr>
          <w:rFonts w:ascii="Times New Roman" w:hAnsi="Times New Roman" w:cs="Times New Roman"/>
          <w:sz w:val="24"/>
          <w:szCs w:val="24"/>
        </w:rPr>
        <w:t xml:space="preserve"> руб. (</w:t>
      </w:r>
      <w:proofErr w:type="spellStart"/>
      <w:r w:rsidRPr="00D96388">
        <w:rPr>
          <w:rFonts w:ascii="Times New Roman" w:hAnsi="Times New Roman" w:cs="Times New Roman"/>
          <w:sz w:val="24"/>
          <w:szCs w:val="24"/>
        </w:rPr>
        <w:t>пп</w:t>
      </w:r>
      <w:proofErr w:type="spellEnd"/>
      <w:r w:rsidRPr="00D96388">
        <w:rPr>
          <w:rFonts w:ascii="Times New Roman" w:hAnsi="Times New Roman" w:cs="Times New Roman"/>
          <w:sz w:val="24"/>
          <w:szCs w:val="24"/>
        </w:rPr>
        <w:t>. "а" п. 2 проекта).</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Новшество затронет, например, тех, кто:</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без согласия абонента или адресата получать рекламу распространяет ее через интернет, СМС-сообщения, путем телефонных звонков и т.п.;</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применяет автоматические дозвоны и рассылки.</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lastRenderedPageBreak/>
        <w:t>Сейчас за это наказывают по общему составу о нарушении законодательства о рекламе. Штраф для должностного лица — от 4 тыс. до 20 тыс. руб., а для компании — от 100 тыс. до 500 тыс. руб.</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Есть и другие поправки.</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Изменения вступят в силу через 10 дней после даты их опубликования в виде федерального закона.</w:t>
      </w:r>
    </w:p>
    <w:p w:rsid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Документ: Проект Федерального закона N 411312-8</w:t>
      </w:r>
    </w:p>
    <w:p w:rsidR="00D96388" w:rsidRPr="00D96388" w:rsidRDefault="00D96388" w:rsidP="00D96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D96388">
        <w:rPr>
          <w:rFonts w:ascii="Times New Roman" w:hAnsi="Times New Roman" w:cs="Times New Roman"/>
          <w:sz w:val="24"/>
          <w:szCs w:val="24"/>
        </w:rPr>
        <w:t xml:space="preserve">Комиссия и пени по услугам ЖКХ: перечень льготников подготовил Минтруд </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Ведомство разработало проект постановления правительства с перечнем лиц, с которых не будут взимать комиссию при оплате жилья и коммунальных услуг.</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Льготу получат:</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многодетные семьи;</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пенсионеры;</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инвалиды;</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ветераны боевых действий;</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члены семей умерших инвалидов войны, участников Великой Отечественной войны и ветеранов боевых действий.</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Мера может заработать с 1 июля. С этой даты вступает в силу закон, которым предусмотрена такая льгота.</w:t>
      </w:r>
    </w:p>
    <w:p w:rsid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Документ: Проект постановления Правительства РФ</w:t>
      </w:r>
    </w:p>
    <w:p w:rsidR="00D96388" w:rsidRDefault="00D96388" w:rsidP="00D96388">
      <w:pPr>
        <w:spacing w:after="0" w:line="240" w:lineRule="auto"/>
        <w:rPr>
          <w:rFonts w:ascii="Times New Roman" w:hAnsi="Times New Roman" w:cs="Times New Roman"/>
          <w:sz w:val="24"/>
          <w:szCs w:val="24"/>
        </w:rPr>
      </w:pPr>
    </w:p>
    <w:p w:rsidR="00D96388" w:rsidRDefault="00D96388" w:rsidP="00D96388">
      <w:pPr>
        <w:spacing w:after="0" w:line="240" w:lineRule="auto"/>
        <w:rPr>
          <w:rFonts w:ascii="Times New Roman" w:hAnsi="Times New Roman" w:cs="Times New Roman"/>
          <w:sz w:val="24"/>
          <w:szCs w:val="24"/>
          <w:u w:val="single"/>
        </w:rPr>
      </w:pPr>
      <w:r w:rsidRPr="00D96388">
        <w:rPr>
          <w:rFonts w:ascii="Times New Roman" w:hAnsi="Times New Roman" w:cs="Times New Roman"/>
          <w:sz w:val="24"/>
          <w:szCs w:val="24"/>
          <w:u w:val="single"/>
        </w:rPr>
        <w:t>за 25–29 марта</w:t>
      </w:r>
    </w:p>
    <w:p w:rsidR="00D96388" w:rsidRDefault="00D96388" w:rsidP="00D96388">
      <w:pPr>
        <w:spacing w:after="0" w:line="240" w:lineRule="auto"/>
        <w:rPr>
          <w:rFonts w:ascii="Times New Roman" w:hAnsi="Times New Roman" w:cs="Times New Roman"/>
          <w:sz w:val="24"/>
          <w:szCs w:val="24"/>
          <w:u w:val="single"/>
        </w:rPr>
      </w:pPr>
    </w:p>
    <w:p w:rsidR="00D96388" w:rsidRPr="00D96388" w:rsidRDefault="00D96388" w:rsidP="00D96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D96388">
        <w:rPr>
          <w:rFonts w:ascii="Times New Roman" w:hAnsi="Times New Roman" w:cs="Times New Roman"/>
          <w:sz w:val="24"/>
          <w:szCs w:val="24"/>
        </w:rPr>
        <w:t xml:space="preserve">Получение водительских прав: изменения с 1 апреля </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Анонс обзора:</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Новое требование для получения права управления автобусом.</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Больше оснований для автоматического открытия категорий и подкатегорий.</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Новые требования к сдаче экзаменов и выдаче водительских удостоверений.</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Обязательная замена иностранных водительских удостоверений.</w:t>
      </w:r>
    </w:p>
    <w:p w:rsid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Документы: Федеральный закон от 10.07.2023 N 313-ФЗ; Постановление Правительства РФ от 16.12.2023 N 2177; Приказ МВД России от 05.03.2024 N 90; Информация МВД России от 30.03.2024</w:t>
      </w:r>
    </w:p>
    <w:p w:rsidR="00D96388" w:rsidRPr="00D96388" w:rsidRDefault="00D96388" w:rsidP="00D96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D96388">
        <w:rPr>
          <w:rFonts w:ascii="Times New Roman" w:hAnsi="Times New Roman" w:cs="Times New Roman"/>
          <w:sz w:val="24"/>
          <w:szCs w:val="24"/>
        </w:rPr>
        <w:t xml:space="preserve">Табачное регулирование: изменения в административной ответственности с 1 апреля </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 xml:space="preserve">За производство и оборот табачной, </w:t>
      </w:r>
      <w:proofErr w:type="spellStart"/>
      <w:r w:rsidRPr="00D96388">
        <w:rPr>
          <w:rFonts w:ascii="Times New Roman" w:hAnsi="Times New Roman" w:cs="Times New Roman"/>
          <w:sz w:val="24"/>
          <w:szCs w:val="24"/>
        </w:rPr>
        <w:t>никотинсодержащей</w:t>
      </w:r>
      <w:proofErr w:type="spellEnd"/>
      <w:r w:rsidRPr="00D96388">
        <w:rPr>
          <w:rFonts w:ascii="Times New Roman" w:hAnsi="Times New Roman" w:cs="Times New Roman"/>
          <w:sz w:val="24"/>
          <w:szCs w:val="24"/>
        </w:rPr>
        <w:t xml:space="preserve"> продукции, сырья для них без лицензии или на неучтенном оборудовании накажут по новой статье КоАП РФ. Ряд уже существующих составов расширили.</w:t>
      </w:r>
    </w:p>
    <w:p w:rsid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Документ: Федеральный закон от 04.08.2023 N 423-ФЗ</w:t>
      </w:r>
    </w:p>
    <w:p w:rsidR="00D96388" w:rsidRPr="00D96388" w:rsidRDefault="00D96388" w:rsidP="00D96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D96388">
        <w:rPr>
          <w:rFonts w:ascii="Times New Roman" w:hAnsi="Times New Roman" w:cs="Times New Roman"/>
          <w:sz w:val="24"/>
          <w:szCs w:val="24"/>
        </w:rPr>
        <w:t xml:space="preserve">Посуточная сдача жилья: закон об уточнении ЖК РФ вступит в силу 3 апреля 2024 года </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В ЖК РФ зафиксируют, что собственник квартиры либо иного жилья может сдавать его, в частности, по договору краткосрочного найма.</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Также прямо обозначат, что при сдаче жилья на любой срок и по любому законному основанию собственник обеспечивает соблюдение:</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прав и законных интересов соседей;</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правил пользования жильем и содержания общего имущества собственников помещений в многоквартирном доме;</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w:t>
      </w:r>
      <w:r w:rsidRPr="00D96388">
        <w:rPr>
          <w:rFonts w:ascii="Times New Roman" w:hAnsi="Times New Roman" w:cs="Times New Roman"/>
          <w:sz w:val="24"/>
          <w:szCs w:val="24"/>
        </w:rPr>
        <w:tab/>
        <w:t>требований к оснащению помещений в таком доме счетчиками энергоресурсов и т.д.</w:t>
      </w:r>
    </w:p>
    <w:p w:rsidR="00D96388" w:rsidRP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t>Поправку подготовили с подачи КС РФ. В марте 2023 года он разъяснил: жилье в многоквартирном доме можно краткосрочно (на срок от одних до нескольких суток) предоставлять гражданам за плату, если собственник соблюдает ряд условий. В этом случае такую деятельность нельзя приравнивать к гостиничным услугам, которые в многоквартирных домах запрещены.</w:t>
      </w:r>
    </w:p>
    <w:p w:rsidR="00D96388" w:rsidRDefault="00D96388" w:rsidP="00D96388">
      <w:pPr>
        <w:spacing w:after="0" w:line="240" w:lineRule="auto"/>
        <w:rPr>
          <w:rFonts w:ascii="Times New Roman" w:hAnsi="Times New Roman" w:cs="Times New Roman"/>
          <w:sz w:val="24"/>
          <w:szCs w:val="24"/>
        </w:rPr>
      </w:pPr>
      <w:r w:rsidRPr="00D96388">
        <w:rPr>
          <w:rFonts w:ascii="Times New Roman" w:hAnsi="Times New Roman" w:cs="Times New Roman"/>
          <w:sz w:val="24"/>
          <w:szCs w:val="24"/>
        </w:rPr>
        <w:lastRenderedPageBreak/>
        <w:t>Документ: Федеральный закон от 23.03.2024 N 55-ФЗ</w:t>
      </w:r>
    </w:p>
    <w:p w:rsidR="00F05046" w:rsidRPr="00F05046" w:rsidRDefault="00F05046" w:rsidP="00F05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Pr="00F05046">
        <w:rPr>
          <w:rFonts w:ascii="Times New Roman" w:hAnsi="Times New Roman" w:cs="Times New Roman"/>
          <w:sz w:val="24"/>
          <w:szCs w:val="24"/>
        </w:rPr>
        <w:t xml:space="preserve">Продлен эксперимент по маркировке в РФ импортного алкоголя федеральными </w:t>
      </w:r>
      <w:proofErr w:type="spellStart"/>
      <w:r w:rsidRPr="00F05046">
        <w:rPr>
          <w:rFonts w:ascii="Times New Roman" w:hAnsi="Times New Roman" w:cs="Times New Roman"/>
          <w:sz w:val="24"/>
          <w:szCs w:val="24"/>
        </w:rPr>
        <w:t>спецмарками</w:t>
      </w:r>
      <w:proofErr w:type="spellEnd"/>
      <w:r w:rsidRPr="00F05046">
        <w:rPr>
          <w:rFonts w:ascii="Times New Roman" w:hAnsi="Times New Roman" w:cs="Times New Roman"/>
          <w:sz w:val="24"/>
          <w:szCs w:val="24"/>
        </w:rPr>
        <w:t xml:space="preserve"> </w:t>
      </w:r>
      <w:proofErr w:type="gramEnd"/>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Импортеры вправе наносить на ввозимый алкоголь федеральные </w:t>
      </w:r>
      <w:proofErr w:type="spellStart"/>
      <w:r w:rsidRPr="00F05046">
        <w:rPr>
          <w:rFonts w:ascii="Times New Roman" w:hAnsi="Times New Roman" w:cs="Times New Roman"/>
          <w:sz w:val="24"/>
          <w:szCs w:val="24"/>
        </w:rPr>
        <w:t>спецмарки</w:t>
      </w:r>
      <w:proofErr w:type="spellEnd"/>
      <w:r w:rsidRPr="00F05046">
        <w:rPr>
          <w:rFonts w:ascii="Times New Roman" w:hAnsi="Times New Roman" w:cs="Times New Roman"/>
          <w:sz w:val="24"/>
          <w:szCs w:val="24"/>
        </w:rPr>
        <w:t xml:space="preserve"> на таможенных складах в пилотном режиме до 31 мая 2026 года. То же касается владельцев этой недвижимости, с которыми импортеры заключили договоры об оказании услуг по маркировке.</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Ранее антикризисный эксперимент должны были проводить до 31 мая 2024 года.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Поскольку срок продлили на уровне закона, правительство скорректирует свое положение об эксперименте. Проект поправок уже </w:t>
      </w:r>
      <w:proofErr w:type="gramStart"/>
      <w:r w:rsidRPr="00F05046">
        <w:rPr>
          <w:rFonts w:ascii="Times New Roman" w:hAnsi="Times New Roman" w:cs="Times New Roman"/>
          <w:sz w:val="24"/>
          <w:szCs w:val="24"/>
        </w:rPr>
        <w:t>опубликован</w:t>
      </w:r>
      <w:proofErr w:type="gramEnd"/>
      <w:r w:rsidRPr="00F05046">
        <w:rPr>
          <w:rFonts w:ascii="Times New Roman" w:hAnsi="Times New Roman" w:cs="Times New Roman"/>
          <w:sz w:val="24"/>
          <w:szCs w:val="24"/>
        </w:rPr>
        <w:t>.</w:t>
      </w:r>
    </w:p>
    <w:p w:rsid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Федеральный закон от 23.03.2024 N 57-ФЗ</w:t>
      </w:r>
    </w:p>
    <w:p w:rsidR="00F05046" w:rsidRPr="00F05046" w:rsidRDefault="00F05046" w:rsidP="00F05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F05046">
        <w:rPr>
          <w:rFonts w:ascii="Times New Roman" w:hAnsi="Times New Roman" w:cs="Times New Roman"/>
          <w:sz w:val="24"/>
          <w:szCs w:val="24"/>
        </w:rPr>
        <w:t xml:space="preserve">Проект о списании процентов по кредитам некоторых военнослужащих прошел первое чтение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Согласно поправкам обязательства мобилизованных и ряда других военнослужащих по уплате процентов по </w:t>
      </w:r>
      <w:proofErr w:type="spellStart"/>
      <w:r w:rsidRPr="00F05046">
        <w:rPr>
          <w:rFonts w:ascii="Times New Roman" w:hAnsi="Times New Roman" w:cs="Times New Roman"/>
          <w:sz w:val="24"/>
          <w:szCs w:val="24"/>
        </w:rPr>
        <w:t>потребкредитам</w:t>
      </w:r>
      <w:proofErr w:type="spellEnd"/>
      <w:r w:rsidRPr="00F05046">
        <w:rPr>
          <w:rFonts w:ascii="Times New Roman" w:hAnsi="Times New Roman" w:cs="Times New Roman"/>
          <w:sz w:val="24"/>
          <w:szCs w:val="24"/>
        </w:rPr>
        <w:t xml:space="preserve"> и займам прекращаются после окончания особых кредитных каникул. Суммы, которые начисляются в льготный период, переводить кредитору не надо. Это коснется и служащих пограничных органов, которые обеспечивают проведение СВО (ст. 1 проекта).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Меру поддержки распространят на отношения, которые возникли с 7 октября 2022 года. Исключение — случай, когда на день начала действия новшества обязательства заемщика, который воспользовался кредитными каникулами, прекращены (ч. 1 ст. 2 проекта).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Если на день вступления поправок в силу льготный период окончен, кредитор обязательно уведомит военнослужащего о том, что уплачивать проценты не нужно. Извещение необходимо направить в течение 10 календарных дней с даты, когда заработает рассмотренная мера поддержки. Наряду с документом надо выслать уточненный график платежей, кроме ситуаций, когда договор предусматривает лимит кредитования (ч. 2 ст. 2 проекта).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Есть и другие изменения. Поправки вступят в силу со дня их опубликования в виде федерального закона (ст. 3 проекта).</w:t>
      </w:r>
    </w:p>
    <w:p w:rsid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Проект Федерального закона N 566959-8</w:t>
      </w:r>
    </w:p>
    <w:p w:rsidR="00F05046" w:rsidRPr="00F05046" w:rsidRDefault="00F05046" w:rsidP="00F05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F05046">
        <w:rPr>
          <w:rFonts w:ascii="Times New Roman" w:hAnsi="Times New Roman" w:cs="Times New Roman"/>
          <w:sz w:val="24"/>
          <w:szCs w:val="24"/>
        </w:rPr>
        <w:t xml:space="preserve">Запрет заключать с неквалифицированными инвесторами – физлицами ряд сделок пролонгирован на год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До 1 апреля 2025 года кредитным и </w:t>
      </w:r>
      <w:proofErr w:type="spellStart"/>
      <w:r w:rsidRPr="00F05046">
        <w:rPr>
          <w:rFonts w:ascii="Times New Roman" w:hAnsi="Times New Roman" w:cs="Times New Roman"/>
          <w:sz w:val="24"/>
          <w:szCs w:val="24"/>
        </w:rPr>
        <w:t>некредитным</w:t>
      </w:r>
      <w:proofErr w:type="spellEnd"/>
      <w:r w:rsidRPr="00F05046">
        <w:rPr>
          <w:rFonts w:ascii="Times New Roman" w:hAnsi="Times New Roman" w:cs="Times New Roman"/>
          <w:sz w:val="24"/>
          <w:szCs w:val="24"/>
        </w:rPr>
        <w:t xml:space="preserve"> финансовым организациям нельзя заключать с неквалифицированными инвесторами – физлицами или по их поручению и за их счет:</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договоры – производные финансовые инструменты. Речь идет о сделках, которые совершают вне торгов. Запрет не касается отдельных соглашений между </w:t>
      </w:r>
      <w:proofErr w:type="spellStart"/>
      <w:r w:rsidRPr="00F05046">
        <w:rPr>
          <w:rFonts w:ascii="Times New Roman" w:hAnsi="Times New Roman" w:cs="Times New Roman"/>
          <w:sz w:val="24"/>
          <w:szCs w:val="24"/>
        </w:rPr>
        <w:t>форекс</w:t>
      </w:r>
      <w:proofErr w:type="spellEnd"/>
      <w:r w:rsidRPr="00F05046">
        <w:rPr>
          <w:rFonts w:ascii="Times New Roman" w:hAnsi="Times New Roman" w:cs="Times New Roman"/>
          <w:sz w:val="24"/>
          <w:szCs w:val="24"/>
        </w:rPr>
        <w:t>-дилерами и физлицами;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сделки по приобретению ценных бумаг, размер выплат по которым зависит от того, возникнут ли определенные обстоятельства. Запрет не действует, когда физлицо успешно прошло тестирование и решило купить, например, ценные бумаги РФ.</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Ранее правила нужно было соблюдать до 1 апреля 2024 года.</w:t>
      </w:r>
    </w:p>
    <w:p w:rsid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Федеральный закон от 23.03.2024 N 50-ФЗ</w:t>
      </w:r>
    </w:p>
    <w:p w:rsidR="00F05046" w:rsidRPr="00F05046" w:rsidRDefault="00F05046" w:rsidP="00F05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F05046">
        <w:rPr>
          <w:rFonts w:ascii="Times New Roman" w:hAnsi="Times New Roman" w:cs="Times New Roman"/>
          <w:sz w:val="24"/>
          <w:szCs w:val="24"/>
        </w:rPr>
        <w:t xml:space="preserve">Операторам связи станет проще подключать к интернету многоквартирные дома — проект прошел Госдуму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Планируют ввести запрет взимать с операторов плату за пользование общим имуществом в многоквартирном доме и за доступ к сетям связи при их установке в таком здании. Речь идет о размещении сетей, которые позволяют гражданам пользоваться интернетом, в </w:t>
      </w:r>
      <w:proofErr w:type="spellStart"/>
      <w:r w:rsidRPr="00F05046">
        <w:rPr>
          <w:rFonts w:ascii="Times New Roman" w:hAnsi="Times New Roman" w:cs="Times New Roman"/>
          <w:sz w:val="24"/>
          <w:szCs w:val="24"/>
        </w:rPr>
        <w:t>т.ч</w:t>
      </w:r>
      <w:proofErr w:type="spellEnd"/>
      <w:r w:rsidRPr="00F05046">
        <w:rPr>
          <w:rFonts w:ascii="Times New Roman" w:hAnsi="Times New Roman" w:cs="Times New Roman"/>
          <w:sz w:val="24"/>
          <w:szCs w:val="24"/>
        </w:rPr>
        <w:t>. социально значимыми ресурсами (ст. 1 проекта).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Чтобы оборудовать, эксплуатировать и демонтировать такие сети, не нужно решение общего собрания собственников. Будет достаточно договора об оказании услуг связи с </w:t>
      </w:r>
      <w:r w:rsidRPr="00F05046">
        <w:rPr>
          <w:rFonts w:ascii="Times New Roman" w:hAnsi="Times New Roman" w:cs="Times New Roman"/>
          <w:sz w:val="24"/>
          <w:szCs w:val="24"/>
        </w:rPr>
        <w:lastRenderedPageBreak/>
        <w:t xml:space="preserve">гражданином — собственником помещения в доме или нанимателем жилья по договору </w:t>
      </w:r>
      <w:proofErr w:type="spellStart"/>
      <w:r w:rsidRPr="00F05046">
        <w:rPr>
          <w:rFonts w:ascii="Times New Roman" w:hAnsi="Times New Roman" w:cs="Times New Roman"/>
          <w:sz w:val="24"/>
          <w:szCs w:val="24"/>
        </w:rPr>
        <w:t>соцнайма</w:t>
      </w:r>
      <w:proofErr w:type="spellEnd"/>
      <w:r w:rsidRPr="00F05046">
        <w:rPr>
          <w:rFonts w:ascii="Times New Roman" w:hAnsi="Times New Roman" w:cs="Times New Roman"/>
          <w:sz w:val="24"/>
          <w:szCs w:val="24"/>
        </w:rPr>
        <w:t xml:space="preserve"> (</w:t>
      </w:r>
      <w:proofErr w:type="spellStart"/>
      <w:r w:rsidRPr="00F05046">
        <w:rPr>
          <w:rFonts w:ascii="Times New Roman" w:hAnsi="Times New Roman" w:cs="Times New Roman"/>
          <w:sz w:val="24"/>
          <w:szCs w:val="24"/>
        </w:rPr>
        <w:t>абз</w:t>
      </w:r>
      <w:proofErr w:type="spellEnd"/>
      <w:r w:rsidRPr="00F05046">
        <w:rPr>
          <w:rFonts w:ascii="Times New Roman" w:hAnsi="Times New Roman" w:cs="Times New Roman"/>
          <w:sz w:val="24"/>
          <w:szCs w:val="24"/>
        </w:rPr>
        <w:t xml:space="preserve">. 2 </w:t>
      </w:r>
      <w:proofErr w:type="spellStart"/>
      <w:r w:rsidRPr="00F05046">
        <w:rPr>
          <w:rFonts w:ascii="Times New Roman" w:hAnsi="Times New Roman" w:cs="Times New Roman"/>
          <w:sz w:val="24"/>
          <w:szCs w:val="24"/>
        </w:rPr>
        <w:t>пп</w:t>
      </w:r>
      <w:proofErr w:type="spellEnd"/>
      <w:r w:rsidRPr="00F05046">
        <w:rPr>
          <w:rFonts w:ascii="Times New Roman" w:hAnsi="Times New Roman" w:cs="Times New Roman"/>
          <w:sz w:val="24"/>
          <w:szCs w:val="24"/>
        </w:rPr>
        <w:t>. "б" п. 2 ст. 2 проекта).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Поправки вступят в силу со дня их опубликования в виде федерального закона. В течение 4 месяцев с этой даты правительство установит правила </w:t>
      </w:r>
      <w:proofErr w:type="gramStart"/>
      <w:r w:rsidRPr="00F05046">
        <w:rPr>
          <w:rFonts w:ascii="Times New Roman" w:hAnsi="Times New Roman" w:cs="Times New Roman"/>
          <w:sz w:val="24"/>
          <w:szCs w:val="24"/>
        </w:rPr>
        <w:t>взаимодействия</w:t>
      </w:r>
      <w:proofErr w:type="gramEnd"/>
      <w:r w:rsidRPr="00F05046">
        <w:rPr>
          <w:rFonts w:ascii="Times New Roman" w:hAnsi="Times New Roman" w:cs="Times New Roman"/>
          <w:sz w:val="24"/>
          <w:szCs w:val="24"/>
        </w:rPr>
        <w:t xml:space="preserve"> управляющего домом и оператора. Речь идет о взаимодействии при установке, использовании и демонтаже сетей (ч. 1 и 2 ст. 3 проекта).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Договор, по которому оператор обязан вносить упомянутую плату, разрешат расторгнуть по требованию любого контрагента. Это касается соглашений между управляющим домом и оператором, которые заключены до начала действия новшеств (ч. 4 ст. 3 проекта).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Есть и другие изменения.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Сейчас оператор не может использовать общее имущество в доме без решения общего собрания собственников, даже если он заключил договоры с некоторыми из них. К такому выводу пришел ВС РФ в 2018 году.</w:t>
      </w:r>
    </w:p>
    <w:p w:rsid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Проект Федерального закона N 237186-8</w:t>
      </w:r>
    </w:p>
    <w:p w:rsidR="00F05046" w:rsidRDefault="00F05046" w:rsidP="00F05046">
      <w:pPr>
        <w:spacing w:after="0" w:line="240" w:lineRule="auto"/>
        <w:rPr>
          <w:rFonts w:ascii="Times New Roman" w:hAnsi="Times New Roman" w:cs="Times New Roman"/>
          <w:sz w:val="24"/>
          <w:szCs w:val="24"/>
        </w:rPr>
      </w:pPr>
    </w:p>
    <w:p w:rsidR="00F05046" w:rsidRDefault="00F05046" w:rsidP="00F05046">
      <w:pPr>
        <w:spacing w:after="0" w:line="240" w:lineRule="auto"/>
        <w:rPr>
          <w:rFonts w:ascii="Times New Roman" w:hAnsi="Times New Roman" w:cs="Times New Roman"/>
          <w:sz w:val="24"/>
          <w:szCs w:val="24"/>
          <w:u w:val="single"/>
        </w:rPr>
      </w:pPr>
      <w:r w:rsidRPr="00F05046">
        <w:rPr>
          <w:rFonts w:ascii="Times New Roman" w:hAnsi="Times New Roman" w:cs="Times New Roman"/>
          <w:sz w:val="24"/>
          <w:szCs w:val="24"/>
          <w:u w:val="single"/>
        </w:rPr>
        <w:t>за 1–5 апреля</w:t>
      </w:r>
    </w:p>
    <w:p w:rsidR="00F05046" w:rsidRDefault="00F05046" w:rsidP="00F05046">
      <w:pPr>
        <w:spacing w:after="0" w:line="240" w:lineRule="auto"/>
        <w:rPr>
          <w:rFonts w:ascii="Times New Roman" w:hAnsi="Times New Roman" w:cs="Times New Roman"/>
          <w:sz w:val="24"/>
          <w:szCs w:val="24"/>
          <w:u w:val="single"/>
        </w:rPr>
      </w:pP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1. Операторам связи упростили подключение многоквартирных домов к интернету — закон опубликован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С 6 апреля запрещено взимать с операторов плату за пользование общим имуществом в многоквартирном доме и за доступ к сетям связи при их установке. Речь о размещении сетей, которые позволяют гражданам пользоваться интернетом, в </w:t>
      </w:r>
      <w:proofErr w:type="spellStart"/>
      <w:r w:rsidRPr="00F05046">
        <w:rPr>
          <w:rFonts w:ascii="Times New Roman" w:hAnsi="Times New Roman" w:cs="Times New Roman"/>
          <w:sz w:val="24"/>
          <w:szCs w:val="24"/>
        </w:rPr>
        <w:t>т.ч</w:t>
      </w:r>
      <w:proofErr w:type="spellEnd"/>
      <w:r w:rsidRPr="00F05046">
        <w:rPr>
          <w:rFonts w:ascii="Times New Roman" w:hAnsi="Times New Roman" w:cs="Times New Roman"/>
          <w:sz w:val="24"/>
          <w:szCs w:val="24"/>
        </w:rPr>
        <w:t>. социально значимыми ресурсами (ст. 1, ч. 1 ст. 3 закона).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Чтобы оборудовать, эксплуатировать и демонтировать такие сети, не нужно решение общего собрания собственников. Достаточно договора об оказании услуг связи с гражданином — собственником помещения или нанимателем жилья по договору </w:t>
      </w:r>
      <w:proofErr w:type="spellStart"/>
      <w:r w:rsidRPr="00F05046">
        <w:rPr>
          <w:rFonts w:ascii="Times New Roman" w:hAnsi="Times New Roman" w:cs="Times New Roman"/>
          <w:sz w:val="24"/>
          <w:szCs w:val="24"/>
        </w:rPr>
        <w:t>соцнайма</w:t>
      </w:r>
      <w:proofErr w:type="spellEnd"/>
      <w:r w:rsidRPr="00F05046">
        <w:rPr>
          <w:rFonts w:ascii="Times New Roman" w:hAnsi="Times New Roman" w:cs="Times New Roman"/>
          <w:sz w:val="24"/>
          <w:szCs w:val="24"/>
        </w:rPr>
        <w:t xml:space="preserve"> (</w:t>
      </w:r>
      <w:proofErr w:type="spellStart"/>
      <w:r w:rsidRPr="00F05046">
        <w:rPr>
          <w:rFonts w:ascii="Times New Roman" w:hAnsi="Times New Roman" w:cs="Times New Roman"/>
          <w:sz w:val="24"/>
          <w:szCs w:val="24"/>
        </w:rPr>
        <w:t>абз</w:t>
      </w:r>
      <w:proofErr w:type="spellEnd"/>
      <w:r w:rsidRPr="00F05046">
        <w:rPr>
          <w:rFonts w:ascii="Times New Roman" w:hAnsi="Times New Roman" w:cs="Times New Roman"/>
          <w:sz w:val="24"/>
          <w:szCs w:val="24"/>
        </w:rPr>
        <w:t xml:space="preserve">. 2 </w:t>
      </w:r>
      <w:proofErr w:type="spellStart"/>
      <w:r w:rsidRPr="00F05046">
        <w:rPr>
          <w:rFonts w:ascii="Times New Roman" w:hAnsi="Times New Roman" w:cs="Times New Roman"/>
          <w:sz w:val="24"/>
          <w:szCs w:val="24"/>
        </w:rPr>
        <w:t>пп</w:t>
      </w:r>
      <w:proofErr w:type="spellEnd"/>
      <w:r w:rsidRPr="00F05046">
        <w:rPr>
          <w:rFonts w:ascii="Times New Roman" w:hAnsi="Times New Roman" w:cs="Times New Roman"/>
          <w:sz w:val="24"/>
          <w:szCs w:val="24"/>
        </w:rPr>
        <w:t>. "б" п. 2 ст. 2 закона).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В течение 4 месяцев правительство определит, как операторы и управляющие домами взаимодействуют при установке, использовании и демонтаже сетей (ч. 2 ст. 3 закона).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Любой контрагент может расторгнуть ранее заключенный договор, по которому оператор должен платить за пользование общим имуществом (ч. 4 ст. 3 закона).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Есть и другие изменения.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Раньше оператор не мог использовать общее имущество без решения общего собрания собственников, даже если он заключил договоры с некоторыми из них. К такому выводу пришел ВС РФ в 2018 году.</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Федеральный закон от 06.04.2024 N 67-ФЗ</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2. Президент подписал закон о повышении штрафов за спам и другие нарушения в сфере рекламы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С 17 апреля в КоАП РФ появится новый состав — несоблюдение требований к рекламе, которую распространяют по сетям электросвязи. Должностное лицо оштрафуют на сумму от 20 тыс. до 100 тыс. руб., а компанию — от 300 тыс. до 1 </w:t>
      </w:r>
      <w:proofErr w:type="gramStart"/>
      <w:r w:rsidRPr="00F05046">
        <w:rPr>
          <w:rFonts w:ascii="Times New Roman" w:hAnsi="Times New Roman" w:cs="Times New Roman"/>
          <w:sz w:val="24"/>
          <w:szCs w:val="24"/>
        </w:rPr>
        <w:t>млн</w:t>
      </w:r>
      <w:proofErr w:type="gramEnd"/>
      <w:r w:rsidRPr="00F05046">
        <w:rPr>
          <w:rFonts w:ascii="Times New Roman" w:hAnsi="Times New Roman" w:cs="Times New Roman"/>
          <w:sz w:val="24"/>
          <w:szCs w:val="24"/>
        </w:rPr>
        <w:t xml:space="preserve"> руб.</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Новшество затронет, например, тех, кто:</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без согласия адресата распространяет рекламу путем СМС-сообщений или телефонных звонков, по электронной почте и т.п.;</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применяет автоматические дозвоны и рассылки.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Сейчас за это наказывают по общему составу о нарушении законодательства о рекламе. Штраф для должностного лица — от 4 тыс. до 20 тыс. руб., а для компании — от 100 тыс. до 500 тыс. руб.</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Есть и другие поправки.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Федеральный закон от 06.04.2024 N 78-ФЗ</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3. Получить электронные копии учредительных документов можно с помощью нового сервиса ФНС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lastRenderedPageBreak/>
        <w:t xml:space="preserve">Сервис позволяет после авторизации через </w:t>
      </w:r>
      <w:proofErr w:type="spellStart"/>
      <w:r w:rsidRPr="00F05046">
        <w:rPr>
          <w:rFonts w:ascii="Times New Roman" w:hAnsi="Times New Roman" w:cs="Times New Roman"/>
          <w:sz w:val="24"/>
          <w:szCs w:val="24"/>
        </w:rPr>
        <w:t>Госуслуги</w:t>
      </w:r>
      <w:proofErr w:type="spellEnd"/>
      <w:r w:rsidRPr="00F05046">
        <w:rPr>
          <w:rFonts w:ascii="Times New Roman" w:hAnsi="Times New Roman" w:cs="Times New Roman"/>
          <w:sz w:val="24"/>
          <w:szCs w:val="24"/>
        </w:rPr>
        <w:t xml:space="preserve"> любому пользователю бесплатно:</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найти учредительные документы (их изменения) конкретной организации;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скачать копии документов, которые можно получить из ЕГРЮЛ в электронном виде.</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Если </w:t>
      </w:r>
      <w:proofErr w:type="spellStart"/>
      <w:r w:rsidRPr="00F05046">
        <w:rPr>
          <w:rFonts w:ascii="Times New Roman" w:hAnsi="Times New Roman" w:cs="Times New Roman"/>
          <w:sz w:val="24"/>
          <w:szCs w:val="24"/>
        </w:rPr>
        <w:t>юрлицо</w:t>
      </w:r>
      <w:proofErr w:type="spellEnd"/>
      <w:r w:rsidRPr="00F05046">
        <w:rPr>
          <w:rFonts w:ascii="Times New Roman" w:hAnsi="Times New Roman" w:cs="Times New Roman"/>
          <w:sz w:val="24"/>
          <w:szCs w:val="24"/>
        </w:rPr>
        <w:t xml:space="preserve"> действует по типовому уставу, система выдаст его номер и даст возможность загрузить документ на устройство пользователя.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Пока сервис работает в тестовом режиме.</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Напомним, копии учредительных документов (их изменений) можно получить и на бумаге. Для этого нужно подать запрос в налоговую по месту нахождения интересующей организации и внести плату.</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Информация ФНС России от 01.04.2024</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4. КС РФ отметил, что проценты по ГК РФ не взыскивают за задержку выплат незаконно уволенному работнику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Сотрудника восстановили в должности. В его пользу взыскали средний заработок за вынужденный прогул, компенсацию морального вреда и судебные расходы. Деньги он получил спустя несколько месяцев. Затем безуспешно пытался взыскать проценты за задержку </w:t>
      </w:r>
      <w:proofErr w:type="gramStart"/>
      <w:r w:rsidRPr="00F05046">
        <w:rPr>
          <w:rFonts w:ascii="Times New Roman" w:hAnsi="Times New Roman" w:cs="Times New Roman"/>
          <w:sz w:val="24"/>
          <w:szCs w:val="24"/>
        </w:rPr>
        <w:t>выплат</w:t>
      </w:r>
      <w:proofErr w:type="gramEnd"/>
      <w:r w:rsidRPr="00F05046">
        <w:rPr>
          <w:rFonts w:ascii="Times New Roman" w:hAnsi="Times New Roman" w:cs="Times New Roman"/>
          <w:sz w:val="24"/>
          <w:szCs w:val="24"/>
        </w:rPr>
        <w:t xml:space="preserve"> в том числе по п. 1 ст. 395 ГК РФ об ответственности за неисполнение денежного обязательства. Позже он оспорил конституционность этой нормы.</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КС РФ подчеркнул, что в подобных случаях работник вправе рассчитывать на проценты за задержку присужденных сумм. Однако для их взыскания названная норма ГК РФ не предназначена. Вместе с тем она не мешает разрешить спор по ст. 236 ТК РФ о </w:t>
      </w:r>
      <w:proofErr w:type="spellStart"/>
      <w:r w:rsidRPr="00F05046">
        <w:rPr>
          <w:rFonts w:ascii="Times New Roman" w:hAnsi="Times New Roman" w:cs="Times New Roman"/>
          <w:sz w:val="24"/>
          <w:szCs w:val="24"/>
        </w:rPr>
        <w:t>матответственности</w:t>
      </w:r>
      <w:proofErr w:type="spellEnd"/>
      <w:r w:rsidRPr="00F05046">
        <w:rPr>
          <w:rFonts w:ascii="Times New Roman" w:hAnsi="Times New Roman" w:cs="Times New Roman"/>
          <w:sz w:val="24"/>
          <w:szCs w:val="24"/>
        </w:rPr>
        <w:t xml:space="preserve"> работодателя за несвоевременные выплаты.</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Напомним, обязанность начислять проценты за задержку присужденных сумм закреплена в ТК РФ с 30 января 2024 года. До этого применяли подход КС РФ.</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Постановление КС РФ от 04.04.2024 N 15-П</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5. Производство и оборот табачной продукции: опубликованы подзаконные правила аннулирования лицензий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С 12 апреля 2024 года заработают правительственные правила аннулирования по решению </w:t>
      </w:r>
      <w:proofErr w:type="spellStart"/>
      <w:r w:rsidRPr="00F05046">
        <w:rPr>
          <w:rFonts w:ascii="Times New Roman" w:hAnsi="Times New Roman" w:cs="Times New Roman"/>
          <w:sz w:val="24"/>
          <w:szCs w:val="24"/>
        </w:rPr>
        <w:t>Росалкогольтабакконтроля</w:t>
      </w:r>
      <w:proofErr w:type="spellEnd"/>
      <w:r w:rsidRPr="00F05046">
        <w:rPr>
          <w:rFonts w:ascii="Times New Roman" w:hAnsi="Times New Roman" w:cs="Times New Roman"/>
          <w:sz w:val="24"/>
          <w:szCs w:val="24"/>
        </w:rPr>
        <w:t xml:space="preserve"> лицензий на производство и оборот табачной и </w:t>
      </w:r>
      <w:proofErr w:type="spellStart"/>
      <w:r w:rsidRPr="00F05046">
        <w:rPr>
          <w:rFonts w:ascii="Times New Roman" w:hAnsi="Times New Roman" w:cs="Times New Roman"/>
          <w:sz w:val="24"/>
          <w:szCs w:val="24"/>
        </w:rPr>
        <w:t>никотинсодержащей</w:t>
      </w:r>
      <w:proofErr w:type="spellEnd"/>
      <w:r w:rsidRPr="00F05046">
        <w:rPr>
          <w:rFonts w:ascii="Times New Roman" w:hAnsi="Times New Roman" w:cs="Times New Roman"/>
          <w:sz w:val="24"/>
          <w:szCs w:val="24"/>
        </w:rPr>
        <w:t xml:space="preserve"> продукции, а также сырья для них. Речь идет о 6 видах деятельности. Среди них розничной продажи нет.</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Положения частично повторяют Закон о табачном регулировании, но есть и новшества. В их числе </w:t>
      </w:r>
      <w:proofErr w:type="gramStart"/>
      <w:r w:rsidRPr="00F05046">
        <w:rPr>
          <w:rFonts w:ascii="Times New Roman" w:hAnsi="Times New Roman" w:cs="Times New Roman"/>
          <w:sz w:val="24"/>
          <w:szCs w:val="24"/>
        </w:rPr>
        <w:t>такие</w:t>
      </w:r>
      <w:proofErr w:type="gramEnd"/>
      <w:r w:rsidRPr="00F05046">
        <w:rPr>
          <w:rFonts w:ascii="Times New Roman" w:hAnsi="Times New Roman" w:cs="Times New Roman"/>
          <w:sz w:val="24"/>
          <w:szCs w:val="24"/>
        </w:rPr>
        <w:t>:</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основания аннулировать лицензию должны быть подтверждены постановлениями или судебными актами по делам об административных правонарушениях (по КоАП РФ) лицензиата. Важно, чтобы документы вступили в силу;</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r>
      <w:proofErr w:type="spellStart"/>
      <w:r w:rsidRPr="00F05046">
        <w:rPr>
          <w:rFonts w:ascii="Times New Roman" w:hAnsi="Times New Roman" w:cs="Times New Roman"/>
          <w:sz w:val="24"/>
          <w:szCs w:val="24"/>
        </w:rPr>
        <w:t>Росалкогольтабакконтроль</w:t>
      </w:r>
      <w:proofErr w:type="spellEnd"/>
      <w:r w:rsidRPr="00F05046">
        <w:rPr>
          <w:rFonts w:ascii="Times New Roman" w:hAnsi="Times New Roman" w:cs="Times New Roman"/>
          <w:sz w:val="24"/>
          <w:szCs w:val="24"/>
        </w:rPr>
        <w:t xml:space="preserve"> примет решение об аннулировании не позже 10 рабочих дней, например, </w:t>
      </w:r>
      <w:proofErr w:type="gramStart"/>
      <w:r w:rsidRPr="00F05046">
        <w:rPr>
          <w:rFonts w:ascii="Times New Roman" w:hAnsi="Times New Roman" w:cs="Times New Roman"/>
          <w:sz w:val="24"/>
          <w:szCs w:val="24"/>
        </w:rPr>
        <w:t>с даты получения</w:t>
      </w:r>
      <w:proofErr w:type="gramEnd"/>
      <w:r w:rsidRPr="00F05046">
        <w:rPr>
          <w:rFonts w:ascii="Times New Roman" w:hAnsi="Times New Roman" w:cs="Times New Roman"/>
          <w:sz w:val="24"/>
          <w:szCs w:val="24"/>
        </w:rPr>
        <w:t xml:space="preserve"> копии постановления либо судебного акта;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в течение рабочего дня </w:t>
      </w:r>
      <w:proofErr w:type="gramStart"/>
      <w:r w:rsidRPr="00F05046">
        <w:rPr>
          <w:rFonts w:ascii="Times New Roman" w:hAnsi="Times New Roman" w:cs="Times New Roman"/>
          <w:sz w:val="24"/>
          <w:szCs w:val="24"/>
        </w:rPr>
        <w:t>с даты принятия</w:t>
      </w:r>
      <w:proofErr w:type="gramEnd"/>
      <w:r w:rsidRPr="00F05046">
        <w:rPr>
          <w:rFonts w:ascii="Times New Roman" w:hAnsi="Times New Roman" w:cs="Times New Roman"/>
          <w:sz w:val="24"/>
          <w:szCs w:val="24"/>
        </w:rPr>
        <w:t xml:space="preserve"> решения ведомство направит один его электронный экземпляр лицензиату;</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решение начнет действовать через 10 календарных дней </w:t>
      </w:r>
      <w:proofErr w:type="gramStart"/>
      <w:r w:rsidRPr="00F05046">
        <w:rPr>
          <w:rFonts w:ascii="Times New Roman" w:hAnsi="Times New Roman" w:cs="Times New Roman"/>
          <w:sz w:val="24"/>
          <w:szCs w:val="24"/>
        </w:rPr>
        <w:t>с даты принятия</w:t>
      </w:r>
      <w:proofErr w:type="gramEnd"/>
      <w:r w:rsidRPr="00F05046">
        <w:rPr>
          <w:rFonts w:ascii="Times New Roman" w:hAnsi="Times New Roman" w:cs="Times New Roman"/>
          <w:sz w:val="24"/>
          <w:szCs w:val="24"/>
        </w:rPr>
        <w:t xml:space="preserve">. Его можно обжаловать. Полагаем, для этого заявитель вправе обратиться в </w:t>
      </w:r>
      <w:proofErr w:type="spellStart"/>
      <w:r w:rsidRPr="00F05046">
        <w:rPr>
          <w:rFonts w:ascii="Times New Roman" w:hAnsi="Times New Roman" w:cs="Times New Roman"/>
          <w:sz w:val="24"/>
          <w:szCs w:val="24"/>
        </w:rPr>
        <w:t>Росалкогольтабакконтроль</w:t>
      </w:r>
      <w:proofErr w:type="spellEnd"/>
      <w:r w:rsidRPr="00F05046">
        <w:rPr>
          <w:rFonts w:ascii="Times New Roman" w:hAnsi="Times New Roman" w:cs="Times New Roman"/>
          <w:sz w:val="24"/>
          <w:szCs w:val="24"/>
        </w:rPr>
        <w:t xml:space="preserve"> и (или) в суд.</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Постановление Правительства РФ от 03.04.2024 N 421</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6. Обязательная маркировка затронет большее число товаров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Правительство изменило перечень отдельных товаров, подлежащих обязательной маркировке. В него включены новые позиции и внесены уточнения по действующим группам товаров.</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С 7 апреля в число товаров с обязательной маркировкой вошли предназначенный для потребления путем нагревания табак (изделия из него) и </w:t>
      </w:r>
      <w:proofErr w:type="spellStart"/>
      <w:r w:rsidRPr="00F05046">
        <w:rPr>
          <w:rFonts w:ascii="Times New Roman" w:hAnsi="Times New Roman" w:cs="Times New Roman"/>
          <w:sz w:val="24"/>
          <w:szCs w:val="24"/>
        </w:rPr>
        <w:t>бестабачные</w:t>
      </w:r>
      <w:proofErr w:type="spellEnd"/>
      <w:r w:rsidRPr="00F05046">
        <w:rPr>
          <w:rFonts w:ascii="Times New Roman" w:hAnsi="Times New Roman" w:cs="Times New Roman"/>
          <w:sz w:val="24"/>
          <w:szCs w:val="24"/>
        </w:rPr>
        <w:t xml:space="preserve"> смеси для нагревания, а с 8 апреля — </w:t>
      </w:r>
      <w:proofErr w:type="spellStart"/>
      <w:r w:rsidRPr="00F05046">
        <w:rPr>
          <w:rFonts w:ascii="Times New Roman" w:hAnsi="Times New Roman" w:cs="Times New Roman"/>
          <w:sz w:val="24"/>
          <w:szCs w:val="24"/>
        </w:rPr>
        <w:t>никотинсодержащие</w:t>
      </w:r>
      <w:proofErr w:type="spellEnd"/>
      <w:r w:rsidRPr="00F05046">
        <w:rPr>
          <w:rFonts w:ascii="Times New Roman" w:hAnsi="Times New Roman" w:cs="Times New Roman"/>
          <w:sz w:val="24"/>
          <w:szCs w:val="24"/>
        </w:rPr>
        <w:t xml:space="preserve"> и </w:t>
      </w:r>
      <w:proofErr w:type="spellStart"/>
      <w:r w:rsidRPr="00F05046">
        <w:rPr>
          <w:rFonts w:ascii="Times New Roman" w:hAnsi="Times New Roman" w:cs="Times New Roman"/>
          <w:sz w:val="24"/>
          <w:szCs w:val="24"/>
        </w:rPr>
        <w:t>безникотиновые</w:t>
      </w:r>
      <w:proofErr w:type="spellEnd"/>
      <w:r w:rsidRPr="00F05046">
        <w:rPr>
          <w:rFonts w:ascii="Times New Roman" w:hAnsi="Times New Roman" w:cs="Times New Roman"/>
          <w:sz w:val="24"/>
          <w:szCs w:val="24"/>
        </w:rPr>
        <w:t xml:space="preserve"> жидкости.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С 1 сентября этого года маркировка будет обязательна: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lastRenderedPageBreak/>
        <w:t>•</w:t>
      </w:r>
      <w:r w:rsidRPr="00F05046">
        <w:rPr>
          <w:rFonts w:ascii="Times New Roman" w:hAnsi="Times New Roman" w:cs="Times New Roman"/>
          <w:sz w:val="24"/>
          <w:szCs w:val="24"/>
        </w:rPr>
        <w:tab/>
        <w:t>для безалкогольного пива;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сидра, в </w:t>
      </w:r>
      <w:proofErr w:type="spellStart"/>
      <w:r w:rsidRPr="00F05046">
        <w:rPr>
          <w:rFonts w:ascii="Times New Roman" w:hAnsi="Times New Roman" w:cs="Times New Roman"/>
          <w:sz w:val="24"/>
          <w:szCs w:val="24"/>
        </w:rPr>
        <w:t>т.ч</w:t>
      </w:r>
      <w:proofErr w:type="spellEnd"/>
      <w:r w:rsidRPr="00F05046">
        <w:rPr>
          <w:rFonts w:ascii="Times New Roman" w:hAnsi="Times New Roman" w:cs="Times New Roman"/>
          <w:sz w:val="24"/>
          <w:szCs w:val="24"/>
        </w:rPr>
        <w:t>. грушевого и ароматизированного;</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ряда </w:t>
      </w:r>
      <w:proofErr w:type="spellStart"/>
      <w:r w:rsidRPr="00F05046">
        <w:rPr>
          <w:rFonts w:ascii="Times New Roman" w:hAnsi="Times New Roman" w:cs="Times New Roman"/>
          <w:sz w:val="24"/>
          <w:szCs w:val="24"/>
        </w:rPr>
        <w:t>БАДов</w:t>
      </w:r>
      <w:proofErr w:type="spellEnd"/>
      <w:r w:rsidRPr="00F05046">
        <w:rPr>
          <w:rFonts w:ascii="Times New Roman" w:hAnsi="Times New Roman" w:cs="Times New Roman"/>
          <w:sz w:val="24"/>
          <w:szCs w:val="24"/>
        </w:rPr>
        <w:t xml:space="preserve"> (активных и неактивных дрожжей, желатина и его производных, экстракта солодового, угля активированного и др.);</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дезинфицирующих сре</w:t>
      </w:r>
      <w:proofErr w:type="gramStart"/>
      <w:r w:rsidRPr="00F05046">
        <w:rPr>
          <w:rFonts w:ascii="Times New Roman" w:hAnsi="Times New Roman" w:cs="Times New Roman"/>
          <w:sz w:val="24"/>
          <w:szCs w:val="24"/>
        </w:rPr>
        <w:t>дств дл</w:t>
      </w:r>
      <w:proofErr w:type="gramEnd"/>
      <w:r w:rsidRPr="00F05046">
        <w:rPr>
          <w:rFonts w:ascii="Times New Roman" w:hAnsi="Times New Roman" w:cs="Times New Roman"/>
          <w:sz w:val="24"/>
          <w:szCs w:val="24"/>
        </w:rPr>
        <w:t>я поверхностей и кожных антисептиков;</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дезинфицирующих средств на основе четвертичных аммониевых солей и </w:t>
      </w:r>
      <w:proofErr w:type="spellStart"/>
      <w:r w:rsidRPr="00F05046">
        <w:rPr>
          <w:rFonts w:ascii="Times New Roman" w:hAnsi="Times New Roman" w:cs="Times New Roman"/>
          <w:sz w:val="24"/>
          <w:szCs w:val="24"/>
        </w:rPr>
        <w:t>галогенированных</w:t>
      </w:r>
      <w:proofErr w:type="spellEnd"/>
      <w:r w:rsidRPr="00F05046">
        <w:rPr>
          <w:rFonts w:ascii="Times New Roman" w:hAnsi="Times New Roman" w:cs="Times New Roman"/>
          <w:sz w:val="24"/>
          <w:szCs w:val="24"/>
        </w:rPr>
        <w:t xml:space="preserve"> соединений, которые предназначены для гигиены рук с антимикробным действием (в части парфюмерно-косметической продукции).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С 1 марта 2025 года в перечень попадет продукция </w:t>
      </w:r>
      <w:proofErr w:type="spellStart"/>
      <w:r w:rsidRPr="00F05046">
        <w:rPr>
          <w:rFonts w:ascii="Times New Roman" w:hAnsi="Times New Roman" w:cs="Times New Roman"/>
          <w:sz w:val="24"/>
          <w:szCs w:val="24"/>
        </w:rPr>
        <w:t>легпрома</w:t>
      </w:r>
      <w:proofErr w:type="spellEnd"/>
      <w:r w:rsidRPr="00F05046">
        <w:rPr>
          <w:rFonts w:ascii="Times New Roman" w:hAnsi="Times New Roman" w:cs="Times New Roman"/>
          <w:sz w:val="24"/>
          <w:szCs w:val="24"/>
        </w:rPr>
        <w:t>. Это детская одежда, купальные костюмы, майки, пижамы, перчатки, гетры, шляпы и др.</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Распоряжение Правительства РФ от 27.03.2024 N 710-р</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7. </w:t>
      </w:r>
      <w:proofErr w:type="spellStart"/>
      <w:r w:rsidRPr="00F05046">
        <w:rPr>
          <w:rFonts w:ascii="Times New Roman" w:hAnsi="Times New Roman" w:cs="Times New Roman"/>
          <w:sz w:val="24"/>
          <w:szCs w:val="24"/>
        </w:rPr>
        <w:t>Минпромторг</w:t>
      </w:r>
      <w:proofErr w:type="spellEnd"/>
      <w:r w:rsidRPr="00F05046">
        <w:rPr>
          <w:rFonts w:ascii="Times New Roman" w:hAnsi="Times New Roman" w:cs="Times New Roman"/>
          <w:sz w:val="24"/>
          <w:szCs w:val="24"/>
        </w:rPr>
        <w:t xml:space="preserve"> напомнил о штрафах за продажу товаров без проверки кода маркировки на кассе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С 1 апреля участники оборота маркируемой продукции должны направлять в систему "Честный знак" сведения, необходимые для применения запрета розничной продажи товаров. Ведомство разъяснило, чем грозит неисполнение этой обязанности для розницы, где применяют ККТ.</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Чтобы узнать о наличии или отсутствии запрета на продажу, надо проверить код маркировки, передав запрос в систему при сканировании QR-кода на кассе. А чтобы сформировать и актуализировать базы данных кодов идентификации, надо направить автоматизированное обращение.</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Если нарушены эти требования, </w:t>
      </w:r>
      <w:proofErr w:type="spellStart"/>
      <w:r w:rsidRPr="00F05046">
        <w:rPr>
          <w:rFonts w:ascii="Times New Roman" w:hAnsi="Times New Roman" w:cs="Times New Roman"/>
          <w:sz w:val="24"/>
          <w:szCs w:val="24"/>
        </w:rPr>
        <w:t>юрлиц</w:t>
      </w:r>
      <w:proofErr w:type="spellEnd"/>
      <w:r w:rsidRPr="00F05046">
        <w:rPr>
          <w:rFonts w:ascii="Times New Roman" w:hAnsi="Times New Roman" w:cs="Times New Roman"/>
          <w:sz w:val="24"/>
          <w:szCs w:val="24"/>
        </w:rPr>
        <w:t xml:space="preserve"> могут оштрафовать на сумму от 50 тыс. до 100 тыс. руб., а ИП — на сумму от 1 тыс. до 10 тыс. руб.</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Для предпродажной проверки кодов маркировки розничным продавцам нужно:</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получить в личном кабинете системы "Честный знак" ключ доступа, предназначенный для проверки на кассе;</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обновить </w:t>
      </w:r>
      <w:proofErr w:type="gramStart"/>
      <w:r w:rsidRPr="00F05046">
        <w:rPr>
          <w:rFonts w:ascii="Times New Roman" w:hAnsi="Times New Roman" w:cs="Times New Roman"/>
          <w:sz w:val="24"/>
          <w:szCs w:val="24"/>
        </w:rPr>
        <w:t>кассовое</w:t>
      </w:r>
      <w:proofErr w:type="gramEnd"/>
      <w:r w:rsidRPr="00F05046">
        <w:rPr>
          <w:rFonts w:ascii="Times New Roman" w:hAnsi="Times New Roman" w:cs="Times New Roman"/>
          <w:sz w:val="24"/>
          <w:szCs w:val="24"/>
        </w:rPr>
        <w:t xml:space="preserve"> ПО до версии с режимом запрета продажи на кассе;</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обучить кассиров работать с этим режимом.</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Ведомство также отметило, что в скором времени могут появиться индикаторы риска нарушения названного запрета.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Документ: Письмо </w:t>
      </w:r>
      <w:proofErr w:type="spellStart"/>
      <w:r w:rsidRPr="00F05046">
        <w:rPr>
          <w:rFonts w:ascii="Times New Roman" w:hAnsi="Times New Roman" w:cs="Times New Roman"/>
          <w:sz w:val="24"/>
          <w:szCs w:val="24"/>
        </w:rPr>
        <w:t>Минпромторга</w:t>
      </w:r>
      <w:proofErr w:type="spellEnd"/>
      <w:r w:rsidRPr="00F05046">
        <w:rPr>
          <w:rFonts w:ascii="Times New Roman" w:hAnsi="Times New Roman" w:cs="Times New Roman"/>
          <w:sz w:val="24"/>
          <w:szCs w:val="24"/>
        </w:rPr>
        <w:t xml:space="preserve"> России от 21.03.2024 N ПЕ-28030/28</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8. Эксперимент по маркировке отопительных радиаторов и конвекторов стартовал 1 апреля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Правительство запустило эксперимент по добровольной маркировке отдельных отопительных приборов с определенными кодами ТН ВЭД ЕАЭС. К маркируемой продукции относятся, в частности, конвекторы и радиаторы (их секции) из чугуна, стали, прочих металлов.</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Срок эксперимента — с 1 апреля 2024 года по 28 февраля 2025 года.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До 31 мая этого года </w:t>
      </w:r>
      <w:proofErr w:type="spellStart"/>
      <w:r w:rsidRPr="00F05046">
        <w:rPr>
          <w:rFonts w:ascii="Times New Roman" w:hAnsi="Times New Roman" w:cs="Times New Roman"/>
          <w:sz w:val="24"/>
          <w:szCs w:val="24"/>
        </w:rPr>
        <w:t>Минпромторг</w:t>
      </w:r>
      <w:proofErr w:type="spellEnd"/>
      <w:r w:rsidRPr="00F05046">
        <w:rPr>
          <w:rFonts w:ascii="Times New Roman" w:hAnsi="Times New Roman" w:cs="Times New Roman"/>
          <w:sz w:val="24"/>
          <w:szCs w:val="24"/>
        </w:rPr>
        <w:t xml:space="preserve"> в </w:t>
      </w:r>
      <w:proofErr w:type="spellStart"/>
      <w:r w:rsidRPr="00F05046">
        <w:rPr>
          <w:rFonts w:ascii="Times New Roman" w:hAnsi="Times New Roman" w:cs="Times New Roman"/>
          <w:sz w:val="24"/>
          <w:szCs w:val="24"/>
        </w:rPr>
        <w:t>методрекомендациях</w:t>
      </w:r>
      <w:proofErr w:type="spellEnd"/>
      <w:r w:rsidRPr="00F05046">
        <w:rPr>
          <w:rFonts w:ascii="Times New Roman" w:hAnsi="Times New Roman" w:cs="Times New Roman"/>
          <w:sz w:val="24"/>
          <w:szCs w:val="24"/>
        </w:rPr>
        <w:t xml:space="preserve"> должен определить в числе прочего порядок участия в эксперименте.</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Коды маркировки предоставят участникам бесплатно.</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Постановление Правительства РФ от 26.03.2024 N 373</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9. Федеральный строительный надзор: новые индикаторы риска начнут действовать с 12 апреля 2024 года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В рамках федерального строительного надзора будут учитывать 2 новых индикатора риска: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истек срок временной эксплуатации ряда линейных объектов инфраструктуры. Речь идет о сроке, который </w:t>
      </w:r>
      <w:proofErr w:type="spellStart"/>
      <w:r w:rsidRPr="00F05046">
        <w:rPr>
          <w:rFonts w:ascii="Times New Roman" w:hAnsi="Times New Roman" w:cs="Times New Roman"/>
          <w:sz w:val="24"/>
          <w:szCs w:val="24"/>
        </w:rPr>
        <w:t>спецкомиссия</w:t>
      </w:r>
      <w:proofErr w:type="spellEnd"/>
      <w:r w:rsidRPr="00F05046">
        <w:rPr>
          <w:rFonts w:ascii="Times New Roman" w:hAnsi="Times New Roman" w:cs="Times New Roman"/>
          <w:sz w:val="24"/>
          <w:szCs w:val="24"/>
        </w:rPr>
        <w:t xml:space="preserve"> установила до дня, когда, например, застройщик получит заключение о соответствии объектов требованиям проектной документации;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в </w:t>
      </w:r>
      <w:proofErr w:type="spellStart"/>
      <w:r w:rsidRPr="00F05046">
        <w:rPr>
          <w:rFonts w:ascii="Times New Roman" w:hAnsi="Times New Roman" w:cs="Times New Roman"/>
          <w:sz w:val="24"/>
          <w:szCs w:val="24"/>
        </w:rPr>
        <w:t>Ростехнадзор</w:t>
      </w:r>
      <w:proofErr w:type="spellEnd"/>
      <w:r w:rsidRPr="00F05046">
        <w:rPr>
          <w:rFonts w:ascii="Times New Roman" w:hAnsi="Times New Roman" w:cs="Times New Roman"/>
          <w:sz w:val="24"/>
          <w:szCs w:val="24"/>
        </w:rPr>
        <w:t xml:space="preserve"> не поступило извещение о начале работ на подконтрольных объектах капстроительства. Индикатор сработает, если прошло 120 календарных дней </w:t>
      </w:r>
      <w:proofErr w:type="gramStart"/>
      <w:r w:rsidRPr="00F05046">
        <w:rPr>
          <w:rFonts w:ascii="Times New Roman" w:hAnsi="Times New Roman" w:cs="Times New Roman"/>
          <w:sz w:val="24"/>
          <w:szCs w:val="24"/>
        </w:rPr>
        <w:t xml:space="preserve">с </w:t>
      </w:r>
      <w:r w:rsidRPr="00F05046">
        <w:rPr>
          <w:rFonts w:ascii="Times New Roman" w:hAnsi="Times New Roman" w:cs="Times New Roman"/>
          <w:sz w:val="24"/>
          <w:szCs w:val="24"/>
        </w:rPr>
        <w:lastRenderedPageBreak/>
        <w:t>даты размещения</w:t>
      </w:r>
      <w:proofErr w:type="gramEnd"/>
      <w:r w:rsidRPr="00F05046">
        <w:rPr>
          <w:rFonts w:ascii="Times New Roman" w:hAnsi="Times New Roman" w:cs="Times New Roman"/>
          <w:sz w:val="24"/>
          <w:szCs w:val="24"/>
        </w:rPr>
        <w:t xml:space="preserve"> в едином реестре сведений о положительном заключении экспертизы проектной документации и (или) инженерных изысканий.</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Напомним, если в 2024 году выявляют индикаторы риска, по согласованию с прокуратурой могут провести внеплановую документарную или выездную проверку.</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Приказ Минстроя России от 18.12.2023 N 939/</w:t>
      </w:r>
      <w:proofErr w:type="spellStart"/>
      <w:proofErr w:type="gramStart"/>
      <w:r w:rsidRPr="00F05046">
        <w:rPr>
          <w:rFonts w:ascii="Times New Roman" w:hAnsi="Times New Roman" w:cs="Times New Roman"/>
          <w:sz w:val="24"/>
          <w:szCs w:val="24"/>
        </w:rPr>
        <w:t>пр</w:t>
      </w:r>
      <w:proofErr w:type="spellEnd"/>
      <w:proofErr w:type="gramEnd"/>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10. Штраф для авиакомпаний за длительную задержку рейса вырос с 1 апреля 2024 года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За просрочку доставки пассажира, багажа или груза в пункт назначения перевозчик теперь уплачивает пассажиру, отправителю либо получателю груза 100 руб. за каждый час просрочки. Ранее штраф составлял 25 руб. за тот же период.</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Максимальный размер санкции не изменился — половина провозной платы.</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Напомним, штраф нужно уплатить, если перевозчик не докажет, что задержка возникла из-за обстоятельств, которые от него не зависят. Речь идет, например, об устранении опасной для пассажиров поломки.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Правила касаются внутрироссийских перевозок.</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1 апреля вступили в силу и другие изменения.</w:t>
      </w:r>
    </w:p>
    <w:p w:rsid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Федеральный закон от 04.08.2023 N 487-ФЗ</w:t>
      </w:r>
    </w:p>
    <w:p w:rsidR="00F05046" w:rsidRDefault="00F05046" w:rsidP="00F05046">
      <w:pPr>
        <w:spacing w:after="0" w:line="240" w:lineRule="auto"/>
        <w:rPr>
          <w:rFonts w:ascii="Times New Roman" w:hAnsi="Times New Roman" w:cs="Times New Roman"/>
          <w:sz w:val="24"/>
          <w:szCs w:val="24"/>
        </w:rPr>
      </w:pPr>
    </w:p>
    <w:p w:rsidR="00F05046" w:rsidRDefault="00F05046" w:rsidP="00F05046">
      <w:pPr>
        <w:spacing w:after="0" w:line="240" w:lineRule="auto"/>
        <w:rPr>
          <w:rFonts w:ascii="Times New Roman" w:hAnsi="Times New Roman" w:cs="Times New Roman"/>
          <w:sz w:val="24"/>
          <w:szCs w:val="24"/>
          <w:u w:val="single"/>
        </w:rPr>
      </w:pPr>
      <w:r w:rsidRPr="00F05046">
        <w:rPr>
          <w:rFonts w:ascii="Times New Roman" w:hAnsi="Times New Roman" w:cs="Times New Roman"/>
          <w:sz w:val="24"/>
          <w:szCs w:val="24"/>
          <w:u w:val="single"/>
        </w:rPr>
        <w:t>за 8–12 апреля</w:t>
      </w:r>
    </w:p>
    <w:p w:rsidR="00F05046" w:rsidRDefault="00F05046" w:rsidP="00F05046">
      <w:pPr>
        <w:spacing w:after="0" w:line="240" w:lineRule="auto"/>
        <w:rPr>
          <w:rFonts w:ascii="Times New Roman" w:hAnsi="Times New Roman" w:cs="Times New Roman"/>
          <w:sz w:val="24"/>
          <w:szCs w:val="24"/>
          <w:u w:val="single"/>
        </w:rPr>
      </w:pPr>
    </w:p>
    <w:p w:rsidR="00F05046" w:rsidRPr="00F05046" w:rsidRDefault="00F05046" w:rsidP="00F05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F05046">
        <w:rPr>
          <w:rFonts w:ascii="Times New Roman" w:hAnsi="Times New Roman" w:cs="Times New Roman"/>
          <w:sz w:val="24"/>
          <w:szCs w:val="24"/>
        </w:rPr>
        <w:t xml:space="preserve">Поправки о списании процентов по кредитам ряда военнослужащих вступили в силу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C 6 апреля 2024 года мобилизованным и ряду других военнослужащих не нужно платить проценты по </w:t>
      </w:r>
      <w:proofErr w:type="spellStart"/>
      <w:r w:rsidRPr="00F05046">
        <w:rPr>
          <w:rFonts w:ascii="Times New Roman" w:hAnsi="Times New Roman" w:cs="Times New Roman"/>
          <w:sz w:val="24"/>
          <w:szCs w:val="24"/>
        </w:rPr>
        <w:t>потребкредитам</w:t>
      </w:r>
      <w:proofErr w:type="spellEnd"/>
      <w:r w:rsidRPr="00F05046">
        <w:rPr>
          <w:rFonts w:ascii="Times New Roman" w:hAnsi="Times New Roman" w:cs="Times New Roman"/>
          <w:sz w:val="24"/>
          <w:szCs w:val="24"/>
        </w:rPr>
        <w:t xml:space="preserve"> и займам (кроме ипотеки), начисленные в период особых кредитных каникул. После их окончания это обязательство прекратится.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При досрочном погашении долга в течение льготного периода кредитор:</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не может направлять средства на уплату процентов, которые начислили за время каникул;</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обязан возвращать деньги, которые заемщик перечислил сверх объема обязательств по договору. Этот объем рассчитают без учета указанных выше процентов.</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Меру поддержки распространили на отношения из договоров, по которым льготный период установили до 6 апреля 2024 года. Исключение — случай, когда к этой дате обязательства заемщика, который воспользовался кредитными каникулами, прекращены, в </w:t>
      </w:r>
      <w:proofErr w:type="spellStart"/>
      <w:r w:rsidRPr="00F05046">
        <w:rPr>
          <w:rFonts w:ascii="Times New Roman" w:hAnsi="Times New Roman" w:cs="Times New Roman"/>
          <w:sz w:val="24"/>
          <w:szCs w:val="24"/>
        </w:rPr>
        <w:t>т.ч</w:t>
      </w:r>
      <w:proofErr w:type="spellEnd"/>
      <w:r w:rsidRPr="00F05046">
        <w:rPr>
          <w:rFonts w:ascii="Times New Roman" w:hAnsi="Times New Roman" w:cs="Times New Roman"/>
          <w:sz w:val="24"/>
          <w:szCs w:val="24"/>
        </w:rPr>
        <w:t>. исполнением.</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Есть и другие изменения.</w:t>
      </w:r>
    </w:p>
    <w:p w:rsid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Федеральный закон от 06.04.2024 N 72-ФЗ</w:t>
      </w:r>
    </w:p>
    <w:p w:rsidR="00F05046" w:rsidRPr="00F05046" w:rsidRDefault="00F05046" w:rsidP="00F0504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F05046">
        <w:t xml:space="preserve"> </w:t>
      </w:r>
      <w:r w:rsidRPr="00F05046">
        <w:rPr>
          <w:rFonts w:ascii="Times New Roman" w:hAnsi="Times New Roman" w:cs="Times New Roman"/>
          <w:sz w:val="24"/>
          <w:szCs w:val="24"/>
        </w:rPr>
        <w:t xml:space="preserve">Нарушения при обслуживании газового оборудования: штрафы увеличатся с 17 апреля 2024 года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За несоблюдение требований к качеству, сроку и периодичности техобслуживания и ремонта внутридомового либо внутриквартирного газового оборудования станут штрафовать:</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должностных лиц на сумму от 25 тыс. до 100 тыс. руб.;</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организации — от 200 тыс. до 500 тыс. руб.</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Пока первые платят от 5 тыс. до 20 тыс. руб., а вторые — от 40 тыс. до 100 тыс. руб.</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Аналогично повысили штрафы, в частности, для тех, кто:</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не выполнил работы, не оказал услуги из минимального перечня;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уклонился от заключения договора о техобслуживании и ремонте внутридомового газового оборудования в многоквартирном доме. Речь идет о случаях, когда нужно заключить такое соглашение;</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не допустил (вопреки правилам) представителя </w:t>
      </w:r>
      <w:proofErr w:type="spellStart"/>
      <w:r w:rsidRPr="00F05046">
        <w:rPr>
          <w:rFonts w:ascii="Times New Roman" w:hAnsi="Times New Roman" w:cs="Times New Roman"/>
          <w:sz w:val="24"/>
          <w:szCs w:val="24"/>
        </w:rPr>
        <w:t>спецорганизации</w:t>
      </w:r>
      <w:proofErr w:type="spellEnd"/>
      <w:r w:rsidRPr="00F05046">
        <w:rPr>
          <w:rFonts w:ascii="Times New Roman" w:hAnsi="Times New Roman" w:cs="Times New Roman"/>
          <w:sz w:val="24"/>
          <w:szCs w:val="24"/>
        </w:rPr>
        <w:t xml:space="preserve"> для техобслуживания и ремонта оборудования либо для приостановки подачи газа.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Есть и другие поправки.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Напомним, за нарушение правил безопасного использования и содержания газового оборудования в ряде случаев могут оштрафовать, например, управляющую компанию.</w:t>
      </w:r>
    </w:p>
    <w:p w:rsid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lastRenderedPageBreak/>
        <w:t>Документ: Федеральный закон от 06.04.2024 N 77-ФЗ</w:t>
      </w:r>
    </w:p>
    <w:p w:rsidR="00F05046" w:rsidRPr="00F05046" w:rsidRDefault="00F05046" w:rsidP="00F05046">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F05046">
        <w:t xml:space="preserve"> </w:t>
      </w:r>
      <w:r w:rsidRPr="00F05046">
        <w:rPr>
          <w:rFonts w:ascii="Times New Roman" w:hAnsi="Times New Roman" w:cs="Times New Roman"/>
          <w:sz w:val="24"/>
          <w:szCs w:val="24"/>
        </w:rPr>
        <w:t xml:space="preserve">Опубликован закон о новшествах в сфере приватизации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Малому и среднему бизнесу теперь достаточно 1 год непрерывно арендовать публичную недвижимость, чтобы при ее приватизации иметь преимущественное право выкупа. Поправка вступила в силу с 6 апреля 2024 года.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Ранее минимальный период аренды для реализации права был 2 года.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Напомним:</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преимущественное право возникает не у всех субъектов МСП. Среди исключений те, кто добывает и перерабатывает полезные ископаемые, если они не общераспространенные;</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кроме минимального срока аренды есть и другие условия реализации права.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С 1 июля 2024 года предусмотрели приватизацию имущества по минимально допустимой цене. По общему правилу она составит — 5% от первоначального предложения. Этот способ продажи введут вместо приватизации без объявления цены. Мероприятие проведут, если продажа путем публичного предложения не состоялась.</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Есть и другие изменения.</w:t>
      </w:r>
    </w:p>
    <w:p w:rsid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Федеральный закон от 06.04.2024 N 76-ФЗ</w:t>
      </w:r>
    </w:p>
    <w:p w:rsidR="00F05046" w:rsidRDefault="00F05046" w:rsidP="00F05046">
      <w:pPr>
        <w:spacing w:after="0" w:line="240" w:lineRule="auto"/>
        <w:rPr>
          <w:rFonts w:ascii="Times New Roman" w:hAnsi="Times New Roman" w:cs="Times New Roman"/>
          <w:sz w:val="24"/>
          <w:szCs w:val="24"/>
        </w:rPr>
      </w:pPr>
    </w:p>
    <w:p w:rsidR="00F05046" w:rsidRDefault="00F05046" w:rsidP="00F05046">
      <w:pPr>
        <w:spacing w:after="0" w:line="240" w:lineRule="auto"/>
        <w:rPr>
          <w:rFonts w:ascii="Times New Roman" w:hAnsi="Times New Roman" w:cs="Times New Roman"/>
          <w:sz w:val="24"/>
          <w:szCs w:val="24"/>
          <w:u w:val="single"/>
        </w:rPr>
      </w:pPr>
      <w:r w:rsidRPr="00F05046">
        <w:rPr>
          <w:rFonts w:ascii="Times New Roman" w:hAnsi="Times New Roman" w:cs="Times New Roman"/>
          <w:sz w:val="24"/>
          <w:szCs w:val="24"/>
          <w:u w:val="single"/>
        </w:rPr>
        <w:t>за 15–19 апреля</w:t>
      </w:r>
    </w:p>
    <w:p w:rsidR="00F05046" w:rsidRDefault="00F05046" w:rsidP="00F05046">
      <w:pPr>
        <w:spacing w:after="0" w:line="240" w:lineRule="auto"/>
        <w:rPr>
          <w:rFonts w:ascii="Times New Roman" w:hAnsi="Times New Roman" w:cs="Times New Roman"/>
          <w:sz w:val="24"/>
          <w:szCs w:val="24"/>
          <w:u w:val="single"/>
        </w:rPr>
      </w:pP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1. Розничная продажа молочной продукции и воды: с 1 мая у крупных торговых сетей новая обязанность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Молочную продукцию и упакованную воду, </w:t>
      </w:r>
      <w:proofErr w:type="gramStart"/>
      <w:r w:rsidRPr="00F05046">
        <w:rPr>
          <w:rFonts w:ascii="Times New Roman" w:hAnsi="Times New Roman" w:cs="Times New Roman"/>
          <w:sz w:val="24"/>
          <w:szCs w:val="24"/>
        </w:rPr>
        <w:t>которые</w:t>
      </w:r>
      <w:proofErr w:type="gramEnd"/>
      <w:r w:rsidRPr="00F05046">
        <w:rPr>
          <w:rFonts w:ascii="Times New Roman" w:hAnsi="Times New Roman" w:cs="Times New Roman"/>
          <w:sz w:val="24"/>
          <w:szCs w:val="24"/>
        </w:rPr>
        <w:t xml:space="preserve"> подлежат обязательной маркировке, перед продажей нужно проверить через систему "Честный знак".</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Пока новая обязанность затрагивает крупные торговые сети (у остальных продавцов она появится в сентябре). К таким сетям относятся 50 и более торговых объектов, которые отвечают любому из признаков:</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принадлежат одному лицу или группе лиц;</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работают под одним коммерческим обозначением или иным средством индивидуализации.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Проверка проходит онлайн по ряду критериев:</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в системе нет информации о маркировке товара или код маркировки некорректен;</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госорганы запретили или приостановили продажу товара;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истек срок годности (только для молочной продукции);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в системе нет информации о вводе товара в оборот (только для упакованной воды). Исключение — первичная передача товара от производителя конечному потребителю.</w:t>
      </w:r>
    </w:p>
    <w:p w:rsidR="00F05046" w:rsidRPr="00F05046" w:rsidRDefault="00F05046" w:rsidP="00F05046">
      <w:pPr>
        <w:spacing w:after="0" w:line="240" w:lineRule="auto"/>
        <w:rPr>
          <w:rFonts w:ascii="Times New Roman" w:hAnsi="Times New Roman" w:cs="Times New Roman"/>
          <w:sz w:val="24"/>
          <w:szCs w:val="24"/>
        </w:rPr>
      </w:pPr>
      <w:proofErr w:type="gramStart"/>
      <w:r w:rsidRPr="00F05046">
        <w:rPr>
          <w:rFonts w:ascii="Times New Roman" w:hAnsi="Times New Roman" w:cs="Times New Roman"/>
          <w:sz w:val="24"/>
          <w:szCs w:val="24"/>
        </w:rPr>
        <w:t>Если продажа запрещена, заранее настроенное ПО на кассе выдаст предупреждение.</w:t>
      </w:r>
      <w:proofErr w:type="gramEnd"/>
    </w:p>
    <w:p w:rsidR="00F05046" w:rsidRPr="00F05046" w:rsidRDefault="00F05046" w:rsidP="00F05046">
      <w:pPr>
        <w:spacing w:after="0" w:line="240" w:lineRule="auto"/>
        <w:rPr>
          <w:rFonts w:ascii="Times New Roman" w:hAnsi="Times New Roman" w:cs="Times New Roman"/>
          <w:sz w:val="24"/>
          <w:szCs w:val="24"/>
        </w:rPr>
      </w:pPr>
      <w:proofErr w:type="spellStart"/>
      <w:r w:rsidRPr="00F05046">
        <w:rPr>
          <w:rFonts w:ascii="Times New Roman" w:hAnsi="Times New Roman" w:cs="Times New Roman"/>
          <w:sz w:val="24"/>
          <w:szCs w:val="24"/>
        </w:rPr>
        <w:t>Минпромторг</w:t>
      </w:r>
      <w:proofErr w:type="spellEnd"/>
      <w:r w:rsidRPr="00F05046">
        <w:rPr>
          <w:rFonts w:ascii="Times New Roman" w:hAnsi="Times New Roman" w:cs="Times New Roman"/>
          <w:sz w:val="24"/>
          <w:szCs w:val="24"/>
        </w:rPr>
        <w:t xml:space="preserve"> разъяснил: за невыполнение обязанности проверять товар перед продажей грозит штраф.</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См. требования к продавцам, порядок проверки кодов маркировки, а также перечень исключений.</w:t>
      </w:r>
    </w:p>
    <w:p w:rsid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Постановление Правительства РФ от 21.11.2023 N 1944</w:t>
      </w:r>
    </w:p>
    <w:p w:rsidR="00F05046" w:rsidRPr="00F05046" w:rsidRDefault="00F05046" w:rsidP="00F05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F05046">
        <w:rPr>
          <w:rFonts w:ascii="Times New Roman" w:hAnsi="Times New Roman" w:cs="Times New Roman"/>
          <w:sz w:val="24"/>
          <w:szCs w:val="24"/>
        </w:rPr>
        <w:t xml:space="preserve">ЦБ РФ дал поднадзорным организациям рекомендации по устранению последствий контрольных мероприятий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При проверке кредитных и </w:t>
      </w:r>
      <w:proofErr w:type="spellStart"/>
      <w:r w:rsidRPr="00F05046">
        <w:rPr>
          <w:rFonts w:ascii="Times New Roman" w:hAnsi="Times New Roman" w:cs="Times New Roman"/>
          <w:sz w:val="24"/>
          <w:szCs w:val="24"/>
        </w:rPr>
        <w:t>некредитных</w:t>
      </w:r>
      <w:proofErr w:type="spellEnd"/>
      <w:r w:rsidRPr="00F05046">
        <w:rPr>
          <w:rFonts w:ascii="Times New Roman" w:hAnsi="Times New Roman" w:cs="Times New Roman"/>
          <w:sz w:val="24"/>
          <w:szCs w:val="24"/>
        </w:rPr>
        <w:t xml:space="preserve"> финансовых организаций регулятор может проводить контрольные закупки. Для устранения последствий таких мероприятий поднадзорным организациям рекомендуется: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уничтожать персональные данные сотрудников ЦБ РФ и третьих лиц, которые были получены при проверке. Срок — не позже 30 дней </w:t>
      </w:r>
      <w:proofErr w:type="gramStart"/>
      <w:r w:rsidRPr="00F05046">
        <w:rPr>
          <w:rFonts w:ascii="Times New Roman" w:hAnsi="Times New Roman" w:cs="Times New Roman"/>
          <w:sz w:val="24"/>
          <w:szCs w:val="24"/>
        </w:rPr>
        <w:t>с даты</w:t>
      </w:r>
      <w:proofErr w:type="gramEnd"/>
      <w:r w:rsidRPr="00F05046">
        <w:rPr>
          <w:rFonts w:ascii="Times New Roman" w:hAnsi="Times New Roman" w:cs="Times New Roman"/>
          <w:sz w:val="24"/>
          <w:szCs w:val="24"/>
        </w:rPr>
        <w:t xml:space="preserve"> ее окончания;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фиксировать уничтожение таких данных согласно требованиям </w:t>
      </w:r>
      <w:proofErr w:type="spellStart"/>
      <w:r w:rsidRPr="00F05046">
        <w:rPr>
          <w:rFonts w:ascii="Times New Roman" w:hAnsi="Times New Roman" w:cs="Times New Roman"/>
          <w:sz w:val="24"/>
          <w:szCs w:val="24"/>
        </w:rPr>
        <w:t>Роскомнадзора</w:t>
      </w:r>
      <w:proofErr w:type="spellEnd"/>
      <w:r w:rsidRPr="00F05046">
        <w:rPr>
          <w:rFonts w:ascii="Times New Roman" w:hAnsi="Times New Roman" w:cs="Times New Roman"/>
          <w:sz w:val="24"/>
          <w:szCs w:val="24"/>
        </w:rPr>
        <w:t>;</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сообщать лицам, которым передавали указанные данные, о необходимости подтвердить их уничтожение и представить акты поднадзорной организации.</w:t>
      </w:r>
    </w:p>
    <w:p w:rsid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lastRenderedPageBreak/>
        <w:t>Документ: Информационное письмо Банка России от 16.04.2024 N ИН-03-25/27</w:t>
      </w:r>
    </w:p>
    <w:p w:rsidR="00F05046" w:rsidRPr="00F05046" w:rsidRDefault="00F05046" w:rsidP="00F05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F05046">
        <w:rPr>
          <w:rFonts w:ascii="Times New Roman" w:hAnsi="Times New Roman" w:cs="Times New Roman"/>
          <w:sz w:val="24"/>
          <w:szCs w:val="24"/>
        </w:rPr>
        <w:t xml:space="preserve">Согласие на обработку персональных данных для передачи в </w:t>
      </w:r>
      <w:proofErr w:type="spellStart"/>
      <w:r w:rsidRPr="00F05046">
        <w:rPr>
          <w:rFonts w:ascii="Times New Roman" w:hAnsi="Times New Roman" w:cs="Times New Roman"/>
          <w:sz w:val="24"/>
          <w:szCs w:val="24"/>
        </w:rPr>
        <w:t>спецсистемы</w:t>
      </w:r>
      <w:proofErr w:type="spellEnd"/>
      <w:r w:rsidRPr="00F05046">
        <w:rPr>
          <w:rFonts w:ascii="Times New Roman" w:hAnsi="Times New Roman" w:cs="Times New Roman"/>
          <w:sz w:val="24"/>
          <w:szCs w:val="24"/>
        </w:rPr>
        <w:t xml:space="preserve">: утверждены новые формы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Ряд банков и прочих лиц, которые размещают личные сведения о гражданах в единой биометрической системе и ЕСИА, станут получать согласия по новым формам с 1 января 2025 года.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Их будет две, различаются они в зависимости от способа, которым предоставляется согласие, — в электронном виде или на бумаге. Сейчас применяется один документ.</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В формах отвели место для информации о несовершеннолетних лицах, более детально определили, когда действие согласия прекращается. В бумажной версии эти сведения выделили в отдельные пункты, что </w:t>
      </w:r>
      <w:proofErr w:type="gramStart"/>
      <w:r w:rsidRPr="00F05046">
        <w:rPr>
          <w:rFonts w:ascii="Times New Roman" w:hAnsi="Times New Roman" w:cs="Times New Roman"/>
          <w:sz w:val="24"/>
          <w:szCs w:val="24"/>
        </w:rPr>
        <w:t>увеличило их общее число и за счет чего форма стала</w:t>
      </w:r>
      <w:proofErr w:type="gramEnd"/>
      <w:r w:rsidRPr="00F05046">
        <w:rPr>
          <w:rFonts w:ascii="Times New Roman" w:hAnsi="Times New Roman" w:cs="Times New Roman"/>
          <w:sz w:val="24"/>
          <w:szCs w:val="24"/>
        </w:rPr>
        <w:t xml:space="preserve"> объемнее.</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Есть и другие поправки.</w:t>
      </w:r>
    </w:p>
    <w:p w:rsid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Распоряжение Правительства РФ от 09.04.2024 N 856-р</w:t>
      </w:r>
    </w:p>
    <w:p w:rsidR="00F05046" w:rsidRPr="00F05046" w:rsidRDefault="00F05046" w:rsidP="00F05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F05046">
        <w:rPr>
          <w:rFonts w:ascii="Times New Roman" w:hAnsi="Times New Roman" w:cs="Times New Roman"/>
          <w:sz w:val="24"/>
          <w:szCs w:val="24"/>
        </w:rPr>
        <w:t xml:space="preserve">Выплаты по ряду ценных бумаг со счетов типа "С": утверждены требования к заявлению и документам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Совет директоров ЦБ РФ определил содержание заявления и список документов, которые, в частности, владельцы ценных бумаг — резиденты направляют для получения выплат в соответствии с временным порядком расчетов по Указу N 198.</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Речь идет о выплатах по некоторым ценным бумагам, которые были зачислены на счет типа "С" иностранного номинального держателя или платежного агента до 19 марта 2024 года.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Заявление должно содержать:</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реквизиты рублевого счета в российской кредитной организации;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сумму средств, поступивших на счета типа "С";</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сведения, позволяющие идентифицировать владельца ценных бумаг, в </w:t>
      </w:r>
      <w:proofErr w:type="spellStart"/>
      <w:r w:rsidRPr="00F05046">
        <w:rPr>
          <w:rFonts w:ascii="Times New Roman" w:hAnsi="Times New Roman" w:cs="Times New Roman"/>
          <w:sz w:val="24"/>
          <w:szCs w:val="24"/>
        </w:rPr>
        <w:t>т.ч</w:t>
      </w:r>
      <w:proofErr w:type="spellEnd"/>
      <w:r w:rsidRPr="00F05046">
        <w:rPr>
          <w:rFonts w:ascii="Times New Roman" w:hAnsi="Times New Roman" w:cs="Times New Roman"/>
          <w:sz w:val="24"/>
          <w:szCs w:val="24"/>
        </w:rPr>
        <w:t>. данные о его статусе (резидент или иное лицо, на которое распространяется временный порядок);</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сведения, позволяющие идентифицировать эмитента ценных бумаг;</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данные о ценных бумагах и их количестве (для еврооблигаций — их количество и коды ISIN);</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дату фиксации прав по ценным бумагам, по которым не получены выплаты;</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согласие на передачу иностранному номинальному держателю или платежному агенту уведомления о расчетах и других сведений.</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Список документов, которые прилагают к заявлению, перечислен в п. 3 решения.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ЦБ РФ также установил требования к заявлению и документам для получения выплат держателями еврооблигаций. Речь идет о выплатах в соответствии с временным порядком исполнения обязательств, возникших перед держателями после 19 марта 2024 года.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Новшества применяют с 16 апреля 2024 года.</w:t>
      </w:r>
    </w:p>
    <w:p w:rsid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Документы: Решение Совета директоров Банка России от 12.04.2024; Решение Совета директоров Банка России от 12.04.2024 (еврооблигации)</w:t>
      </w:r>
    </w:p>
    <w:p w:rsidR="00F05046" w:rsidRDefault="00F05046" w:rsidP="00F05046">
      <w:pPr>
        <w:spacing w:after="0" w:line="240" w:lineRule="auto"/>
        <w:rPr>
          <w:rFonts w:ascii="Times New Roman" w:hAnsi="Times New Roman" w:cs="Times New Roman"/>
          <w:sz w:val="24"/>
          <w:szCs w:val="24"/>
        </w:rPr>
      </w:pPr>
    </w:p>
    <w:p w:rsidR="00F05046" w:rsidRPr="00F05046" w:rsidRDefault="00F05046" w:rsidP="00F05046">
      <w:pPr>
        <w:spacing w:after="0" w:line="240" w:lineRule="auto"/>
        <w:rPr>
          <w:rFonts w:ascii="Times New Roman" w:hAnsi="Times New Roman" w:cs="Times New Roman"/>
          <w:sz w:val="24"/>
          <w:szCs w:val="24"/>
          <w:u w:val="single"/>
        </w:rPr>
      </w:pPr>
      <w:r w:rsidRPr="00F05046">
        <w:rPr>
          <w:rFonts w:ascii="Times New Roman" w:hAnsi="Times New Roman" w:cs="Times New Roman"/>
          <w:sz w:val="24"/>
          <w:szCs w:val="24"/>
          <w:u w:val="single"/>
        </w:rPr>
        <w:t>за 22–27 апреля</w:t>
      </w:r>
    </w:p>
    <w:p w:rsidR="00F05046" w:rsidRDefault="00F05046" w:rsidP="00F05046">
      <w:pPr>
        <w:spacing w:after="0" w:line="240" w:lineRule="auto"/>
        <w:rPr>
          <w:rFonts w:ascii="Times New Roman" w:hAnsi="Times New Roman" w:cs="Times New Roman"/>
          <w:sz w:val="24"/>
          <w:szCs w:val="24"/>
        </w:rPr>
      </w:pP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1. ЦБ РФ оставил ключевую ставку прежней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Показатель сохранили на уровне 16%. До конца 2024 года регулятор прогнозирует среднюю ставку 14,5 - 16%.</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Следующее заседание – 7 июня 2024 года.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Документы: Информация Банка России от 26.04.2024; Среднесрочный прогноз Банка России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2. Бесплатные переводы самому себе: с 1 мая лимит для физлиц — 30 </w:t>
      </w:r>
      <w:proofErr w:type="gramStart"/>
      <w:r w:rsidRPr="00F05046">
        <w:rPr>
          <w:rFonts w:ascii="Times New Roman" w:hAnsi="Times New Roman" w:cs="Times New Roman"/>
          <w:sz w:val="24"/>
          <w:szCs w:val="24"/>
        </w:rPr>
        <w:t>млн</w:t>
      </w:r>
      <w:proofErr w:type="gramEnd"/>
      <w:r w:rsidRPr="00F05046">
        <w:rPr>
          <w:rFonts w:ascii="Times New Roman" w:hAnsi="Times New Roman" w:cs="Times New Roman"/>
          <w:sz w:val="24"/>
          <w:szCs w:val="24"/>
        </w:rPr>
        <w:t xml:space="preserve"> руб. в месяц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lastRenderedPageBreak/>
        <w:t xml:space="preserve">Физлица без комиссии могут переводить средства в рублях между своими счетами в разных банках, а также с банковского счета на </w:t>
      </w:r>
      <w:proofErr w:type="spellStart"/>
      <w:r w:rsidRPr="00F05046">
        <w:rPr>
          <w:rFonts w:ascii="Times New Roman" w:hAnsi="Times New Roman" w:cs="Times New Roman"/>
          <w:sz w:val="24"/>
          <w:szCs w:val="24"/>
        </w:rPr>
        <w:t>спецсчет</w:t>
      </w:r>
      <w:proofErr w:type="spellEnd"/>
      <w:r w:rsidRPr="00F05046">
        <w:rPr>
          <w:rFonts w:ascii="Times New Roman" w:hAnsi="Times New Roman" w:cs="Times New Roman"/>
          <w:sz w:val="24"/>
          <w:szCs w:val="24"/>
        </w:rPr>
        <w:t xml:space="preserve"> оператора финансовой платформы.</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Общая сумма бесплатных переводов в месяц не более 30 </w:t>
      </w:r>
      <w:proofErr w:type="gramStart"/>
      <w:r w:rsidRPr="00F05046">
        <w:rPr>
          <w:rFonts w:ascii="Times New Roman" w:hAnsi="Times New Roman" w:cs="Times New Roman"/>
          <w:sz w:val="24"/>
          <w:szCs w:val="24"/>
        </w:rPr>
        <w:t>млн</w:t>
      </w:r>
      <w:proofErr w:type="gramEnd"/>
      <w:r w:rsidRPr="00F05046">
        <w:rPr>
          <w:rFonts w:ascii="Times New Roman" w:hAnsi="Times New Roman" w:cs="Times New Roman"/>
          <w:sz w:val="24"/>
          <w:szCs w:val="24"/>
        </w:rPr>
        <w:t xml:space="preserve"> руб.</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Новый закон не распространяется: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на переводы с помощью платежных карт по правилам выпустивших их платежных систем (переводы по номеру карты — отметил ЦБ РФ в пресс-релизе);</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на переводы, которые клиент совершает в отделении банка.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О новшествах банки обязаны проинформировать на своем сайте, в мобильном приложении, в местах оказания услуг. Кроме того, банк должен предупредить клиентов, решивших сделать перевод в отделении банка, о возможности бесплатно перевести средства онлайн.</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ЦБ РФ разъяснил:</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лимит переводов распространяется на все счета физлица в совокупности, а не на каждый счет в отдельности;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банк не может ограничивать количество бесплатных переводов в сутки;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банк вправе установить </w:t>
      </w:r>
      <w:proofErr w:type="spellStart"/>
      <w:r w:rsidRPr="00F05046">
        <w:rPr>
          <w:rFonts w:ascii="Times New Roman" w:hAnsi="Times New Roman" w:cs="Times New Roman"/>
          <w:sz w:val="24"/>
          <w:szCs w:val="24"/>
        </w:rPr>
        <w:t>доптребования</w:t>
      </w:r>
      <w:proofErr w:type="spellEnd"/>
      <w:r w:rsidRPr="00F05046">
        <w:rPr>
          <w:rFonts w:ascii="Times New Roman" w:hAnsi="Times New Roman" w:cs="Times New Roman"/>
          <w:sz w:val="24"/>
          <w:szCs w:val="24"/>
        </w:rPr>
        <w:t xml:space="preserve"> к реквизитам перевода;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сотрудник банка, к которому клиент обратился для совершения перевода самому себе, должен убедиться, что тот знает </w:t>
      </w:r>
      <w:proofErr w:type="gramStart"/>
      <w:r w:rsidRPr="00F05046">
        <w:rPr>
          <w:rFonts w:ascii="Times New Roman" w:hAnsi="Times New Roman" w:cs="Times New Roman"/>
          <w:sz w:val="24"/>
          <w:szCs w:val="24"/>
        </w:rPr>
        <w:t>о</w:t>
      </w:r>
      <w:proofErr w:type="gramEnd"/>
      <w:r w:rsidRPr="00F05046">
        <w:rPr>
          <w:rFonts w:ascii="Times New Roman" w:hAnsi="Times New Roman" w:cs="Times New Roman"/>
          <w:sz w:val="24"/>
          <w:szCs w:val="24"/>
        </w:rPr>
        <w:t xml:space="preserve"> бесплатных онлайн-переводах.</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ЦБ РФ отразил новый лимит в решении о комиссиях за переводы через СБП. При этом общий размер бесплатных переводов между </w:t>
      </w:r>
      <w:proofErr w:type="gramStart"/>
      <w:r w:rsidRPr="00F05046">
        <w:rPr>
          <w:rFonts w:ascii="Times New Roman" w:hAnsi="Times New Roman" w:cs="Times New Roman"/>
          <w:sz w:val="24"/>
          <w:szCs w:val="24"/>
        </w:rPr>
        <w:t>разными</w:t>
      </w:r>
      <w:proofErr w:type="gramEnd"/>
      <w:r w:rsidRPr="00F05046">
        <w:rPr>
          <w:rFonts w:ascii="Times New Roman" w:hAnsi="Times New Roman" w:cs="Times New Roman"/>
          <w:sz w:val="24"/>
          <w:szCs w:val="24"/>
        </w:rPr>
        <w:t xml:space="preserve"> физлицами прежний — 100 000 руб. в месяц.</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Документы: Федеральный закон от 04.08.2023 N 482-ФЗ; Письмо Банка России от 12.10.2023 N 03-23-1/9667; Информация Банка России от 28.12.2023; Информация Банка России от 27.04.2024; Решение Совета директоров Банка России от 22.12.2023</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3. Эксплуатация рекламной конструкции на публичной недвижимости: с 4 мая будет проще продлить договор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До конца 2024 года владелец рекламной конструкции сможет подать заявление в орган </w:t>
      </w:r>
      <w:proofErr w:type="spellStart"/>
      <w:r w:rsidRPr="00F05046">
        <w:rPr>
          <w:rFonts w:ascii="Times New Roman" w:hAnsi="Times New Roman" w:cs="Times New Roman"/>
          <w:sz w:val="24"/>
          <w:szCs w:val="24"/>
        </w:rPr>
        <w:t>госвласти</w:t>
      </w:r>
      <w:proofErr w:type="spellEnd"/>
      <w:r w:rsidRPr="00F05046">
        <w:rPr>
          <w:rFonts w:ascii="Times New Roman" w:hAnsi="Times New Roman" w:cs="Times New Roman"/>
          <w:sz w:val="24"/>
          <w:szCs w:val="24"/>
        </w:rPr>
        <w:t xml:space="preserve"> или местного самоуправления, чтобы без торгов продлить договор на установку и эксплуатацию этого объекта на публичной недвижимости. Максимальный срок пролонгации — 10 лет.</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Правом разрешат воспользоваться, если по договору нет долга.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В соглашении о продлении зафиксируют среди прочего обязанность владельца конструкции бесплатно размещать </w:t>
      </w:r>
      <w:proofErr w:type="spellStart"/>
      <w:r w:rsidRPr="00F05046">
        <w:rPr>
          <w:rFonts w:ascii="Times New Roman" w:hAnsi="Times New Roman" w:cs="Times New Roman"/>
          <w:sz w:val="24"/>
          <w:szCs w:val="24"/>
        </w:rPr>
        <w:t>соцрекламу</w:t>
      </w:r>
      <w:proofErr w:type="spellEnd"/>
      <w:r w:rsidRPr="00F05046">
        <w:rPr>
          <w:rFonts w:ascii="Times New Roman" w:hAnsi="Times New Roman" w:cs="Times New Roman"/>
          <w:sz w:val="24"/>
          <w:szCs w:val="24"/>
        </w:rPr>
        <w:t xml:space="preserve"> в размере 10% годового объема рекламы, а в отдельном случае — и в большем размере. Требование нужно выполнять в течение периода, на который увеличат срок договора.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Орган </w:t>
      </w:r>
      <w:proofErr w:type="spellStart"/>
      <w:r w:rsidRPr="00F05046">
        <w:rPr>
          <w:rFonts w:ascii="Times New Roman" w:hAnsi="Times New Roman" w:cs="Times New Roman"/>
          <w:sz w:val="24"/>
          <w:szCs w:val="24"/>
        </w:rPr>
        <w:t>госвласти</w:t>
      </w:r>
      <w:proofErr w:type="spellEnd"/>
      <w:r w:rsidRPr="00F05046">
        <w:rPr>
          <w:rFonts w:ascii="Times New Roman" w:hAnsi="Times New Roman" w:cs="Times New Roman"/>
          <w:sz w:val="24"/>
          <w:szCs w:val="24"/>
        </w:rPr>
        <w:t xml:space="preserve"> или местного самоуправления заключит соглашение не позже 5 рабочих дней </w:t>
      </w:r>
      <w:proofErr w:type="gramStart"/>
      <w:r w:rsidRPr="00F05046">
        <w:rPr>
          <w:rFonts w:ascii="Times New Roman" w:hAnsi="Times New Roman" w:cs="Times New Roman"/>
          <w:sz w:val="24"/>
          <w:szCs w:val="24"/>
        </w:rPr>
        <w:t>с даты поступления</w:t>
      </w:r>
      <w:proofErr w:type="gramEnd"/>
      <w:r w:rsidRPr="00F05046">
        <w:rPr>
          <w:rFonts w:ascii="Times New Roman" w:hAnsi="Times New Roman" w:cs="Times New Roman"/>
          <w:sz w:val="24"/>
          <w:szCs w:val="24"/>
        </w:rPr>
        <w:t xml:space="preserve"> заявления.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4 мая 2024 года начнут действовать и другие антикризисные правила.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Ранее обратиться за упрощенным продлением договора можно было до 1 марта 2023 года.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Федеральный закон от 23.04.2024 N 98-ФЗ</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4. Импорт из недружественных стран ряда товаров: что изменилось с 27 апреля 2024 года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Правительство расширило список товаров, при ввозе которых из недружественных государств нужно уплачивать особые таможенные пошлины. В перечень вошла, в частности, такая продукция с определенными кодами по ТН ВЭД ЕАЭС:</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солодовое пиво. Страна происхождения — любая недружественная. Ставка ввозной пошлины — 0,1 евро за литр;</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духи, туалетная вода, средства для макияжа губ и глаз, а также кожная косметика. Страна происхождения — Польша. Ставка — 35% от таможенной стоимости;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чистящие и моющие средства, расфасованные для розничной продажи. Страна происхождения — Польша. Ставка — 35% от таможенной стоимости;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lastRenderedPageBreak/>
        <w:t>•</w:t>
      </w:r>
      <w:r w:rsidRPr="00F05046">
        <w:rPr>
          <w:rFonts w:ascii="Times New Roman" w:hAnsi="Times New Roman" w:cs="Times New Roman"/>
          <w:sz w:val="24"/>
          <w:szCs w:val="24"/>
        </w:rPr>
        <w:tab/>
        <w:t xml:space="preserve">лаки для волос. </w:t>
      </w:r>
      <w:proofErr w:type="gramStart"/>
      <w:r w:rsidRPr="00F05046">
        <w:rPr>
          <w:rFonts w:ascii="Times New Roman" w:hAnsi="Times New Roman" w:cs="Times New Roman"/>
          <w:sz w:val="24"/>
          <w:szCs w:val="24"/>
        </w:rPr>
        <w:t>Страны происхождения — США, Канада, Великобритания, Австралия, Польша, Франция, Италия, Республика Корея, Испания, Бельгия, Япония и Швейцария.</w:t>
      </w:r>
      <w:proofErr w:type="gramEnd"/>
      <w:r w:rsidRPr="00F05046">
        <w:rPr>
          <w:rFonts w:ascii="Times New Roman" w:hAnsi="Times New Roman" w:cs="Times New Roman"/>
          <w:sz w:val="24"/>
          <w:szCs w:val="24"/>
        </w:rPr>
        <w:t xml:space="preserve"> Ставка — 35% от таможенной стоимости;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пальто, плащи и куртки из химических нитей. Страны происхождения — Литва, Латвия и Эстония. Ставка — 50% от таможенной стоимости.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Ставки действуют до конца 2024 года.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Также правительство уточнило: происхождение всех товаров из упомянутого списка нужно определять по </w:t>
      </w:r>
      <w:proofErr w:type="spellStart"/>
      <w:r w:rsidRPr="00F05046">
        <w:rPr>
          <w:rFonts w:ascii="Times New Roman" w:hAnsi="Times New Roman" w:cs="Times New Roman"/>
          <w:sz w:val="24"/>
          <w:szCs w:val="24"/>
        </w:rPr>
        <w:t>спецкритериям</w:t>
      </w:r>
      <w:proofErr w:type="spellEnd"/>
      <w:r w:rsidRPr="00F05046">
        <w:rPr>
          <w:rFonts w:ascii="Times New Roman" w:hAnsi="Times New Roman" w:cs="Times New Roman"/>
          <w:sz w:val="24"/>
          <w:szCs w:val="24"/>
        </w:rPr>
        <w:t xml:space="preserve"> и подтверждать сертификатом.</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Есть и другие изменения.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Постановление Правительства РФ от 17.04.2024 N 500</w:t>
      </w:r>
    </w:p>
    <w:p w:rsidR="00F05046" w:rsidRPr="00F05046" w:rsidRDefault="002B7E3A" w:rsidP="00F05046">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F05046" w:rsidRPr="00F05046">
        <w:rPr>
          <w:rFonts w:ascii="Times New Roman" w:hAnsi="Times New Roman" w:cs="Times New Roman"/>
          <w:sz w:val="24"/>
          <w:szCs w:val="24"/>
        </w:rPr>
        <w:t xml:space="preserve">. Из реестра объектов НВОС исключат сведения об объектах, отнесенных к IV категории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1 сентября 2024 года уполномоченные органы начнут удалять данные об объектах IV категории, которые на указанную дату будут в реестре объектов НВОС. Одновременно </w:t>
      </w:r>
      <w:proofErr w:type="spellStart"/>
      <w:r w:rsidRPr="00F05046">
        <w:rPr>
          <w:rFonts w:ascii="Times New Roman" w:hAnsi="Times New Roman" w:cs="Times New Roman"/>
          <w:sz w:val="24"/>
          <w:szCs w:val="24"/>
        </w:rPr>
        <w:t>юрлицам</w:t>
      </w:r>
      <w:proofErr w:type="spellEnd"/>
      <w:r w:rsidRPr="00F05046">
        <w:rPr>
          <w:rFonts w:ascii="Times New Roman" w:hAnsi="Times New Roman" w:cs="Times New Roman"/>
          <w:sz w:val="24"/>
          <w:szCs w:val="24"/>
        </w:rPr>
        <w:t xml:space="preserve"> и ИП направят уведомление об исключении. Такие изменения внесены в правила создания и ведения названного реестра.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Исключать информацию территориальный орган </w:t>
      </w:r>
      <w:proofErr w:type="spellStart"/>
      <w:r w:rsidRPr="00F05046">
        <w:rPr>
          <w:rFonts w:ascii="Times New Roman" w:hAnsi="Times New Roman" w:cs="Times New Roman"/>
          <w:sz w:val="24"/>
          <w:szCs w:val="24"/>
        </w:rPr>
        <w:t>Росприроднадзора</w:t>
      </w:r>
      <w:proofErr w:type="spellEnd"/>
      <w:r w:rsidRPr="00F05046">
        <w:rPr>
          <w:rFonts w:ascii="Times New Roman" w:hAnsi="Times New Roman" w:cs="Times New Roman"/>
          <w:sz w:val="24"/>
          <w:szCs w:val="24"/>
        </w:rPr>
        <w:t>, ФСБ России, исполнительный орган региона будут по итогам актуализации и корректировки реестра. На это им отводится 4 месяца.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Поправки обусловлены тем, что с сентября объекты с минимальной экологической нагрузкой перестанут ставить на учет и отражать в реестре. Речь идет о торговых точках, офисных и административных зданиях, складах, аптеках, медучреждениях и др. На данный момент таких объектов свыше 206 тыс.</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Постановление Правительства РФ от 15.04.2024 N 473</w:t>
      </w:r>
    </w:p>
    <w:p w:rsidR="00F05046" w:rsidRPr="00F05046" w:rsidRDefault="002B7E3A" w:rsidP="00F05046">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F05046" w:rsidRPr="00F05046">
        <w:rPr>
          <w:rFonts w:ascii="Times New Roman" w:hAnsi="Times New Roman" w:cs="Times New Roman"/>
          <w:sz w:val="24"/>
          <w:szCs w:val="24"/>
        </w:rPr>
        <w:t xml:space="preserve">. Масштабный закон с новшествами в сфере адвокатуры опубликован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Анонс обзора: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Возврат адвокатского запроса.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Прекращение статуса адвоката.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Требования к образованию.</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Доступ в суды.</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Удостоверение.</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r>
      <w:proofErr w:type="gramStart"/>
      <w:r w:rsidRPr="00F05046">
        <w:rPr>
          <w:rFonts w:ascii="Times New Roman" w:hAnsi="Times New Roman" w:cs="Times New Roman"/>
          <w:sz w:val="24"/>
          <w:szCs w:val="24"/>
        </w:rPr>
        <w:t>Единый</w:t>
      </w:r>
      <w:proofErr w:type="gramEnd"/>
      <w:r w:rsidRPr="00F05046">
        <w:rPr>
          <w:rFonts w:ascii="Times New Roman" w:hAnsi="Times New Roman" w:cs="Times New Roman"/>
          <w:sz w:val="24"/>
          <w:szCs w:val="24"/>
        </w:rPr>
        <w:t xml:space="preserve"> </w:t>
      </w:r>
      <w:proofErr w:type="spellStart"/>
      <w:r w:rsidRPr="00F05046">
        <w:rPr>
          <w:rFonts w:ascii="Times New Roman" w:hAnsi="Times New Roman" w:cs="Times New Roman"/>
          <w:sz w:val="24"/>
          <w:szCs w:val="24"/>
        </w:rPr>
        <w:t>госреестр</w:t>
      </w:r>
      <w:proofErr w:type="spellEnd"/>
      <w:r w:rsidRPr="00F05046">
        <w:rPr>
          <w:rFonts w:ascii="Times New Roman" w:hAnsi="Times New Roman" w:cs="Times New Roman"/>
          <w:sz w:val="24"/>
          <w:szCs w:val="24"/>
        </w:rPr>
        <w:t xml:space="preserve"> адвокатов.</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Федеральный закон от 22.04.2024 N 83-ФЗ</w:t>
      </w:r>
    </w:p>
    <w:p w:rsidR="00F05046" w:rsidRPr="00F05046" w:rsidRDefault="002B7E3A" w:rsidP="00F05046">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F05046" w:rsidRPr="00F05046">
        <w:rPr>
          <w:rFonts w:ascii="Times New Roman" w:hAnsi="Times New Roman" w:cs="Times New Roman"/>
          <w:sz w:val="24"/>
          <w:szCs w:val="24"/>
        </w:rPr>
        <w:t xml:space="preserve">. Электронные повестки: опубликовано положение о реестре воинского учета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Правительство утвердило положение об </w:t>
      </w:r>
      <w:proofErr w:type="spellStart"/>
      <w:r w:rsidRPr="00F05046">
        <w:rPr>
          <w:rFonts w:ascii="Times New Roman" w:hAnsi="Times New Roman" w:cs="Times New Roman"/>
          <w:sz w:val="24"/>
          <w:szCs w:val="24"/>
        </w:rPr>
        <w:t>информсистеме</w:t>
      </w:r>
      <w:proofErr w:type="spellEnd"/>
      <w:r w:rsidRPr="00F05046">
        <w:rPr>
          <w:rFonts w:ascii="Times New Roman" w:hAnsi="Times New Roman" w:cs="Times New Roman"/>
          <w:sz w:val="24"/>
          <w:szCs w:val="24"/>
        </w:rPr>
        <w:t xml:space="preserve"> "Реестр воинского учета", в которую </w:t>
      </w:r>
      <w:proofErr w:type="gramStart"/>
      <w:r w:rsidRPr="00F05046">
        <w:rPr>
          <w:rFonts w:ascii="Times New Roman" w:hAnsi="Times New Roman" w:cs="Times New Roman"/>
          <w:sz w:val="24"/>
          <w:szCs w:val="24"/>
        </w:rPr>
        <w:t>войдет</w:t>
      </w:r>
      <w:proofErr w:type="gramEnd"/>
      <w:r w:rsidRPr="00F05046">
        <w:rPr>
          <w:rFonts w:ascii="Times New Roman" w:hAnsi="Times New Roman" w:cs="Times New Roman"/>
          <w:sz w:val="24"/>
          <w:szCs w:val="24"/>
        </w:rPr>
        <w:t xml:space="preserve"> в том числе реестр повесток. Документ вступил в силу 27 апреля 2024 года (п. п. 1 и 10 постановления).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Систему будут внедрять поэтапно (п. 2 постановления):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до 31 октября 2024 года </w:t>
      </w:r>
      <w:proofErr w:type="spellStart"/>
      <w:r w:rsidRPr="00F05046">
        <w:rPr>
          <w:rFonts w:ascii="Times New Roman" w:hAnsi="Times New Roman" w:cs="Times New Roman"/>
          <w:sz w:val="24"/>
          <w:szCs w:val="24"/>
        </w:rPr>
        <w:t>Минцифры</w:t>
      </w:r>
      <w:proofErr w:type="spellEnd"/>
      <w:r w:rsidRPr="00F05046">
        <w:rPr>
          <w:rFonts w:ascii="Times New Roman" w:hAnsi="Times New Roman" w:cs="Times New Roman"/>
          <w:sz w:val="24"/>
          <w:szCs w:val="24"/>
        </w:rPr>
        <w:t xml:space="preserve"> должно создать реестр и обеспечить его техническую готовность;</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с 1 ноября 2024 года реестр перейдет к Минобороны, которое загрузит в него данные и начнет использовать.</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Граждан, сведения о которых внесли в систему, уведомят об этом через </w:t>
      </w:r>
      <w:proofErr w:type="spellStart"/>
      <w:r w:rsidRPr="00F05046">
        <w:rPr>
          <w:rFonts w:ascii="Times New Roman" w:hAnsi="Times New Roman" w:cs="Times New Roman"/>
          <w:sz w:val="24"/>
          <w:szCs w:val="24"/>
        </w:rPr>
        <w:t>Госуслуги</w:t>
      </w:r>
      <w:proofErr w:type="spellEnd"/>
      <w:r w:rsidRPr="00F05046">
        <w:rPr>
          <w:rFonts w:ascii="Times New Roman" w:hAnsi="Times New Roman" w:cs="Times New Roman"/>
          <w:sz w:val="24"/>
          <w:szCs w:val="24"/>
        </w:rPr>
        <w:t xml:space="preserve"> (п. 12 положения).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Реестр позволит, в частности (</w:t>
      </w:r>
      <w:proofErr w:type="spellStart"/>
      <w:r w:rsidRPr="00F05046">
        <w:rPr>
          <w:rFonts w:ascii="Times New Roman" w:hAnsi="Times New Roman" w:cs="Times New Roman"/>
          <w:sz w:val="24"/>
          <w:szCs w:val="24"/>
        </w:rPr>
        <w:t>пп</w:t>
      </w:r>
      <w:proofErr w:type="spellEnd"/>
      <w:r w:rsidRPr="00F05046">
        <w:rPr>
          <w:rFonts w:ascii="Times New Roman" w:hAnsi="Times New Roman" w:cs="Times New Roman"/>
          <w:sz w:val="24"/>
          <w:szCs w:val="24"/>
        </w:rPr>
        <w:t>. "г" п. 3 постановления):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дистанционно вставать и сниматься с воинского учета. В ряде случаев это будет происходить автоматически;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 xml:space="preserve">актуализировать данные о гражданах на основе сведений из других </w:t>
      </w:r>
      <w:proofErr w:type="spellStart"/>
      <w:r w:rsidRPr="00F05046">
        <w:rPr>
          <w:rFonts w:ascii="Times New Roman" w:hAnsi="Times New Roman" w:cs="Times New Roman"/>
          <w:sz w:val="24"/>
          <w:szCs w:val="24"/>
        </w:rPr>
        <w:t>госресурсов</w:t>
      </w:r>
      <w:proofErr w:type="spellEnd"/>
      <w:r w:rsidRPr="00F05046">
        <w:rPr>
          <w:rFonts w:ascii="Times New Roman" w:hAnsi="Times New Roman" w:cs="Times New Roman"/>
          <w:sz w:val="24"/>
          <w:szCs w:val="24"/>
        </w:rPr>
        <w:t>;</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формировать и рассылать электронные повестки;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направлять решения о применении или отмене временных мер обеспечения явки по повестке. Речь идет, например, о запрете выезжать из РФ.</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lastRenderedPageBreak/>
        <w:t>Реестр повесток сформируют на базе реестра воинского учета. В нем будут хранить данные о направленных повестках и их электронные копии. Граждане получат доступ к ресурсу через личный кабинет (п. п. 33 и 36 положения).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В приложении к документу также определили состав сведений, которые включат в реестр воинского учета.</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Постановление Правительства РФ от 19.04.2024 N 506</w:t>
      </w:r>
    </w:p>
    <w:p w:rsidR="00F05046" w:rsidRPr="00F05046" w:rsidRDefault="002B7E3A" w:rsidP="00F05046">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F05046" w:rsidRPr="00F05046">
        <w:rPr>
          <w:rFonts w:ascii="Times New Roman" w:hAnsi="Times New Roman" w:cs="Times New Roman"/>
          <w:sz w:val="24"/>
          <w:szCs w:val="24"/>
        </w:rPr>
        <w:t xml:space="preserve">. КС РФ разъяснил порядок управления МКД после окончания срока действия договора с прежней компанией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 xml:space="preserve">Управляющая организация, которая не передала документацию и </w:t>
      </w:r>
      <w:proofErr w:type="spellStart"/>
      <w:r w:rsidRPr="00F05046">
        <w:rPr>
          <w:rFonts w:ascii="Times New Roman" w:hAnsi="Times New Roman" w:cs="Times New Roman"/>
          <w:sz w:val="24"/>
          <w:szCs w:val="24"/>
        </w:rPr>
        <w:t>техсредства</w:t>
      </w:r>
      <w:proofErr w:type="spellEnd"/>
      <w:r w:rsidRPr="00F05046">
        <w:rPr>
          <w:rFonts w:ascii="Times New Roman" w:hAnsi="Times New Roman" w:cs="Times New Roman"/>
          <w:sz w:val="24"/>
          <w:szCs w:val="24"/>
        </w:rPr>
        <w:t xml:space="preserve"> новому субъекту управления МКД, продолжает оказывать услуги после окончания срока действия договора и внесения сведений об этом в реестр лицензий.</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Дом должен обслуживаться прежней управляющей компанией, пока эта обязанность не перейдет к другой организации или не наступят иные обстоятельства из ч. 3 ст. 200 ЖК РФ.</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Постановление КС РФ от 18.04.2024 N 19-П</w:t>
      </w:r>
    </w:p>
    <w:p w:rsidR="00F05046" w:rsidRPr="00F05046" w:rsidRDefault="002B7E3A" w:rsidP="00F05046">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F05046" w:rsidRPr="00F05046">
        <w:rPr>
          <w:rFonts w:ascii="Times New Roman" w:hAnsi="Times New Roman" w:cs="Times New Roman"/>
          <w:sz w:val="24"/>
          <w:szCs w:val="24"/>
        </w:rPr>
        <w:t xml:space="preserve">. Утвержден список льготников, которых освободят от комиссии при оплате услуг ЖКХ </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Правительство определило перечень лиц, с которых не будут взимать комиссию при оплате жилья и коммунальных услуг, а также пеней за просрочку и (или) неполную оплату (п. 1 постановления).</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Льготу получат:</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многодетные семьи;</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пенсионеры;</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инвалиды;</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ветераны боевых действий;</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w:t>
      </w:r>
      <w:r w:rsidRPr="00F05046">
        <w:rPr>
          <w:rFonts w:ascii="Times New Roman" w:hAnsi="Times New Roman" w:cs="Times New Roman"/>
          <w:sz w:val="24"/>
          <w:szCs w:val="24"/>
        </w:rPr>
        <w:tab/>
        <w:t>члены семей погибших (умерших) инвалидов войны, участников ВОВ и ветеранов боевых действий.</w:t>
      </w:r>
    </w:p>
    <w:p w:rsidR="00F05046" w:rsidRP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Мера поддержки заработает с 1 июля 2024 года (п. 2 постановления). С этой же даты вступит в силу закон, которым предусмотрена льгота.</w:t>
      </w:r>
    </w:p>
    <w:p w:rsidR="00F05046" w:rsidRDefault="00F05046" w:rsidP="00F05046">
      <w:pPr>
        <w:spacing w:after="0" w:line="240" w:lineRule="auto"/>
        <w:rPr>
          <w:rFonts w:ascii="Times New Roman" w:hAnsi="Times New Roman" w:cs="Times New Roman"/>
          <w:sz w:val="24"/>
          <w:szCs w:val="24"/>
        </w:rPr>
      </w:pPr>
      <w:r w:rsidRPr="00F05046">
        <w:rPr>
          <w:rFonts w:ascii="Times New Roman" w:hAnsi="Times New Roman" w:cs="Times New Roman"/>
          <w:sz w:val="24"/>
          <w:szCs w:val="24"/>
        </w:rPr>
        <w:t>Документ: Распоряжение Правительства РФ от 27.04.2024 N 1059-р</w:t>
      </w:r>
    </w:p>
    <w:p w:rsidR="002B7E3A" w:rsidRDefault="002B7E3A" w:rsidP="00F05046">
      <w:pPr>
        <w:spacing w:after="0" w:line="240" w:lineRule="auto"/>
        <w:rPr>
          <w:rFonts w:ascii="Times New Roman" w:hAnsi="Times New Roman" w:cs="Times New Roman"/>
          <w:sz w:val="24"/>
          <w:szCs w:val="24"/>
        </w:rPr>
      </w:pPr>
    </w:p>
    <w:p w:rsidR="002B7E3A" w:rsidRDefault="002B7E3A" w:rsidP="00F05046">
      <w:pPr>
        <w:spacing w:after="0" w:line="240" w:lineRule="auto"/>
        <w:rPr>
          <w:rFonts w:ascii="Times New Roman" w:hAnsi="Times New Roman" w:cs="Times New Roman"/>
          <w:sz w:val="24"/>
          <w:szCs w:val="24"/>
          <w:u w:val="single"/>
        </w:rPr>
      </w:pPr>
      <w:r w:rsidRPr="002B7E3A">
        <w:rPr>
          <w:rFonts w:ascii="Times New Roman" w:hAnsi="Times New Roman" w:cs="Times New Roman"/>
          <w:sz w:val="24"/>
          <w:szCs w:val="24"/>
          <w:u w:val="single"/>
        </w:rPr>
        <w:t>за 2–3 мая</w:t>
      </w:r>
    </w:p>
    <w:p w:rsidR="002B7E3A" w:rsidRDefault="002B7E3A" w:rsidP="00F05046">
      <w:pPr>
        <w:spacing w:after="0" w:line="240" w:lineRule="auto"/>
        <w:rPr>
          <w:rFonts w:ascii="Times New Roman" w:hAnsi="Times New Roman" w:cs="Times New Roman"/>
          <w:sz w:val="24"/>
          <w:szCs w:val="24"/>
          <w:u w:val="single"/>
        </w:rPr>
      </w:pP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 xml:space="preserve">1. Покупка драгоценных металлов в слитках: ЦБ РФ дал рекомендации кредитным организациям </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Центробанк советует кредитным организациям выявлять среди клиентов тех физлиц, которые регулярно покупают драгметаллы в слитках. Это касается случаев, когда есть сразу несколько обстоятельств:</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физлицо приобретает слитки, но не отчуждает их либо продает значительно меньше слитков, чем покупает;</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со дня поступления денег на счет физлица и до даты покупки слитков проходит мало времени. Это условие применимо, если сделку совершают за счет средств на банковском счете;</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после сделки покупатель не передает слитки на хранение в кредитную организацию или оставляет их на такое хранение на незначительный срок.</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 xml:space="preserve">Также ЦБ РФ рекомендует выделять среди клиентов тех </w:t>
      </w:r>
      <w:proofErr w:type="spellStart"/>
      <w:r w:rsidRPr="002B7E3A">
        <w:rPr>
          <w:rFonts w:ascii="Times New Roman" w:hAnsi="Times New Roman" w:cs="Times New Roman"/>
          <w:sz w:val="24"/>
          <w:szCs w:val="24"/>
        </w:rPr>
        <w:t>юрлиц</w:t>
      </w:r>
      <w:proofErr w:type="spellEnd"/>
      <w:r w:rsidRPr="002B7E3A">
        <w:rPr>
          <w:rFonts w:ascii="Times New Roman" w:hAnsi="Times New Roman" w:cs="Times New Roman"/>
          <w:sz w:val="24"/>
          <w:szCs w:val="24"/>
        </w:rPr>
        <w:t>-нерезидентов, которые вносят на счет много наличных и затем приобретают слитки. Операции должны отвечать следующим критериям:</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 xml:space="preserve">клиент систематически пополняет счет наличными (более 10 </w:t>
      </w:r>
      <w:proofErr w:type="gramStart"/>
      <w:r w:rsidRPr="002B7E3A">
        <w:rPr>
          <w:rFonts w:ascii="Times New Roman" w:hAnsi="Times New Roman" w:cs="Times New Roman"/>
          <w:sz w:val="24"/>
          <w:szCs w:val="24"/>
        </w:rPr>
        <w:t>млн</w:t>
      </w:r>
      <w:proofErr w:type="gramEnd"/>
      <w:r w:rsidRPr="002B7E3A">
        <w:rPr>
          <w:rFonts w:ascii="Times New Roman" w:hAnsi="Times New Roman" w:cs="Times New Roman"/>
          <w:sz w:val="24"/>
          <w:szCs w:val="24"/>
        </w:rPr>
        <w:t xml:space="preserve"> руб. в месяц) и затем обычно покупает слитки;</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между внесением на счет наличных и приобретением слитков проходит мало времени;</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lastRenderedPageBreak/>
        <w:t>•</w:t>
      </w:r>
      <w:r w:rsidRPr="002B7E3A">
        <w:rPr>
          <w:rFonts w:ascii="Times New Roman" w:hAnsi="Times New Roman" w:cs="Times New Roman"/>
          <w:sz w:val="24"/>
          <w:szCs w:val="24"/>
        </w:rPr>
        <w:tab/>
        <w:t>после сделки покупатель не передает слитки на хранение в кредитную организацию или оставляет их на такое хранение на незначительный срок.</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При выявлении упомянутых физлиц и компаний регулятор советует, в частности:</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повысить внимание к их операциям;</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тщательно проверять сведения об этих операциях, а также о деятельности клиента, его представителях, выгодоприобретателях и бенефициарах;</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запрашивать у таких физлиц и компаний дополнительную информацию (документы) о характере и целях операций;</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определять, достоверны ли документы о происхождении денег, за счет которых клиент покупает слитки, точна ли информация в этих документах;</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рассматривать вопрос о квалификации операций и (или) действий клиента (его представителя) как подозрительных.</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 xml:space="preserve">Оценочные категории ("систематичность", "незначительность" и т.п.) кредитная организация определяет сама в каждом конкретном случае. Нужно </w:t>
      </w:r>
      <w:proofErr w:type="gramStart"/>
      <w:r w:rsidRPr="002B7E3A">
        <w:rPr>
          <w:rFonts w:ascii="Times New Roman" w:hAnsi="Times New Roman" w:cs="Times New Roman"/>
          <w:sz w:val="24"/>
          <w:szCs w:val="24"/>
        </w:rPr>
        <w:t>исходить</w:t>
      </w:r>
      <w:proofErr w:type="gramEnd"/>
      <w:r w:rsidRPr="002B7E3A">
        <w:rPr>
          <w:rFonts w:ascii="Times New Roman" w:hAnsi="Times New Roman" w:cs="Times New Roman"/>
          <w:sz w:val="24"/>
          <w:szCs w:val="24"/>
        </w:rPr>
        <w:t xml:space="preserve"> в том числе из масштаба и основных направлений ее бизнеса и деятельности клиентов, уровня рисков, которые связаны с клиентами и их операциями.</w:t>
      </w:r>
    </w:p>
    <w:p w:rsid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Документ: Методические рекомендации Банка России от 27.04.2024 N 9-МР</w:t>
      </w:r>
    </w:p>
    <w:p w:rsidR="002B7E3A" w:rsidRPr="002B7E3A" w:rsidRDefault="002B7E3A" w:rsidP="002B7E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2B7E3A">
        <w:rPr>
          <w:rFonts w:ascii="Times New Roman" w:hAnsi="Times New Roman" w:cs="Times New Roman"/>
          <w:sz w:val="24"/>
          <w:szCs w:val="24"/>
        </w:rPr>
        <w:t xml:space="preserve">ВС РФ запретил арендатору лесного участка добывать без лицензии песок для строительства дорог </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Компания арендовала у региона лесной участок для заготовки древесины. По договору ей можно было строить на участке лесную инфраструктуру, например дороги. Для этого она попросила разрешить ей бесплатно использовать общераспространенные полезные ископаемые, которые будут обнаружены на предоставленной территории. Минприроды субъекта РФ отказало.</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ВС РФ поддержал госорган. Нельзя считать, что арендатор участка добывает на нем общераспространенные полезные ископаемые для личных нужд при таких обстоятельствах:</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ископаемые нужны, в частности, для строительства лесных дорог;</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землю арендуют для ведения бизнеса;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затраты на выполнение обязательств арендатора учитывают в себестоимости продукции;</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в договоре не указали право арендатора добывать общераспространенные полезные ископаемые для создания дорог;</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 xml:space="preserve">арендная плата не включает цену </w:t>
      </w:r>
      <w:proofErr w:type="spellStart"/>
      <w:r w:rsidRPr="002B7E3A">
        <w:rPr>
          <w:rFonts w:ascii="Times New Roman" w:hAnsi="Times New Roman" w:cs="Times New Roman"/>
          <w:sz w:val="24"/>
          <w:szCs w:val="24"/>
        </w:rPr>
        <w:t>госзапасов</w:t>
      </w:r>
      <w:proofErr w:type="spellEnd"/>
      <w:r w:rsidRPr="002B7E3A">
        <w:rPr>
          <w:rFonts w:ascii="Times New Roman" w:hAnsi="Times New Roman" w:cs="Times New Roman"/>
          <w:sz w:val="24"/>
          <w:szCs w:val="24"/>
        </w:rPr>
        <w:t xml:space="preserve"> полезных ископаемых.</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Таким образом, на участке нельзя без лицензии на право пользования недрами извлекать песок в объеме, который нужен для строительства лесных дорог. Три инстанции этого не учли. ВС РФ их акты отменил.</w:t>
      </w:r>
    </w:p>
    <w:p w:rsid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Документ: Определение ВС РФ от 26.04.2024 N 301-ЭС23-25529</w:t>
      </w:r>
    </w:p>
    <w:p w:rsidR="002B7E3A" w:rsidRPr="002B7E3A" w:rsidRDefault="002B7E3A" w:rsidP="002B7E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2B7E3A">
        <w:rPr>
          <w:rFonts w:ascii="Times New Roman" w:hAnsi="Times New Roman" w:cs="Times New Roman"/>
          <w:sz w:val="24"/>
          <w:szCs w:val="24"/>
        </w:rPr>
        <w:t xml:space="preserve">Правительство временно запретило экспорт сахара </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До 31 августа 2024 года нельзя вывозить из РФ тростниковый или свекловичный сахар и химически чистую сахарозу. Есть исключения. Например, в период действия антикризисной меры поставлять сахар разрешат в страны ЕАЭС в таких объемах:</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в Армению — 28 тыс. т;</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Беларусь — 5 тыс. т;</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Казахстан — 120 тыс. т;</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Киргизию — 28,5 тыс. т.</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Эти объемы между экспортерами распределит Минсельхоз.</w:t>
      </w:r>
    </w:p>
    <w:p w:rsid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Документ: Постановление Правительства Российской Федерации от 03.05.2024 N 563</w:t>
      </w:r>
    </w:p>
    <w:p w:rsidR="002B7E3A" w:rsidRDefault="002B7E3A" w:rsidP="002B7E3A">
      <w:pPr>
        <w:spacing w:after="0" w:line="240" w:lineRule="auto"/>
        <w:rPr>
          <w:rFonts w:ascii="Times New Roman" w:hAnsi="Times New Roman" w:cs="Times New Roman"/>
          <w:sz w:val="24"/>
          <w:szCs w:val="24"/>
        </w:rPr>
      </w:pPr>
    </w:p>
    <w:p w:rsidR="002B7E3A" w:rsidRDefault="002B7E3A" w:rsidP="002B7E3A">
      <w:pPr>
        <w:spacing w:after="0" w:line="240" w:lineRule="auto"/>
        <w:rPr>
          <w:rFonts w:ascii="Times New Roman" w:hAnsi="Times New Roman" w:cs="Times New Roman"/>
          <w:sz w:val="24"/>
          <w:szCs w:val="24"/>
          <w:u w:val="single"/>
        </w:rPr>
      </w:pPr>
      <w:r w:rsidRPr="002B7E3A">
        <w:rPr>
          <w:rFonts w:ascii="Times New Roman" w:hAnsi="Times New Roman" w:cs="Times New Roman"/>
          <w:sz w:val="24"/>
          <w:szCs w:val="24"/>
          <w:u w:val="single"/>
        </w:rPr>
        <w:t>за 6–8 мая</w:t>
      </w:r>
    </w:p>
    <w:p w:rsidR="002B7E3A" w:rsidRDefault="002B7E3A" w:rsidP="002B7E3A">
      <w:pPr>
        <w:spacing w:after="0" w:line="240" w:lineRule="auto"/>
        <w:rPr>
          <w:rFonts w:ascii="Times New Roman" w:hAnsi="Times New Roman" w:cs="Times New Roman"/>
          <w:sz w:val="24"/>
          <w:szCs w:val="24"/>
          <w:u w:val="single"/>
        </w:rPr>
      </w:pP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lastRenderedPageBreak/>
        <w:t xml:space="preserve">1. Развитие России: президент подписал указ о национальных целях до 2030 года и на перспективу </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Глава государства определил 7 целей развития (п. 1 указа):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сохранение населения, укрепление здоровья и повышение благополучия людей, поддержка семьи;</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реализация потенциала каждого человека, развитие его талантов, воспитание патриотизма и социальной ответственности;</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комфортная и безопасная среда для жизни;</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экологическое благополучие;</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устойчивая и динамичная экономика;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технологическое лидерство;</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цифровая трансформация государственного и муниципального управления, экономики и социальной сферы.</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Реализацию планов оценят по ряду целевых показателей. Для этого поставили задачи, например:</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увеличить МРОТ к 2030 году более чем в 2 раза по сравнению с 2023 годом. МРОТ должен составить не менее 35 тыс. руб. в месяц (</w:t>
      </w:r>
      <w:proofErr w:type="spellStart"/>
      <w:r w:rsidRPr="002B7E3A">
        <w:rPr>
          <w:rFonts w:ascii="Times New Roman" w:hAnsi="Times New Roman" w:cs="Times New Roman"/>
          <w:sz w:val="24"/>
          <w:szCs w:val="24"/>
        </w:rPr>
        <w:t>пп</w:t>
      </w:r>
      <w:proofErr w:type="spellEnd"/>
      <w:r w:rsidRPr="002B7E3A">
        <w:rPr>
          <w:rFonts w:ascii="Times New Roman" w:hAnsi="Times New Roman" w:cs="Times New Roman"/>
          <w:sz w:val="24"/>
          <w:szCs w:val="24"/>
        </w:rPr>
        <w:t>. "м" п. 2 указа);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утвердить в 2026 году новые системы оплаты труда работников государственных и муниципальных организаций и внедрить их с 2027 года (</w:t>
      </w:r>
      <w:proofErr w:type="spellStart"/>
      <w:r w:rsidRPr="002B7E3A">
        <w:rPr>
          <w:rFonts w:ascii="Times New Roman" w:hAnsi="Times New Roman" w:cs="Times New Roman"/>
          <w:sz w:val="24"/>
          <w:szCs w:val="24"/>
        </w:rPr>
        <w:t>пп</w:t>
      </w:r>
      <w:proofErr w:type="spellEnd"/>
      <w:r w:rsidRPr="002B7E3A">
        <w:rPr>
          <w:rFonts w:ascii="Times New Roman" w:hAnsi="Times New Roman" w:cs="Times New Roman"/>
          <w:sz w:val="24"/>
          <w:szCs w:val="24"/>
        </w:rPr>
        <w:t>. "н" п. 2 указа);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 xml:space="preserve">сформировать к 2030 году современную систему </w:t>
      </w:r>
      <w:proofErr w:type="spellStart"/>
      <w:r w:rsidRPr="002B7E3A">
        <w:rPr>
          <w:rFonts w:ascii="Times New Roman" w:hAnsi="Times New Roman" w:cs="Times New Roman"/>
          <w:sz w:val="24"/>
          <w:szCs w:val="24"/>
        </w:rPr>
        <w:t>профразвития</w:t>
      </w:r>
      <w:proofErr w:type="spellEnd"/>
      <w:r w:rsidRPr="002B7E3A">
        <w:rPr>
          <w:rFonts w:ascii="Times New Roman" w:hAnsi="Times New Roman" w:cs="Times New Roman"/>
          <w:sz w:val="24"/>
          <w:szCs w:val="24"/>
        </w:rPr>
        <w:t xml:space="preserve"> педагогов для всех уровней образования (</w:t>
      </w:r>
      <w:proofErr w:type="spellStart"/>
      <w:r w:rsidRPr="002B7E3A">
        <w:rPr>
          <w:rFonts w:ascii="Times New Roman" w:hAnsi="Times New Roman" w:cs="Times New Roman"/>
          <w:sz w:val="24"/>
          <w:szCs w:val="24"/>
        </w:rPr>
        <w:t>пп</w:t>
      </w:r>
      <w:proofErr w:type="spellEnd"/>
      <w:r w:rsidRPr="002B7E3A">
        <w:rPr>
          <w:rFonts w:ascii="Times New Roman" w:hAnsi="Times New Roman" w:cs="Times New Roman"/>
          <w:sz w:val="24"/>
          <w:szCs w:val="24"/>
        </w:rPr>
        <w:t>. "и" п. 3 указа);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обеспечить граждан жильем общей площадью не менее 33 кв. м на человека к 2030 году и не менее 38 кв. м к 2036 году (</w:t>
      </w:r>
      <w:proofErr w:type="spellStart"/>
      <w:r w:rsidRPr="002B7E3A">
        <w:rPr>
          <w:rFonts w:ascii="Times New Roman" w:hAnsi="Times New Roman" w:cs="Times New Roman"/>
          <w:sz w:val="24"/>
          <w:szCs w:val="24"/>
        </w:rPr>
        <w:t>пп</w:t>
      </w:r>
      <w:proofErr w:type="spellEnd"/>
      <w:r w:rsidRPr="002B7E3A">
        <w:rPr>
          <w:rFonts w:ascii="Times New Roman" w:hAnsi="Times New Roman" w:cs="Times New Roman"/>
          <w:sz w:val="24"/>
          <w:szCs w:val="24"/>
        </w:rPr>
        <w:t>. "б" п. 4 указа);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 xml:space="preserve">улучшить качество коммунальных услуг для 20 </w:t>
      </w:r>
      <w:proofErr w:type="gramStart"/>
      <w:r w:rsidRPr="002B7E3A">
        <w:rPr>
          <w:rFonts w:ascii="Times New Roman" w:hAnsi="Times New Roman" w:cs="Times New Roman"/>
          <w:sz w:val="24"/>
          <w:szCs w:val="24"/>
        </w:rPr>
        <w:t>млн</w:t>
      </w:r>
      <w:proofErr w:type="gramEnd"/>
      <w:r w:rsidRPr="002B7E3A">
        <w:rPr>
          <w:rFonts w:ascii="Times New Roman" w:hAnsi="Times New Roman" w:cs="Times New Roman"/>
          <w:sz w:val="24"/>
          <w:szCs w:val="24"/>
        </w:rPr>
        <w:t xml:space="preserve"> человек к 2030 году (</w:t>
      </w:r>
      <w:proofErr w:type="spellStart"/>
      <w:r w:rsidRPr="002B7E3A">
        <w:rPr>
          <w:rFonts w:ascii="Times New Roman" w:hAnsi="Times New Roman" w:cs="Times New Roman"/>
          <w:sz w:val="24"/>
          <w:szCs w:val="24"/>
        </w:rPr>
        <w:t>пп</w:t>
      </w:r>
      <w:proofErr w:type="spellEnd"/>
      <w:r w:rsidRPr="002B7E3A">
        <w:rPr>
          <w:rFonts w:ascii="Times New Roman" w:hAnsi="Times New Roman" w:cs="Times New Roman"/>
          <w:sz w:val="24"/>
          <w:szCs w:val="24"/>
        </w:rPr>
        <w:t>. "ж" п. 4 указа);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обеспечить значимый рост энергетической и ресурсной эффективности в ЖКХ, промышленном и инфраструктурном строительстве (</w:t>
      </w:r>
      <w:proofErr w:type="spellStart"/>
      <w:r w:rsidRPr="002B7E3A">
        <w:rPr>
          <w:rFonts w:ascii="Times New Roman" w:hAnsi="Times New Roman" w:cs="Times New Roman"/>
          <w:sz w:val="24"/>
          <w:szCs w:val="24"/>
        </w:rPr>
        <w:t>пп</w:t>
      </w:r>
      <w:proofErr w:type="spellEnd"/>
      <w:r w:rsidRPr="002B7E3A">
        <w:rPr>
          <w:rFonts w:ascii="Times New Roman" w:hAnsi="Times New Roman" w:cs="Times New Roman"/>
          <w:sz w:val="24"/>
          <w:szCs w:val="24"/>
        </w:rPr>
        <w:t>. "и" п. 4 указа);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добиться как минимум 50-процентной доли отечественных самолетов у авиаперевозчиков к 2030 году (</w:t>
      </w:r>
      <w:proofErr w:type="spellStart"/>
      <w:r w:rsidRPr="002B7E3A">
        <w:rPr>
          <w:rFonts w:ascii="Times New Roman" w:hAnsi="Times New Roman" w:cs="Times New Roman"/>
          <w:sz w:val="24"/>
          <w:szCs w:val="24"/>
        </w:rPr>
        <w:t>пп</w:t>
      </w:r>
      <w:proofErr w:type="spellEnd"/>
      <w:r w:rsidRPr="002B7E3A">
        <w:rPr>
          <w:rFonts w:ascii="Times New Roman" w:hAnsi="Times New Roman" w:cs="Times New Roman"/>
          <w:sz w:val="24"/>
          <w:szCs w:val="24"/>
        </w:rPr>
        <w:t>. "н" п. 4 указа);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снизить к 2036 году в 2 раза выбросы опасных загрязняющих веществ, которые оказывают наибольшее негативное воздействие на окружающую среду и здоровье человека, в городах с высоким и очень высоким уровнем загрязнения воздуха (</w:t>
      </w:r>
      <w:proofErr w:type="spellStart"/>
      <w:r w:rsidRPr="002B7E3A">
        <w:rPr>
          <w:rFonts w:ascii="Times New Roman" w:hAnsi="Times New Roman" w:cs="Times New Roman"/>
          <w:sz w:val="24"/>
          <w:szCs w:val="24"/>
        </w:rPr>
        <w:t>пп</w:t>
      </w:r>
      <w:proofErr w:type="spellEnd"/>
      <w:r w:rsidRPr="002B7E3A">
        <w:rPr>
          <w:rFonts w:ascii="Times New Roman" w:hAnsi="Times New Roman" w:cs="Times New Roman"/>
          <w:sz w:val="24"/>
          <w:szCs w:val="24"/>
        </w:rPr>
        <w:t>. "б" п. 5 указа);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обеспечить в 2024 – 2030 годах рост дохода на одного работника СМСП в 1,2 раза выше, чем рост ВВП (</w:t>
      </w:r>
      <w:proofErr w:type="spellStart"/>
      <w:r w:rsidRPr="002B7E3A">
        <w:rPr>
          <w:rFonts w:ascii="Times New Roman" w:hAnsi="Times New Roman" w:cs="Times New Roman"/>
          <w:sz w:val="24"/>
          <w:szCs w:val="24"/>
        </w:rPr>
        <w:t>пп</w:t>
      </w:r>
      <w:proofErr w:type="spellEnd"/>
      <w:r w:rsidRPr="002B7E3A">
        <w:rPr>
          <w:rFonts w:ascii="Times New Roman" w:hAnsi="Times New Roman" w:cs="Times New Roman"/>
          <w:sz w:val="24"/>
          <w:szCs w:val="24"/>
        </w:rPr>
        <w:t>. "д" п. 6 указа);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 xml:space="preserve">создать к 2030 году эффективную систему подготовки, </w:t>
      </w:r>
      <w:proofErr w:type="spellStart"/>
      <w:r w:rsidRPr="002B7E3A">
        <w:rPr>
          <w:rFonts w:ascii="Times New Roman" w:hAnsi="Times New Roman" w:cs="Times New Roman"/>
          <w:sz w:val="24"/>
          <w:szCs w:val="24"/>
        </w:rPr>
        <w:t>профпереподготовки</w:t>
      </w:r>
      <w:proofErr w:type="spellEnd"/>
      <w:r w:rsidRPr="002B7E3A">
        <w:rPr>
          <w:rFonts w:ascii="Times New Roman" w:hAnsi="Times New Roman" w:cs="Times New Roman"/>
          <w:sz w:val="24"/>
          <w:szCs w:val="24"/>
        </w:rPr>
        <w:t xml:space="preserve"> и повышения квалификации кадров для приоритетных отраслей экономики (</w:t>
      </w:r>
      <w:proofErr w:type="spellStart"/>
      <w:r w:rsidRPr="002B7E3A">
        <w:rPr>
          <w:rFonts w:ascii="Times New Roman" w:hAnsi="Times New Roman" w:cs="Times New Roman"/>
          <w:sz w:val="24"/>
          <w:szCs w:val="24"/>
        </w:rPr>
        <w:t>пп</w:t>
      </w:r>
      <w:proofErr w:type="spellEnd"/>
      <w:r w:rsidRPr="002B7E3A">
        <w:rPr>
          <w:rFonts w:ascii="Times New Roman" w:hAnsi="Times New Roman" w:cs="Times New Roman"/>
          <w:sz w:val="24"/>
          <w:szCs w:val="24"/>
        </w:rPr>
        <w:t>. "и" п. 6 указа);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увеличить к 2030 году выручку малых технологических компаний не менее чем в 7 раз по сравнению с 2023 годом (</w:t>
      </w:r>
      <w:proofErr w:type="spellStart"/>
      <w:r w:rsidRPr="002B7E3A">
        <w:rPr>
          <w:rFonts w:ascii="Times New Roman" w:hAnsi="Times New Roman" w:cs="Times New Roman"/>
          <w:sz w:val="24"/>
          <w:szCs w:val="24"/>
        </w:rPr>
        <w:t>пп</w:t>
      </w:r>
      <w:proofErr w:type="spellEnd"/>
      <w:r w:rsidRPr="002B7E3A">
        <w:rPr>
          <w:rFonts w:ascii="Times New Roman" w:hAnsi="Times New Roman" w:cs="Times New Roman"/>
          <w:sz w:val="24"/>
          <w:szCs w:val="24"/>
        </w:rPr>
        <w:t>. "е" п. 7 указа);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 xml:space="preserve">осуществить к 2030 году переход не менее 80% российских организаций ключевых отраслей экономики на применение базового и прикладного отечественного </w:t>
      </w:r>
      <w:proofErr w:type="gramStart"/>
      <w:r w:rsidRPr="002B7E3A">
        <w:rPr>
          <w:rFonts w:ascii="Times New Roman" w:hAnsi="Times New Roman" w:cs="Times New Roman"/>
          <w:sz w:val="24"/>
          <w:szCs w:val="24"/>
        </w:rPr>
        <w:t>ПО</w:t>
      </w:r>
      <w:proofErr w:type="gramEnd"/>
      <w:r w:rsidRPr="002B7E3A">
        <w:rPr>
          <w:rFonts w:ascii="Times New Roman" w:hAnsi="Times New Roman" w:cs="Times New Roman"/>
          <w:sz w:val="24"/>
          <w:szCs w:val="24"/>
        </w:rPr>
        <w:t xml:space="preserve"> в производственных и управленческих процессах (</w:t>
      </w:r>
      <w:proofErr w:type="spellStart"/>
      <w:r w:rsidRPr="002B7E3A">
        <w:rPr>
          <w:rFonts w:ascii="Times New Roman" w:hAnsi="Times New Roman" w:cs="Times New Roman"/>
          <w:sz w:val="24"/>
          <w:szCs w:val="24"/>
        </w:rPr>
        <w:t>пп</w:t>
      </w:r>
      <w:proofErr w:type="spellEnd"/>
      <w:r w:rsidRPr="002B7E3A">
        <w:rPr>
          <w:rFonts w:ascii="Times New Roman" w:hAnsi="Times New Roman" w:cs="Times New Roman"/>
          <w:sz w:val="24"/>
          <w:szCs w:val="24"/>
        </w:rPr>
        <w:t>. "д" п. 8 указа);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увеличить к 2030 году долю оказания массовых социально значимых государственных и муниципальных услуг в электронной форме до 99% (</w:t>
      </w:r>
      <w:proofErr w:type="spellStart"/>
      <w:r w:rsidRPr="002B7E3A">
        <w:rPr>
          <w:rFonts w:ascii="Times New Roman" w:hAnsi="Times New Roman" w:cs="Times New Roman"/>
          <w:sz w:val="24"/>
          <w:szCs w:val="24"/>
        </w:rPr>
        <w:t>пп</w:t>
      </w:r>
      <w:proofErr w:type="spellEnd"/>
      <w:r w:rsidRPr="002B7E3A">
        <w:rPr>
          <w:rFonts w:ascii="Times New Roman" w:hAnsi="Times New Roman" w:cs="Times New Roman"/>
          <w:sz w:val="24"/>
          <w:szCs w:val="24"/>
        </w:rPr>
        <w:t>. "ж" п. 8 указа);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w:t>
      </w:r>
      <w:r w:rsidRPr="002B7E3A">
        <w:rPr>
          <w:rFonts w:ascii="Times New Roman" w:hAnsi="Times New Roman" w:cs="Times New Roman"/>
          <w:sz w:val="24"/>
          <w:szCs w:val="24"/>
        </w:rPr>
        <w:tab/>
        <w:t>сформировать систему подбора, развития и ротации кадров для госорганов и местных властей (</w:t>
      </w:r>
      <w:proofErr w:type="spellStart"/>
      <w:r w:rsidRPr="002B7E3A">
        <w:rPr>
          <w:rFonts w:ascii="Times New Roman" w:hAnsi="Times New Roman" w:cs="Times New Roman"/>
          <w:sz w:val="24"/>
          <w:szCs w:val="24"/>
        </w:rPr>
        <w:t>пп</w:t>
      </w:r>
      <w:proofErr w:type="spellEnd"/>
      <w:r w:rsidRPr="002B7E3A">
        <w:rPr>
          <w:rFonts w:ascii="Times New Roman" w:hAnsi="Times New Roman" w:cs="Times New Roman"/>
          <w:sz w:val="24"/>
          <w:szCs w:val="24"/>
        </w:rPr>
        <w:t>. "з" п. 8 указа).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Правительство должно разработать (скорректировать) нацпроекты и представить единый план по достижению национальных целей развития РФ на период до 2030 года и на перспективу до 2036 года.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Документ: Указ Президента РФ от 07.05.2024 N 309</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lastRenderedPageBreak/>
        <w:t xml:space="preserve">2. </w:t>
      </w:r>
      <w:proofErr w:type="spellStart"/>
      <w:r w:rsidRPr="002B7E3A">
        <w:rPr>
          <w:rFonts w:ascii="Times New Roman" w:hAnsi="Times New Roman" w:cs="Times New Roman"/>
          <w:sz w:val="24"/>
          <w:szCs w:val="24"/>
        </w:rPr>
        <w:t>Маткапитал</w:t>
      </w:r>
      <w:proofErr w:type="spellEnd"/>
      <w:r w:rsidRPr="002B7E3A">
        <w:rPr>
          <w:rFonts w:ascii="Times New Roman" w:hAnsi="Times New Roman" w:cs="Times New Roman"/>
          <w:sz w:val="24"/>
          <w:szCs w:val="24"/>
        </w:rPr>
        <w:t xml:space="preserve"> и семейная ипотека: правительство продлит меры поддержки до конца 2030 года </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 xml:space="preserve">Михаил </w:t>
      </w:r>
      <w:proofErr w:type="spellStart"/>
      <w:r w:rsidRPr="002B7E3A">
        <w:rPr>
          <w:rFonts w:ascii="Times New Roman" w:hAnsi="Times New Roman" w:cs="Times New Roman"/>
          <w:sz w:val="24"/>
          <w:szCs w:val="24"/>
        </w:rPr>
        <w:t>Мишустин</w:t>
      </w:r>
      <w:proofErr w:type="spellEnd"/>
      <w:r w:rsidRPr="002B7E3A">
        <w:rPr>
          <w:rFonts w:ascii="Times New Roman" w:hAnsi="Times New Roman" w:cs="Times New Roman"/>
          <w:sz w:val="24"/>
          <w:szCs w:val="24"/>
        </w:rPr>
        <w:t xml:space="preserve"> на заседании Госдумы сообщил о планах правительства по созданию нового нацпроекта "Семья". В нем сохранят механизмы </w:t>
      </w:r>
      <w:proofErr w:type="spellStart"/>
      <w:r w:rsidRPr="002B7E3A">
        <w:rPr>
          <w:rFonts w:ascii="Times New Roman" w:hAnsi="Times New Roman" w:cs="Times New Roman"/>
          <w:sz w:val="24"/>
          <w:szCs w:val="24"/>
        </w:rPr>
        <w:t>соцподдержки</w:t>
      </w:r>
      <w:proofErr w:type="spellEnd"/>
      <w:r w:rsidRPr="002B7E3A">
        <w:rPr>
          <w:rFonts w:ascii="Times New Roman" w:hAnsi="Times New Roman" w:cs="Times New Roman"/>
          <w:sz w:val="24"/>
          <w:szCs w:val="24"/>
        </w:rPr>
        <w:t xml:space="preserve">, в частности программы </w:t>
      </w:r>
      <w:proofErr w:type="spellStart"/>
      <w:r w:rsidRPr="002B7E3A">
        <w:rPr>
          <w:rFonts w:ascii="Times New Roman" w:hAnsi="Times New Roman" w:cs="Times New Roman"/>
          <w:sz w:val="24"/>
          <w:szCs w:val="24"/>
        </w:rPr>
        <w:t>маткапитала</w:t>
      </w:r>
      <w:proofErr w:type="spellEnd"/>
      <w:r w:rsidRPr="002B7E3A">
        <w:rPr>
          <w:rFonts w:ascii="Times New Roman" w:hAnsi="Times New Roman" w:cs="Times New Roman"/>
          <w:sz w:val="24"/>
          <w:szCs w:val="24"/>
        </w:rPr>
        <w:t xml:space="preserve"> и семейной ипотеки, которые продлят до конца 2030 года (с. 3 - 4 информации).</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Многодетные семьи при рождении третьего и последующих детей продолжат получать субсидию на погашение жилищного кредита до конца 2030 года (с. 4 информации).</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Напомним, недавно президент подписал указ о национальных целях до 2030 года и на перспективу. Правительству поручено подготовить нацпроект "Семья" до 1 сентября 2024 года.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 xml:space="preserve">3. Ответственность </w:t>
      </w:r>
      <w:proofErr w:type="spellStart"/>
      <w:r w:rsidRPr="002B7E3A">
        <w:rPr>
          <w:rFonts w:ascii="Times New Roman" w:hAnsi="Times New Roman" w:cs="Times New Roman"/>
          <w:sz w:val="24"/>
          <w:szCs w:val="24"/>
        </w:rPr>
        <w:t>ресурсоснабжающих</w:t>
      </w:r>
      <w:proofErr w:type="spellEnd"/>
      <w:r w:rsidRPr="002B7E3A">
        <w:rPr>
          <w:rFonts w:ascii="Times New Roman" w:hAnsi="Times New Roman" w:cs="Times New Roman"/>
          <w:sz w:val="24"/>
          <w:szCs w:val="24"/>
        </w:rPr>
        <w:t xml:space="preserve"> организаций: поправк</w:t>
      </w:r>
      <w:proofErr w:type="gramStart"/>
      <w:r w:rsidRPr="002B7E3A">
        <w:rPr>
          <w:rFonts w:ascii="Times New Roman" w:hAnsi="Times New Roman" w:cs="Times New Roman"/>
          <w:sz w:val="24"/>
          <w:szCs w:val="24"/>
        </w:rPr>
        <w:t>и о ее</w:t>
      </w:r>
      <w:proofErr w:type="gramEnd"/>
      <w:r w:rsidRPr="002B7E3A">
        <w:rPr>
          <w:rFonts w:ascii="Times New Roman" w:hAnsi="Times New Roman" w:cs="Times New Roman"/>
          <w:sz w:val="24"/>
          <w:szCs w:val="24"/>
        </w:rPr>
        <w:t xml:space="preserve"> ужесточении приняты во втором чтении </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 xml:space="preserve">По проекту за нарушение нормативного уровня или режима обеспечения населения коммунальными услугами должностному лицу </w:t>
      </w:r>
      <w:proofErr w:type="spellStart"/>
      <w:r w:rsidRPr="002B7E3A">
        <w:rPr>
          <w:rFonts w:ascii="Times New Roman" w:hAnsi="Times New Roman" w:cs="Times New Roman"/>
          <w:sz w:val="24"/>
          <w:szCs w:val="24"/>
        </w:rPr>
        <w:t>ресурсоснабжающей</w:t>
      </w:r>
      <w:proofErr w:type="spellEnd"/>
      <w:r w:rsidRPr="002B7E3A">
        <w:rPr>
          <w:rFonts w:ascii="Times New Roman" w:hAnsi="Times New Roman" w:cs="Times New Roman"/>
          <w:sz w:val="24"/>
          <w:szCs w:val="24"/>
        </w:rPr>
        <w:t xml:space="preserve"> организации назначат предупреждение или штраф от 5 тыс. до 10 тыс. руб. Компанию либо ИП предупредят или оштрафуют на сумму от 30 тыс. до 50 тыс. руб.</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За повторное деяние должностное лицо заплатит от 10 тыс. до 30 тыс. руб., а организация либо ИП — от 50 тыс. до 100 тыс. руб.</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Новшества вступят в силу через 10 календарных дней после даты опубликования федерального закона.</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Сейчас за первое нарушение должностному лицу или ИП грозит штраф от 500 до 1 000 руб., а компаниям — от 5 тыс. до 10 тыс. руб. При определенных обстоятельствах вместо денежной санкции выносят предупреждение. За повторное деяние повышенных штрафов пока нет.</w:t>
      </w:r>
    </w:p>
    <w:p w:rsidR="002B7E3A" w:rsidRPr="002B7E3A" w:rsidRDefault="002B7E3A" w:rsidP="002B7E3A">
      <w:pPr>
        <w:spacing w:after="0" w:line="240" w:lineRule="auto"/>
        <w:rPr>
          <w:rFonts w:ascii="Times New Roman" w:hAnsi="Times New Roman" w:cs="Times New Roman"/>
          <w:sz w:val="24"/>
          <w:szCs w:val="24"/>
        </w:rPr>
      </w:pPr>
      <w:r w:rsidRPr="002B7E3A">
        <w:rPr>
          <w:rFonts w:ascii="Times New Roman" w:hAnsi="Times New Roman" w:cs="Times New Roman"/>
          <w:sz w:val="24"/>
          <w:szCs w:val="24"/>
        </w:rPr>
        <w:t>Документ: Проект Федерального закона N 1143914-7</w:t>
      </w:r>
    </w:p>
    <w:p w:rsidR="00C9709B" w:rsidRDefault="00C9709B" w:rsidP="002B7E3A">
      <w:pPr>
        <w:spacing w:after="0" w:line="240" w:lineRule="auto"/>
        <w:rPr>
          <w:rFonts w:ascii="Times New Roman" w:hAnsi="Times New Roman" w:cs="Times New Roman"/>
          <w:sz w:val="24"/>
          <w:szCs w:val="24"/>
        </w:rPr>
      </w:pPr>
    </w:p>
    <w:p w:rsidR="002B7E3A" w:rsidRDefault="00C9709B" w:rsidP="002B7E3A">
      <w:pPr>
        <w:spacing w:after="0" w:line="240" w:lineRule="auto"/>
        <w:rPr>
          <w:rFonts w:ascii="Times New Roman" w:hAnsi="Times New Roman" w:cs="Times New Roman"/>
          <w:sz w:val="24"/>
          <w:szCs w:val="24"/>
          <w:u w:val="single"/>
        </w:rPr>
      </w:pPr>
      <w:r w:rsidRPr="00C9709B">
        <w:rPr>
          <w:rFonts w:ascii="Times New Roman" w:hAnsi="Times New Roman" w:cs="Times New Roman"/>
          <w:sz w:val="24"/>
          <w:szCs w:val="24"/>
          <w:u w:val="single"/>
        </w:rPr>
        <w:t>за 13–17 мая</w:t>
      </w:r>
    </w:p>
    <w:p w:rsidR="00C9709B" w:rsidRDefault="00C9709B" w:rsidP="002B7E3A">
      <w:pPr>
        <w:spacing w:after="0" w:line="240" w:lineRule="auto"/>
        <w:rPr>
          <w:rFonts w:ascii="Times New Roman" w:hAnsi="Times New Roman" w:cs="Times New Roman"/>
          <w:sz w:val="24"/>
          <w:szCs w:val="24"/>
        </w:rPr>
      </w:pP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 xml:space="preserve">1. Маркировка напитков: изменения для </w:t>
      </w:r>
      <w:proofErr w:type="spellStart"/>
      <w:r w:rsidRPr="00C9709B">
        <w:rPr>
          <w:rFonts w:ascii="Times New Roman" w:hAnsi="Times New Roman" w:cs="Times New Roman"/>
          <w:sz w:val="24"/>
          <w:szCs w:val="24"/>
        </w:rPr>
        <w:t>ретейла</w:t>
      </w:r>
      <w:proofErr w:type="spellEnd"/>
      <w:r w:rsidRPr="00C9709B">
        <w:rPr>
          <w:rFonts w:ascii="Times New Roman" w:hAnsi="Times New Roman" w:cs="Times New Roman"/>
          <w:sz w:val="24"/>
          <w:szCs w:val="24"/>
        </w:rPr>
        <w:t xml:space="preserve">, общепита и других участников оборота с 1 июня </w:t>
      </w:r>
    </w:p>
    <w:p w:rsid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Вводят обязанность передавать в систему "Честный знак" сведения о продаже каждой банки или бутылки маркированного алкоголя (пиво, сидр и пр.). Стартует очередной этап маркировки безалкогольных напитков, среди них соки и морсы.</w:t>
      </w:r>
    </w:p>
    <w:p w:rsid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Документы: Постановление Правительства РФ от 31.05.2023 N 887; Постановление Правительства РФ от 30.11.2022 N 2173</w:t>
      </w:r>
    </w:p>
    <w:p w:rsidR="00C9709B" w:rsidRPr="00C9709B" w:rsidRDefault="00C9709B" w:rsidP="00C970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C9709B">
        <w:rPr>
          <w:rFonts w:ascii="Times New Roman" w:hAnsi="Times New Roman" w:cs="Times New Roman"/>
          <w:sz w:val="24"/>
          <w:szCs w:val="24"/>
        </w:rPr>
        <w:t xml:space="preserve">Изыскательские работы в лесу: порядок использования участков заработает с 1 сентября 2024 года </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Минприроды опубликовало правила использования лесов для изыскательской деятельности. Документ определяет порядок получения разрешения на работы, а также обязанности и запреты, которые нужно соблюдать при проведении изысканий в лесу.</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 xml:space="preserve">Разрешение смогут получить компании или ИП, которые планируют вести изыскания без рубки деревьев. Для этого подают заявление в уполномоченный орган, указав данные о себе, месте и площади нужных земель. Срок выдачи разрешения – 15 рабочих дней </w:t>
      </w:r>
      <w:proofErr w:type="gramStart"/>
      <w:r w:rsidRPr="00C9709B">
        <w:rPr>
          <w:rFonts w:ascii="Times New Roman" w:hAnsi="Times New Roman" w:cs="Times New Roman"/>
          <w:sz w:val="24"/>
          <w:szCs w:val="24"/>
        </w:rPr>
        <w:t>с даты поступления</w:t>
      </w:r>
      <w:proofErr w:type="gramEnd"/>
      <w:r w:rsidRPr="00C9709B">
        <w:rPr>
          <w:rFonts w:ascii="Times New Roman" w:hAnsi="Times New Roman" w:cs="Times New Roman"/>
          <w:sz w:val="24"/>
          <w:szCs w:val="24"/>
        </w:rPr>
        <w:t xml:space="preserve"> заявления.</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При проведении изысканий необходимо:</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w:t>
      </w:r>
      <w:r w:rsidRPr="00C9709B">
        <w:rPr>
          <w:rFonts w:ascii="Times New Roman" w:hAnsi="Times New Roman" w:cs="Times New Roman"/>
          <w:sz w:val="24"/>
          <w:szCs w:val="24"/>
        </w:rPr>
        <w:tab/>
        <w:t>регулярно очищать участок, примыкающие к нему опушки леса, а также водотоки от отходов;</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w:t>
      </w:r>
      <w:r w:rsidRPr="00C9709B">
        <w:rPr>
          <w:rFonts w:ascii="Times New Roman" w:hAnsi="Times New Roman" w:cs="Times New Roman"/>
          <w:sz w:val="24"/>
          <w:szCs w:val="24"/>
        </w:rPr>
        <w:tab/>
        <w:t>восстанавливать лесные дороги, осушительные канавы, дренажные системы, мосты и ряд других сооружений, если их повредили в ходе изысканий;</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w:t>
      </w:r>
      <w:r w:rsidRPr="00C9709B">
        <w:rPr>
          <w:rFonts w:ascii="Times New Roman" w:hAnsi="Times New Roman" w:cs="Times New Roman"/>
          <w:sz w:val="24"/>
          <w:szCs w:val="24"/>
        </w:rPr>
        <w:tab/>
        <w:t xml:space="preserve">демонтировать некапитальные строения и сооружения после работ, </w:t>
      </w:r>
      <w:proofErr w:type="spellStart"/>
      <w:r w:rsidRPr="00C9709B">
        <w:rPr>
          <w:rFonts w:ascii="Times New Roman" w:hAnsi="Times New Roman" w:cs="Times New Roman"/>
          <w:sz w:val="24"/>
          <w:szCs w:val="24"/>
        </w:rPr>
        <w:t>рекультивировать</w:t>
      </w:r>
      <w:proofErr w:type="spellEnd"/>
      <w:r w:rsidRPr="00C9709B">
        <w:rPr>
          <w:rFonts w:ascii="Times New Roman" w:hAnsi="Times New Roman" w:cs="Times New Roman"/>
          <w:sz w:val="24"/>
          <w:szCs w:val="24"/>
        </w:rPr>
        <w:t xml:space="preserve"> земли, на которых они возводились.</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lastRenderedPageBreak/>
        <w:t>При использовании лесов запрещено:</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w:t>
      </w:r>
      <w:r w:rsidRPr="00C9709B">
        <w:rPr>
          <w:rFonts w:ascii="Times New Roman" w:hAnsi="Times New Roman" w:cs="Times New Roman"/>
          <w:sz w:val="24"/>
          <w:szCs w:val="24"/>
        </w:rPr>
        <w:tab/>
        <w:t>повреждать насаждения, растительный покров и почву вне земель, на которых проводят работы;</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w:t>
      </w:r>
      <w:r w:rsidRPr="00C9709B">
        <w:rPr>
          <w:rFonts w:ascii="Times New Roman" w:hAnsi="Times New Roman" w:cs="Times New Roman"/>
          <w:sz w:val="24"/>
          <w:szCs w:val="24"/>
        </w:rPr>
        <w:tab/>
      </w:r>
      <w:proofErr w:type="gramStart"/>
      <w:r w:rsidRPr="00C9709B">
        <w:rPr>
          <w:rFonts w:ascii="Times New Roman" w:hAnsi="Times New Roman" w:cs="Times New Roman"/>
          <w:sz w:val="24"/>
          <w:szCs w:val="24"/>
        </w:rPr>
        <w:t>захламлять</w:t>
      </w:r>
      <w:proofErr w:type="gramEnd"/>
      <w:r w:rsidRPr="00C9709B">
        <w:rPr>
          <w:rFonts w:ascii="Times New Roman" w:hAnsi="Times New Roman" w:cs="Times New Roman"/>
          <w:sz w:val="24"/>
          <w:szCs w:val="24"/>
        </w:rPr>
        <w:t xml:space="preserve"> и загрязнять земли отходами, химическими и радиоактивными веществами;</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w:t>
      </w:r>
      <w:r w:rsidRPr="00C9709B">
        <w:rPr>
          <w:rFonts w:ascii="Times New Roman" w:hAnsi="Times New Roman" w:cs="Times New Roman"/>
          <w:sz w:val="24"/>
          <w:szCs w:val="24"/>
        </w:rPr>
        <w:tab/>
        <w:t xml:space="preserve">ездить на транспорте по неустановленным маршрутам, в </w:t>
      </w:r>
      <w:proofErr w:type="spellStart"/>
      <w:r w:rsidRPr="00C9709B">
        <w:rPr>
          <w:rFonts w:ascii="Times New Roman" w:hAnsi="Times New Roman" w:cs="Times New Roman"/>
          <w:sz w:val="24"/>
          <w:szCs w:val="24"/>
        </w:rPr>
        <w:t>т.ч</w:t>
      </w:r>
      <w:proofErr w:type="spellEnd"/>
      <w:r w:rsidRPr="00C9709B">
        <w:rPr>
          <w:rFonts w:ascii="Times New Roman" w:hAnsi="Times New Roman" w:cs="Times New Roman"/>
          <w:sz w:val="24"/>
          <w:szCs w:val="24"/>
        </w:rPr>
        <w:t>. за пределами места ведения изысканий.</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Есть и другие положения.</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Напомним, 1 сентября 2024 года вступают в силу нормы ЛК РФ, которые разрешают проводить изыскания в лесах:</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w:t>
      </w:r>
      <w:r w:rsidRPr="00C9709B">
        <w:rPr>
          <w:rFonts w:ascii="Times New Roman" w:hAnsi="Times New Roman" w:cs="Times New Roman"/>
          <w:sz w:val="24"/>
          <w:szCs w:val="24"/>
        </w:rPr>
        <w:tab/>
        <w:t xml:space="preserve">без оформления прав на участок, если работы не требуют рубки леса и есть разрешение органов </w:t>
      </w:r>
      <w:proofErr w:type="spellStart"/>
      <w:r w:rsidRPr="00C9709B">
        <w:rPr>
          <w:rFonts w:ascii="Times New Roman" w:hAnsi="Times New Roman" w:cs="Times New Roman"/>
          <w:sz w:val="24"/>
          <w:szCs w:val="24"/>
        </w:rPr>
        <w:t>госвласти</w:t>
      </w:r>
      <w:proofErr w:type="spellEnd"/>
      <w:r w:rsidRPr="00C9709B">
        <w:rPr>
          <w:rFonts w:ascii="Times New Roman" w:hAnsi="Times New Roman" w:cs="Times New Roman"/>
          <w:sz w:val="24"/>
          <w:szCs w:val="24"/>
        </w:rPr>
        <w:t xml:space="preserve"> или местного самоуправления;</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w:t>
      </w:r>
      <w:r w:rsidRPr="00C9709B">
        <w:rPr>
          <w:rFonts w:ascii="Times New Roman" w:hAnsi="Times New Roman" w:cs="Times New Roman"/>
          <w:sz w:val="24"/>
          <w:szCs w:val="24"/>
        </w:rPr>
        <w:tab/>
        <w:t>с предоставлением участка на праве аренды или сервитута.</w:t>
      </w:r>
    </w:p>
    <w:p w:rsid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Документ: Приказ Минприроды России от 25.04.2024 N 241</w:t>
      </w:r>
    </w:p>
    <w:p w:rsidR="00C9709B" w:rsidRPr="00C9709B" w:rsidRDefault="00C9709B" w:rsidP="00C970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C9709B">
        <w:rPr>
          <w:rFonts w:ascii="Times New Roman" w:hAnsi="Times New Roman" w:cs="Times New Roman"/>
          <w:sz w:val="24"/>
          <w:szCs w:val="24"/>
        </w:rPr>
        <w:t xml:space="preserve">ВС РФ напомнил: неравноценность встречного исполнения определяют не только по рыночным ценам </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Три инстанции признали недействительным договор мены квартир между компанией-банкротом и физлицами (работник и его дети). Стороны обменяли недвижимость без доплат, хотя рыночная цена квартиры компании более чем в 3 раза выше.</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По мнению ВС РФ, чтобы определить неравноценность встречного исполнения, недостаточно учитывать только рыночные цены. Суд должен исследовать контекст отношений должника с контрагентом. Ранее ВС РФ уже не раз приходил к аналогичному выводу.</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 xml:space="preserve">Встречным предоставлением работника может быть также вклад в деятельность организации. Сотрудник его вносит путем выполнения трудовой функции до и после сделки. Речь идет о случае, когда трудовые отношения предполагают возможность материального поощрения работника, в </w:t>
      </w:r>
      <w:proofErr w:type="spellStart"/>
      <w:r w:rsidRPr="00C9709B">
        <w:rPr>
          <w:rFonts w:ascii="Times New Roman" w:hAnsi="Times New Roman" w:cs="Times New Roman"/>
          <w:sz w:val="24"/>
          <w:szCs w:val="24"/>
        </w:rPr>
        <w:t>т.ч</w:t>
      </w:r>
      <w:proofErr w:type="spellEnd"/>
      <w:r w:rsidRPr="00C9709B">
        <w:rPr>
          <w:rFonts w:ascii="Times New Roman" w:hAnsi="Times New Roman" w:cs="Times New Roman"/>
          <w:sz w:val="24"/>
          <w:szCs w:val="24"/>
        </w:rPr>
        <w:t>. в форме льготного выделения жилья.</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Физлица во всех инстанциях заявляли, что договор мены заключен для поощрения сотрудника. Это обычная практика компании. ВС РФ отметил: если данные факты подтвердить документами, вывод о подозрительности сделки и неравноценном исполнении окажется неверным. Пока он преждевременный.</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ВС РФ направил дело на новое рассмотрение.</w:t>
      </w:r>
    </w:p>
    <w:p w:rsidR="00C9709B" w:rsidRPr="00C9709B" w:rsidRDefault="00C9709B" w:rsidP="00C9709B">
      <w:pPr>
        <w:spacing w:after="0" w:line="240" w:lineRule="auto"/>
        <w:rPr>
          <w:rFonts w:ascii="Times New Roman" w:hAnsi="Times New Roman" w:cs="Times New Roman"/>
          <w:sz w:val="24"/>
          <w:szCs w:val="24"/>
        </w:rPr>
      </w:pPr>
      <w:r w:rsidRPr="00C9709B">
        <w:rPr>
          <w:rFonts w:ascii="Times New Roman" w:hAnsi="Times New Roman" w:cs="Times New Roman"/>
          <w:sz w:val="24"/>
          <w:szCs w:val="24"/>
        </w:rPr>
        <w:t>Документ: Определение ВС РФ от 08.05.2024 N 305-ЭС17-21643 (3)</w:t>
      </w:r>
      <w:bookmarkStart w:id="0" w:name="_GoBack"/>
      <w:bookmarkEnd w:id="0"/>
    </w:p>
    <w:sectPr w:rsidR="00C9709B" w:rsidRPr="00C97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38"/>
    <w:rsid w:val="00117783"/>
    <w:rsid w:val="002B7E3A"/>
    <w:rsid w:val="003B580F"/>
    <w:rsid w:val="00AC17D0"/>
    <w:rsid w:val="00AF0CB9"/>
    <w:rsid w:val="00C9709B"/>
    <w:rsid w:val="00D96388"/>
    <w:rsid w:val="00F05046"/>
    <w:rsid w:val="00F5548D"/>
    <w:rsid w:val="00FE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23</Pages>
  <Words>10357</Words>
  <Characters>59037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PC71</dc:creator>
  <cp:keywords/>
  <dc:description/>
  <cp:lastModifiedBy>PC71</cp:lastModifiedBy>
  <cp:revision>4</cp:revision>
  <dcterms:created xsi:type="dcterms:W3CDTF">2024-05-14T03:41:00Z</dcterms:created>
  <dcterms:modified xsi:type="dcterms:W3CDTF">2024-05-20T08:31:00Z</dcterms:modified>
</cp:coreProperties>
</file>