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547EA3" w:rsidRDefault="0090357E" w:rsidP="00140A48">
      <w:pPr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>Отчет</w:t>
      </w:r>
      <w:r w:rsidR="0009717B" w:rsidRPr="00BA5977">
        <w:rPr>
          <w:b/>
          <w:sz w:val="28"/>
          <w:szCs w:val="28"/>
        </w:rPr>
        <w:t xml:space="preserve">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875DDE">
        <w:rPr>
          <w:b/>
          <w:sz w:val="28"/>
          <w:szCs w:val="28"/>
        </w:rPr>
        <w:t>7</w:t>
      </w:r>
    </w:p>
    <w:p w:rsidR="00321F19" w:rsidRDefault="00321F19" w:rsidP="00571BA0">
      <w:pPr>
        <w:ind w:left="567" w:right="425"/>
        <w:jc w:val="center"/>
        <w:rPr>
          <w:b/>
        </w:rPr>
      </w:pPr>
      <w:r w:rsidRPr="00FF5C27">
        <w:rPr>
          <w:b/>
        </w:rPr>
        <w:t>о результата</w:t>
      </w:r>
      <w:r w:rsidR="0090357E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571BA0" w:rsidRPr="00571BA0">
        <w:rPr>
          <w:b/>
        </w:rPr>
        <w:t>достоверности годовой бюджетной отчетности главного администратора бюджетных средств - Администрации Новоникольского сельского поселения за 202</w:t>
      </w:r>
      <w:r w:rsidR="00875DDE">
        <w:rPr>
          <w:b/>
        </w:rPr>
        <w:t>3</w:t>
      </w:r>
      <w:r w:rsidR="00571BA0" w:rsidRPr="00571BA0">
        <w:rPr>
          <w:b/>
        </w:rPr>
        <w:t xml:space="preserve"> год</w:t>
      </w:r>
    </w:p>
    <w:p w:rsidR="00571BA0" w:rsidRPr="00FF5C27" w:rsidRDefault="00571BA0" w:rsidP="00571BA0">
      <w:pPr>
        <w:ind w:left="567" w:right="425"/>
        <w:jc w:val="center"/>
      </w:pPr>
    </w:p>
    <w:p w:rsidR="000D45C1" w:rsidRDefault="000D45C1" w:rsidP="00FA6206">
      <w:pPr>
        <w:ind w:right="-2" w:firstLine="709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</w:t>
      </w:r>
      <w:r w:rsidR="007B131F">
        <w:t>Новоникольское</w:t>
      </w:r>
      <w:r>
        <w:t xml:space="preserve"> сельское поселение</w:t>
      </w:r>
      <w:r w:rsidRPr="00FC5274">
        <w:t xml:space="preserve">», пункт </w:t>
      </w:r>
      <w:r w:rsidR="00BC143D">
        <w:t>2.1.5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</w:t>
      </w:r>
      <w:r w:rsidR="00FA6206">
        <w:t>02</w:t>
      </w:r>
      <w:r w:rsidR="00875DDE">
        <w:t>4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</w:t>
      </w:r>
      <w:r w:rsidRPr="00492CA8">
        <w:t xml:space="preserve">от </w:t>
      </w:r>
      <w:r w:rsidR="00745581">
        <w:t>2</w:t>
      </w:r>
      <w:r w:rsidR="00875DDE">
        <w:t>8</w:t>
      </w:r>
      <w:r w:rsidRPr="00BC143D">
        <w:t>.12.20</w:t>
      </w:r>
      <w:r w:rsidR="00FA6206">
        <w:t>2</w:t>
      </w:r>
      <w:r w:rsidR="00875DDE">
        <w:t>3</w:t>
      </w:r>
      <w:r w:rsidRPr="00492CA8">
        <w:t xml:space="preserve"> №</w:t>
      </w:r>
      <w:r w:rsidR="00875DDE">
        <w:t>23</w:t>
      </w:r>
      <w:r w:rsidRPr="00183DE5">
        <w:t>,</w:t>
      </w:r>
      <w:r w:rsidRPr="00FC5274">
        <w:t xml:space="preserve"> распоряжение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о проведении контрольного мероприятия </w:t>
      </w:r>
      <w:r w:rsidRPr="00BC143D">
        <w:t>о</w:t>
      </w:r>
      <w:r w:rsidR="00F41B7F" w:rsidRPr="00BC143D">
        <w:t xml:space="preserve">т </w:t>
      </w:r>
      <w:r w:rsidR="00875DDE">
        <w:t>12</w:t>
      </w:r>
      <w:r w:rsidR="00F41B7F" w:rsidRPr="00BC143D">
        <w:t>.0</w:t>
      </w:r>
      <w:r w:rsidR="00875DDE">
        <w:t>2</w:t>
      </w:r>
      <w:r w:rsidR="00F41B7F" w:rsidRPr="00BC143D">
        <w:t>.20</w:t>
      </w:r>
      <w:r w:rsidR="00FA6206">
        <w:t>2</w:t>
      </w:r>
      <w:r w:rsidR="00875DDE">
        <w:t>4</w:t>
      </w:r>
      <w:r w:rsidR="00F41B7F" w:rsidRPr="00183DE5">
        <w:t xml:space="preserve"> №</w:t>
      </w:r>
      <w:r w:rsidR="00875DDE">
        <w:t>6</w:t>
      </w:r>
      <w:r w:rsidRPr="00183DE5">
        <w:t>.</w:t>
      </w:r>
    </w:p>
    <w:p w:rsidR="0077618E" w:rsidRPr="0077618E" w:rsidRDefault="0077618E" w:rsidP="00FA6206">
      <w:pPr>
        <w:ind w:right="-2" w:firstLine="709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Pr="0090357E" w:rsidRDefault="00B2486F" w:rsidP="00FA6206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 xml:space="preserve">1. </w:t>
      </w:r>
      <w:r w:rsidR="00183DE5" w:rsidRPr="0090357E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90357E" w:rsidRDefault="00B2486F" w:rsidP="00FA6206">
      <w:pPr>
        <w:ind w:right="-2" w:firstLine="709"/>
        <w:jc w:val="both"/>
        <w:rPr>
          <w:bCs/>
        </w:rPr>
      </w:pPr>
      <w:r w:rsidRPr="0090357E">
        <w:rPr>
          <w:bCs/>
        </w:rPr>
        <w:t>2. Определение достоверности показателей бюджетной отчетности ГАБС.</w:t>
      </w:r>
    </w:p>
    <w:p w:rsidR="00183DE5" w:rsidRPr="0090357E" w:rsidRDefault="00B2486F" w:rsidP="00FA6206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 xml:space="preserve">3. </w:t>
      </w:r>
      <w:r w:rsidR="00183DE5" w:rsidRPr="0090357E">
        <w:rPr>
          <w:bCs/>
        </w:rPr>
        <w:t>Оценка соблюдения законодательства в отчетном финансовом году при исполнении бюджета МО «Новоникольское сельское поселение».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</w:t>
      </w:r>
      <w:r>
        <w:t>Новоникольского</w:t>
      </w:r>
      <w:r w:rsidRPr="00052E30">
        <w:t xml:space="preserve"> сельского поселения Александровского района Томской области (далее - ГРБС).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Pr="00052E30">
        <w:t>годовая отчетность за 202</w:t>
      </w:r>
      <w:r w:rsidR="00875DDE">
        <w:t>3</w:t>
      </w:r>
      <w:r w:rsidRPr="00052E30">
        <w:t xml:space="preserve"> год, представленная главным распорядителем бюджетных средств – Администрация </w:t>
      </w:r>
      <w:r>
        <w:t>Новоникольского</w:t>
      </w:r>
      <w:r w:rsidRPr="00052E30">
        <w:t xml:space="preserve"> сельского поселения Александровского района Томской области.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  <w:rPr>
          <w:b/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- 202</w:t>
      </w:r>
      <w:r w:rsidR="00875DDE">
        <w:rPr>
          <w:b/>
          <w:bCs/>
        </w:rPr>
        <w:t>3</w:t>
      </w:r>
      <w:r w:rsidRPr="00052E30">
        <w:rPr>
          <w:b/>
          <w:bCs/>
        </w:rPr>
        <w:t xml:space="preserve"> год.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875DDE">
        <w:t>19</w:t>
      </w:r>
      <w:r w:rsidRPr="00052E30">
        <w:t>.0</w:t>
      </w:r>
      <w:r w:rsidR="00745581">
        <w:t>2</w:t>
      </w:r>
      <w:r w:rsidRPr="00052E30">
        <w:t>.202</w:t>
      </w:r>
      <w:r w:rsidR="00875DDE">
        <w:t>4</w:t>
      </w:r>
      <w:r w:rsidRPr="00052E30">
        <w:t xml:space="preserve"> г. по </w:t>
      </w:r>
      <w:r w:rsidR="00875DDE">
        <w:t>19</w:t>
      </w:r>
      <w:r w:rsidRPr="00052E30">
        <w:t>.</w:t>
      </w:r>
      <w:r w:rsidR="00875DDE">
        <w:t>03</w:t>
      </w:r>
      <w:r w:rsidRPr="00052E30">
        <w:t>.202</w:t>
      </w:r>
      <w:r w:rsidR="00875DDE">
        <w:t>4</w:t>
      </w:r>
      <w:r w:rsidRPr="00052E30">
        <w:t xml:space="preserve"> г.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284174" w:rsidRPr="00052E30" w:rsidRDefault="00284174" w:rsidP="00284174">
      <w:pPr>
        <w:tabs>
          <w:tab w:val="left" w:pos="8505"/>
        </w:tabs>
        <w:ind w:right="-284" w:firstLine="709"/>
        <w:contextualSpacing/>
        <w:jc w:val="both"/>
      </w:pPr>
      <w:r w:rsidRPr="00052E30">
        <w:t>- Федеральный закон от 06.12.2011 № 402-ФЗ «О бухгалтерском учете»;</w:t>
      </w:r>
    </w:p>
    <w:p w:rsidR="00284174" w:rsidRPr="00052E30" w:rsidRDefault="00284174" w:rsidP="00284174">
      <w:pPr>
        <w:ind w:right="-284" w:firstLine="709"/>
        <w:contextualSpacing/>
        <w:jc w:val="both"/>
      </w:pPr>
      <w:r w:rsidRPr="00052E30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284174" w:rsidRPr="00052E30" w:rsidRDefault="00284174" w:rsidP="00284174">
      <w:pPr>
        <w:ind w:right="-284" w:firstLine="709"/>
        <w:contextualSpacing/>
        <w:jc w:val="both"/>
      </w:pPr>
      <w:r w:rsidRPr="00052E30">
        <w:t xml:space="preserve"> - Решение Совета </w:t>
      </w:r>
      <w:r w:rsidR="002B2FE1">
        <w:t>Новоникольского</w:t>
      </w:r>
      <w:r w:rsidRPr="00052E30">
        <w:t xml:space="preserve"> сельского поселения от 2</w:t>
      </w:r>
      <w:r w:rsidR="00745581">
        <w:t>7</w:t>
      </w:r>
      <w:r w:rsidRPr="00052E30">
        <w:t>.12.202</w:t>
      </w:r>
      <w:r w:rsidR="00875DDE">
        <w:t>2</w:t>
      </w:r>
      <w:r w:rsidRPr="00052E30">
        <w:t xml:space="preserve"> №</w:t>
      </w:r>
      <w:r w:rsidR="00875DDE">
        <w:t>17</w:t>
      </w:r>
      <w:r w:rsidRPr="00052E30">
        <w:t xml:space="preserve"> «О бюджете МО «</w:t>
      </w:r>
      <w:r w:rsidR="002B2FE1">
        <w:t>Новоникольское</w:t>
      </w:r>
      <w:r w:rsidRPr="00052E30">
        <w:t xml:space="preserve"> сельское поселение» на 202</w:t>
      </w:r>
      <w:r w:rsidR="00875DDE">
        <w:t>3</w:t>
      </w:r>
      <w:r w:rsidRPr="00052E30">
        <w:t xml:space="preserve"> год и на плановый период 202</w:t>
      </w:r>
      <w:r w:rsidR="00875DDE">
        <w:t>4</w:t>
      </w:r>
      <w:r w:rsidRPr="00052E30">
        <w:t xml:space="preserve"> и 202</w:t>
      </w:r>
      <w:r w:rsidR="00875DDE">
        <w:t>5</w:t>
      </w:r>
      <w:r w:rsidRPr="00052E30">
        <w:t xml:space="preserve"> год</w:t>
      </w:r>
      <w:r w:rsidR="00822C8F">
        <w:t>ы</w:t>
      </w:r>
      <w:r w:rsidRPr="00052E30">
        <w:t>» (с изменениями);</w:t>
      </w:r>
    </w:p>
    <w:p w:rsidR="00284174" w:rsidRPr="00052E30" w:rsidRDefault="00284174" w:rsidP="00284174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- Сводная бюджетная роспись МО «</w:t>
      </w:r>
      <w:r w:rsidR="002B2FE1">
        <w:t>Новоникольское</w:t>
      </w:r>
      <w:r w:rsidRPr="00052E30">
        <w:t xml:space="preserve"> сельское поселение», утвержденная постановлением Администрации </w:t>
      </w:r>
      <w:r w:rsidR="002B2FE1">
        <w:t>Новоникольского</w:t>
      </w:r>
      <w:r w:rsidRPr="00052E30">
        <w:t xml:space="preserve"> сельского поселения от </w:t>
      </w:r>
      <w:r w:rsidR="00745581">
        <w:t>30</w:t>
      </w:r>
      <w:r w:rsidRPr="00052E30">
        <w:t>.</w:t>
      </w:r>
      <w:r w:rsidR="00745581">
        <w:t>12</w:t>
      </w:r>
      <w:r w:rsidRPr="00052E30">
        <w:t>.202</w:t>
      </w:r>
      <w:r w:rsidR="00875DDE">
        <w:t>2</w:t>
      </w:r>
      <w:r w:rsidRPr="00052E30">
        <w:t xml:space="preserve"> №</w:t>
      </w:r>
      <w:r w:rsidR="00875DDE">
        <w:t>63</w:t>
      </w:r>
      <w:r w:rsidRPr="00052E30">
        <w:t xml:space="preserve"> (в редакции с изменениями).</w:t>
      </w:r>
    </w:p>
    <w:p w:rsidR="00284174" w:rsidRPr="00052E30" w:rsidRDefault="00284174" w:rsidP="00284174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284174" w:rsidRPr="00A229C9" w:rsidRDefault="00284174" w:rsidP="00284174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A229C9">
        <w:rPr>
          <w:rFonts w:eastAsiaTheme="minorHAnsi"/>
          <w:b/>
          <w:bCs/>
          <w:lang w:eastAsia="en-US"/>
        </w:rPr>
        <w:t>Для проверки представлены: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Решения Совета </w:t>
      </w:r>
      <w:r w:rsidR="00183A89">
        <w:rPr>
          <w:rFonts w:eastAsiaTheme="minorHAnsi"/>
          <w:lang w:eastAsia="en-US"/>
        </w:rPr>
        <w:t>Новоникольского</w:t>
      </w:r>
      <w:r w:rsidRPr="00052E30">
        <w:rPr>
          <w:rFonts w:eastAsiaTheme="minorHAnsi"/>
          <w:lang w:eastAsia="en-US"/>
        </w:rPr>
        <w:t xml:space="preserve"> сельского поселения о бюджете;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роспись;</w:t>
      </w:r>
    </w:p>
    <w:p w:rsidR="00284174" w:rsidRPr="007D6A18" w:rsidRDefault="00284174" w:rsidP="007D6A1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7D6A18">
        <w:rPr>
          <w:rFonts w:eastAsiaTheme="minorHAnsi"/>
          <w:lang w:eastAsia="en-US"/>
        </w:rPr>
        <w:t>регистры бухгалтерского учета;</w:t>
      </w:r>
    </w:p>
    <w:p w:rsidR="007D6A18" w:rsidRPr="007D6A18" w:rsidRDefault="007D6A18" w:rsidP="007D6A1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копии отчетов о состоянии лицевого счета.</w:t>
      </w:r>
    </w:p>
    <w:p w:rsidR="0077618E" w:rsidRPr="0077618E" w:rsidRDefault="0077618E" w:rsidP="00822C8F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77618E" w:rsidRDefault="0077618E" w:rsidP="00183A89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 w:rsidR="00F47198" w:rsidRPr="0077618E">
        <w:rPr>
          <w:rFonts w:eastAsiaTheme="minorHAnsi"/>
          <w:lang w:eastAsia="en-US"/>
        </w:rPr>
        <w:t>Новони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487666">
        <w:rPr>
          <w:rFonts w:eastAsiaTheme="minorHAnsi"/>
          <w:lang w:eastAsia="en-US"/>
        </w:rPr>
        <w:t xml:space="preserve"> </w:t>
      </w:r>
      <w:r w:rsidR="003106D8">
        <w:rPr>
          <w:rFonts w:eastAsiaTheme="minorHAnsi"/>
          <w:lang w:eastAsia="en-US"/>
        </w:rPr>
        <w:t xml:space="preserve">- Першин Владимир </w:t>
      </w:r>
      <w:r w:rsidR="00487666">
        <w:rPr>
          <w:rFonts w:eastAsiaTheme="minorHAnsi"/>
          <w:lang w:eastAsia="en-US"/>
        </w:rPr>
        <w:t>Н</w:t>
      </w:r>
      <w:r w:rsidR="003106D8">
        <w:rPr>
          <w:rFonts w:eastAsiaTheme="minorHAnsi"/>
          <w:lang w:eastAsia="en-US"/>
        </w:rPr>
        <w:t>иколаевич</w:t>
      </w:r>
      <w:r w:rsidRPr="0077618E">
        <w:rPr>
          <w:rFonts w:eastAsiaTheme="minorHAnsi"/>
          <w:lang w:eastAsia="en-US"/>
        </w:rPr>
        <w:t>;</w:t>
      </w:r>
    </w:p>
    <w:p w:rsidR="0077618E" w:rsidRPr="0077618E" w:rsidRDefault="0077618E" w:rsidP="00183A89">
      <w:pPr>
        <w:ind w:right="-2" w:firstLine="708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lastRenderedPageBreak/>
        <w:t xml:space="preserve">- главный </w:t>
      </w:r>
      <w:r w:rsidRPr="00B563BD">
        <w:rPr>
          <w:rFonts w:eastAsia="Calibri"/>
          <w:lang w:eastAsia="en-US"/>
        </w:rPr>
        <w:t xml:space="preserve">бухгалтер </w:t>
      </w:r>
      <w:r w:rsidR="00F47198" w:rsidRPr="00B563BD">
        <w:rPr>
          <w:rFonts w:eastAsiaTheme="minorHAnsi"/>
          <w:lang w:eastAsia="en-US"/>
        </w:rPr>
        <w:t>Н</w:t>
      </w:r>
      <w:r w:rsidR="00F47198" w:rsidRPr="0077618E">
        <w:rPr>
          <w:rFonts w:eastAsiaTheme="minorHAnsi"/>
          <w:lang w:eastAsia="en-US"/>
        </w:rPr>
        <w:t>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3106D8">
        <w:rPr>
          <w:rFonts w:eastAsiaTheme="minorHAnsi"/>
          <w:lang w:eastAsia="en-US"/>
        </w:rPr>
        <w:t xml:space="preserve"> –</w:t>
      </w:r>
      <w:proofErr w:type="spellStart"/>
      <w:r w:rsidR="00B563BD">
        <w:rPr>
          <w:rFonts w:eastAsiaTheme="minorHAnsi"/>
          <w:lang w:eastAsia="en-US"/>
        </w:rPr>
        <w:t>Красницкая</w:t>
      </w:r>
      <w:proofErr w:type="spellEnd"/>
      <w:r w:rsidR="00B563BD">
        <w:rPr>
          <w:rFonts w:eastAsiaTheme="minorHAnsi"/>
          <w:lang w:eastAsia="en-US"/>
        </w:rPr>
        <w:t xml:space="preserve"> Марина Александровна</w:t>
      </w:r>
      <w:r w:rsidR="003106D8">
        <w:rPr>
          <w:rFonts w:eastAsiaTheme="minorHAnsi"/>
          <w:lang w:eastAsia="en-US"/>
        </w:rPr>
        <w:t>.</w:t>
      </w:r>
    </w:p>
    <w:p w:rsidR="0077618E" w:rsidRDefault="0077618E" w:rsidP="00183A89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Контрольное мероприятие проведено </w:t>
      </w:r>
      <w:proofErr w:type="spellStart"/>
      <w:r>
        <w:rPr>
          <w:rFonts w:eastAsiaTheme="minorHAnsi"/>
          <w:lang w:eastAsia="en-US"/>
        </w:rPr>
        <w:t>камерально</w:t>
      </w:r>
      <w:proofErr w:type="spellEnd"/>
      <w:r>
        <w:rPr>
          <w:rFonts w:eastAsiaTheme="minorHAnsi"/>
          <w:lang w:eastAsia="en-US"/>
        </w:rPr>
        <w:t>, выборочным методом</w:t>
      </w:r>
      <w:r w:rsidR="00AA0586">
        <w:rPr>
          <w:rFonts w:eastAsiaTheme="minorHAnsi"/>
          <w:lang w:eastAsia="en-US"/>
        </w:rPr>
        <w:t>.</w:t>
      </w:r>
    </w:p>
    <w:p w:rsidR="00B864A7" w:rsidRDefault="00B864A7" w:rsidP="00183A89">
      <w:pPr>
        <w:ind w:right="-2" w:firstLine="709"/>
        <w:jc w:val="both"/>
        <w:rPr>
          <w:rFonts w:eastAsiaTheme="minorHAnsi"/>
          <w:b/>
          <w:bCs/>
          <w:lang w:eastAsia="en-US"/>
        </w:rPr>
      </w:pPr>
    </w:p>
    <w:p w:rsidR="002D2B65" w:rsidRDefault="002D2B65" w:rsidP="00745581">
      <w:pPr>
        <w:tabs>
          <w:tab w:val="left" w:pos="567"/>
        </w:tabs>
        <w:ind w:right="-2"/>
        <w:jc w:val="center"/>
        <w:rPr>
          <w:b/>
        </w:rPr>
      </w:pPr>
    </w:p>
    <w:p w:rsidR="00745581" w:rsidRDefault="00745581" w:rsidP="00745581">
      <w:pPr>
        <w:tabs>
          <w:tab w:val="left" w:pos="567"/>
        </w:tabs>
        <w:ind w:right="-2"/>
        <w:jc w:val="center"/>
        <w:rPr>
          <w:b/>
        </w:rPr>
      </w:pPr>
      <w:bookmarkStart w:id="0" w:name="_GoBack"/>
      <w:bookmarkEnd w:id="0"/>
      <w:r w:rsidRPr="000F4E84">
        <w:rPr>
          <w:b/>
        </w:rPr>
        <w:t>Результаты проверки:</w:t>
      </w:r>
    </w:p>
    <w:p w:rsidR="00745581" w:rsidRPr="000F4E84" w:rsidRDefault="00745581" w:rsidP="00745581">
      <w:pPr>
        <w:tabs>
          <w:tab w:val="left" w:pos="567"/>
        </w:tabs>
        <w:ind w:right="-2"/>
        <w:jc w:val="center"/>
        <w:rPr>
          <w:b/>
        </w:rPr>
      </w:pPr>
    </w:p>
    <w:p w:rsidR="00875DDE" w:rsidRDefault="00875DDE" w:rsidP="00875DDE">
      <w:pPr>
        <w:pStyle w:val="aff5"/>
        <w:numPr>
          <w:ilvl w:val="0"/>
          <w:numId w:val="43"/>
        </w:numPr>
        <w:ind w:left="0" w:firstLine="709"/>
        <w:jc w:val="both"/>
      </w:pPr>
      <w: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875DDE" w:rsidRDefault="00875DDE" w:rsidP="00875DDE">
      <w:pPr>
        <w:pStyle w:val="aff5"/>
        <w:autoSpaceDE w:val="0"/>
        <w:autoSpaceDN w:val="0"/>
        <w:adjustRightInd w:val="0"/>
        <w:ind w:left="0" w:right="-2" w:firstLine="709"/>
        <w:jc w:val="both"/>
      </w:pPr>
      <w:r>
        <w:t>2.</w:t>
      </w:r>
      <w:r>
        <w:tab/>
      </w:r>
      <w:proofErr w:type="gramStart"/>
      <w:r>
        <w:t>В</w:t>
      </w:r>
      <w:proofErr w:type="gramEnd"/>
      <w:r>
        <w:rPr>
          <w:rFonts w:eastAsiaTheme="minorHAnsi"/>
          <w:lang w:eastAsia="en-US"/>
        </w:rPr>
        <w:t xml:space="preserve"> ходе контрольного мероприятия объем проверенных средств составил всего 49166,733 тыс. руб. </w:t>
      </w:r>
      <w:r w:rsidRPr="0074389F">
        <w:rPr>
          <w:rFonts w:eastAsiaTheme="minorHAnsi"/>
          <w:lang w:eastAsia="en-US"/>
        </w:rPr>
        <w:t>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875DDE" w:rsidRPr="00532A5F" w:rsidRDefault="00875DDE" w:rsidP="00875DDE">
      <w:pPr>
        <w:ind w:firstLine="708"/>
        <w:jc w:val="both"/>
      </w:pPr>
      <w:r w:rsidRPr="0074389F">
        <w:rPr>
          <w:rFonts w:eastAsiaTheme="minorHAnsi"/>
          <w:lang w:eastAsia="en-US"/>
        </w:rPr>
        <w:t xml:space="preserve">3. </w:t>
      </w:r>
      <w:r>
        <w:t>П</w:t>
      </w:r>
      <w:r w:rsidRPr="00273FC2">
        <w:t xml:space="preserve">роверкой соответствия данных, отраженных в ф. 0503317 бюджетным назначениям по доходам и расходам, утвержденных Решением Совета поселения «О бюджете </w:t>
      </w:r>
      <w:r>
        <w:t xml:space="preserve">МО «Новоникольское сельское поселение» </w:t>
      </w:r>
      <w:r w:rsidRPr="00273FC2">
        <w:t>на 20</w:t>
      </w:r>
      <w:r>
        <w:t>23</w:t>
      </w:r>
      <w:r w:rsidRPr="00273FC2">
        <w:t xml:space="preserve"> год</w:t>
      </w:r>
      <w:r>
        <w:t xml:space="preserve"> и плановый период 2024 и 2025 годов</w:t>
      </w:r>
      <w:r w:rsidRPr="00273FC2">
        <w:t xml:space="preserve">» </w:t>
      </w:r>
      <w:r>
        <w:t>расхождений не установлено.</w:t>
      </w:r>
    </w:p>
    <w:p w:rsidR="00875DDE" w:rsidRDefault="00875DDE" w:rsidP="00875DDE">
      <w:pPr>
        <w:pStyle w:val="aff5"/>
        <w:numPr>
          <w:ilvl w:val="0"/>
          <w:numId w:val="45"/>
        </w:numPr>
        <w:ind w:left="0" w:firstLine="709"/>
        <w:jc w:val="both"/>
      </w:pPr>
      <w:r w:rsidRPr="007A5B87">
        <w:t>При проверке соответствия пок</w:t>
      </w:r>
      <w:r>
        <w:t>азателей бюджетной отчетности ГА</w:t>
      </w:r>
      <w:r w:rsidRPr="007A5B87">
        <w:t xml:space="preserve">БС данным бюджетного учета и первичных учетных документов по учету нефинансовых активов </w:t>
      </w:r>
      <w:r>
        <w:t xml:space="preserve">отклонений не </w:t>
      </w:r>
      <w:r w:rsidRPr="007A5B87">
        <w:t>установлен</w:t>
      </w:r>
      <w:r>
        <w:t>о.</w:t>
      </w:r>
      <w:r w:rsidRPr="007A5B87">
        <w:t xml:space="preserve"> Данные бюджетной отчетности соответствуют данным регистра </w:t>
      </w:r>
      <w:r>
        <w:t>«</w:t>
      </w:r>
      <w:r w:rsidRPr="007A5B87">
        <w:t>Оборотные ведомости движения материальных ценностей за период с 01.01.20</w:t>
      </w:r>
      <w:r>
        <w:t>23</w:t>
      </w:r>
      <w:r w:rsidRPr="007A5B87">
        <w:t xml:space="preserve"> по 31.12.20</w:t>
      </w:r>
      <w:r>
        <w:t xml:space="preserve">23 </w:t>
      </w:r>
      <w:r w:rsidRPr="007A5B87">
        <w:t>г.».</w:t>
      </w:r>
    </w:p>
    <w:p w:rsidR="00875DDE" w:rsidRPr="005B5707" w:rsidRDefault="00875DDE" w:rsidP="00875DDE">
      <w:pPr>
        <w:autoSpaceDE w:val="0"/>
        <w:autoSpaceDN w:val="0"/>
        <w:adjustRightInd w:val="0"/>
        <w:ind w:firstLine="708"/>
        <w:jc w:val="both"/>
      </w:pPr>
      <w:r>
        <w:t xml:space="preserve">5. </w:t>
      </w:r>
      <w:r w:rsidRPr="005B5707">
        <w:t>В соответствии со статьей 11 Федерального закона от 06.12.2011 № 402-ФЗ «О бухгалтерском учете» и п</w:t>
      </w:r>
      <w:r>
        <w:t>унктом</w:t>
      </w:r>
      <w:r w:rsidRPr="005B5707">
        <w:t xml:space="preserve"> 7 Инструкции №191н перед составлением годовой бухгалтерской отчетности проведена инвентаризация имущества</w:t>
      </w:r>
      <w:r>
        <w:t>.</w:t>
      </w:r>
    </w:p>
    <w:p w:rsidR="00875DDE" w:rsidRDefault="00875DDE" w:rsidP="00875DDE">
      <w:pPr>
        <w:pStyle w:val="aff5"/>
        <w:numPr>
          <w:ilvl w:val="0"/>
          <w:numId w:val="46"/>
        </w:numPr>
        <w:ind w:left="0" w:right="-2" w:firstLine="708"/>
        <w:jc w:val="both"/>
      </w:pPr>
      <w:r w:rsidRPr="00BE3750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9E1600">
        <w:t xml:space="preserve"> о наличии имущества и обязательств на </w:t>
      </w:r>
      <w:proofErr w:type="spellStart"/>
      <w:r w:rsidRPr="009E1600">
        <w:t>забалансовых</w:t>
      </w:r>
      <w:proofErr w:type="spellEnd"/>
      <w:r w:rsidRPr="009E1600">
        <w:t xml:space="preserve"> счетах</w:t>
      </w:r>
      <w:r>
        <w:t>;</w:t>
      </w:r>
    </w:p>
    <w:p w:rsidR="00875DDE" w:rsidRPr="003F0E22" w:rsidRDefault="00875DDE" w:rsidP="00875DDE">
      <w:pPr>
        <w:pStyle w:val="aff5"/>
        <w:numPr>
          <w:ilvl w:val="0"/>
          <w:numId w:val="46"/>
        </w:numPr>
        <w:ind w:left="0" w:firstLine="708"/>
        <w:jc w:val="both"/>
      </w:pPr>
      <w:r w:rsidRPr="00BA4DF7">
        <w:t>Согласно данным сводной отчетности ф. 0503369 в МО «</w:t>
      </w:r>
      <w:r>
        <w:t xml:space="preserve">Новоникольское </w:t>
      </w:r>
      <w:r w:rsidRPr="00BA4DF7">
        <w:t xml:space="preserve">сельское поселение» имеется кредиторская задолженность. По сравнению с прошлым годом сумма кредиторской </w:t>
      </w:r>
      <w:r w:rsidRPr="003F0E22">
        <w:t>задолженности увеличилась.</w:t>
      </w:r>
    </w:p>
    <w:p w:rsidR="00875DDE" w:rsidRDefault="00875DDE" w:rsidP="00875DDE">
      <w:pPr>
        <w:pStyle w:val="aff5"/>
        <w:numPr>
          <w:ilvl w:val="0"/>
          <w:numId w:val="46"/>
        </w:numPr>
        <w:ind w:left="0" w:firstLine="708"/>
        <w:jc w:val="both"/>
      </w:pPr>
      <w:r w:rsidRPr="00273FC2">
        <w:t>В соответствии с п</w:t>
      </w:r>
      <w:r>
        <w:t>унктом</w:t>
      </w:r>
      <w:r w:rsidRPr="00273FC2">
        <w:t xml:space="preserve"> 1 ст</w:t>
      </w:r>
      <w:r>
        <w:t>атьи</w:t>
      </w:r>
      <w:r w:rsidRPr="00273FC2">
        <w:t xml:space="preserve"> 221 Бюджетного кодекса РФ</w:t>
      </w:r>
      <w:r>
        <w:t xml:space="preserve"> и Порядком составления, утверждения и ведения бюджетных смет </w:t>
      </w:r>
      <w:r w:rsidRPr="00273FC2">
        <w:t xml:space="preserve">Главным распорядителем бюджетных средств </w:t>
      </w:r>
      <w:r>
        <w:t xml:space="preserve">составлялись </w:t>
      </w:r>
      <w:r w:rsidRPr="00273FC2">
        <w:t>Бюджетные смет</w:t>
      </w:r>
      <w:r>
        <w:t>ы</w:t>
      </w:r>
      <w:r w:rsidRPr="00273FC2">
        <w:t xml:space="preserve"> м</w:t>
      </w:r>
      <w:r>
        <w:t>униципальных казенных учреждений. Бюджетные сметы на 2023 год составлены и утверждены своевременно по установленной форме.</w:t>
      </w:r>
    </w:p>
    <w:p w:rsidR="00875DDE" w:rsidRDefault="00875DDE" w:rsidP="00875DDE">
      <w:pPr>
        <w:pStyle w:val="aff5"/>
        <w:numPr>
          <w:ilvl w:val="0"/>
          <w:numId w:val="46"/>
        </w:numPr>
        <w:ind w:left="0" w:firstLine="708"/>
        <w:jc w:val="both"/>
      </w:pPr>
      <w:r w:rsidRPr="003C078B">
        <w:t>Главным распорядителем бюджетных средств</w:t>
      </w:r>
      <w:r w:rsidRPr="007231AF">
        <w:t xml:space="preserve">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</w:t>
      </w:r>
      <w:r w:rsidRPr="003C078B">
        <w:t xml:space="preserve"> Установлен приемлемый уровень полноты и достоверности составления годовой отчетности.</w:t>
      </w:r>
    </w:p>
    <w:p w:rsidR="00875DDE" w:rsidRPr="009D1E17" w:rsidRDefault="00875DDE" w:rsidP="00875DDE">
      <w:pPr>
        <w:pStyle w:val="aff5"/>
        <w:numPr>
          <w:ilvl w:val="0"/>
          <w:numId w:val="46"/>
        </w:numPr>
        <w:ind w:left="0" w:firstLine="708"/>
        <w:jc w:val="both"/>
        <w:rPr>
          <w:rFonts w:eastAsiaTheme="minorHAnsi"/>
          <w:lang w:eastAsia="en-US"/>
        </w:rPr>
      </w:pPr>
      <w:r>
        <w:t xml:space="preserve">В соответствии с пунктом 4 Инструкции № 191н отчетность прошнурована, пронумерована и проставлена дата принятия отчетности. </w:t>
      </w:r>
    </w:p>
    <w:p w:rsidR="00875DDE" w:rsidRPr="0073684E" w:rsidRDefault="00875DDE" w:rsidP="00875DDE">
      <w:pPr>
        <w:pStyle w:val="aff5"/>
        <w:numPr>
          <w:ilvl w:val="0"/>
          <w:numId w:val="46"/>
        </w:numPr>
        <w:ind w:left="0" w:firstLine="708"/>
        <w:jc w:val="both"/>
      </w:pPr>
      <w:r w:rsidRPr="0073684E">
        <w:t>В соответствии п</w:t>
      </w:r>
      <w:r>
        <w:t xml:space="preserve">унктом </w:t>
      </w:r>
      <w:r w:rsidRPr="0073684E">
        <w:t>6 Приказа 191н бюджетная отчетность подписана руко</w:t>
      </w:r>
      <w:r>
        <w:t>водителем и главным бухгалтером;</w:t>
      </w:r>
    </w:p>
    <w:p w:rsidR="00875DDE" w:rsidRPr="00537BD9" w:rsidRDefault="00875DDE" w:rsidP="00875DDE">
      <w:pPr>
        <w:pStyle w:val="aff5"/>
        <w:numPr>
          <w:ilvl w:val="0"/>
          <w:numId w:val="46"/>
        </w:numPr>
        <w:ind w:left="0" w:firstLine="708"/>
        <w:jc w:val="both"/>
      </w:pPr>
      <w:r w:rsidRPr="00537BD9">
        <w:t>Отчетность составлена нарастающим итогом с начала года в рублях с точностью до второго десятичного знака после запятой, что соответству</w:t>
      </w:r>
      <w:r>
        <w:t>ет требованиям Инструкции №191н;</w:t>
      </w:r>
    </w:p>
    <w:p w:rsidR="00875DDE" w:rsidRPr="000F4E84" w:rsidRDefault="00875DDE" w:rsidP="00875DDE">
      <w:pPr>
        <w:autoSpaceDE w:val="0"/>
        <w:autoSpaceDN w:val="0"/>
        <w:adjustRightInd w:val="0"/>
        <w:ind w:right="-2" w:firstLine="709"/>
        <w:jc w:val="both"/>
        <w:rPr>
          <w:color w:val="000000"/>
        </w:rPr>
      </w:pPr>
    </w:p>
    <w:p w:rsidR="00875DDE" w:rsidRDefault="00875DDE" w:rsidP="00875DDE">
      <w:pPr>
        <w:pStyle w:val="aff5"/>
        <w:tabs>
          <w:tab w:val="left" w:pos="9214"/>
        </w:tabs>
        <w:ind w:left="66" w:right="-2"/>
        <w:jc w:val="center"/>
        <w:rPr>
          <w:b/>
        </w:rPr>
      </w:pPr>
      <w:r w:rsidRPr="000F4E84">
        <w:rPr>
          <w:b/>
        </w:rPr>
        <w:lastRenderedPageBreak/>
        <w:t>Предложения:</w:t>
      </w:r>
    </w:p>
    <w:p w:rsidR="00875DDE" w:rsidRDefault="00875DDE" w:rsidP="00875DDE">
      <w:pPr>
        <w:pStyle w:val="aff5"/>
        <w:numPr>
          <w:ilvl w:val="0"/>
          <w:numId w:val="25"/>
        </w:numPr>
        <w:ind w:left="0" w:firstLine="709"/>
        <w:jc w:val="both"/>
      </w:pPr>
      <w:r>
        <w:t>Главному администратору бюджетных средств Новоникольского сельского поселения проанализировать результаты внешней проверки годовой бюджетной отчетности.</w:t>
      </w:r>
    </w:p>
    <w:p w:rsidR="00875DDE" w:rsidRDefault="00875DDE" w:rsidP="00875DDE">
      <w:pPr>
        <w:pStyle w:val="aff5"/>
        <w:numPr>
          <w:ilvl w:val="0"/>
          <w:numId w:val="25"/>
        </w:numPr>
        <w:ind w:left="0" w:firstLine="709"/>
        <w:jc w:val="both"/>
      </w:pPr>
      <w:r>
        <w:t xml:space="preserve">Сводить к минимуму кредиторскую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875DDE" w:rsidRPr="00801822" w:rsidRDefault="00875DDE" w:rsidP="00875DDE">
      <w:pPr>
        <w:pStyle w:val="aff5"/>
        <w:numPr>
          <w:ilvl w:val="0"/>
          <w:numId w:val="25"/>
        </w:numPr>
        <w:ind w:left="-142" w:firstLine="851"/>
        <w:jc w:val="both"/>
      </w:pPr>
      <w:r w:rsidRPr="00801822">
        <w:t>Обеспечить действенный внутренний финансовый контроль и</w:t>
      </w:r>
      <w:r>
        <w:t xml:space="preserve"> в</w:t>
      </w:r>
      <w:r w:rsidRPr="00801822">
        <w:t>нутренний финансовый аудит.</w:t>
      </w:r>
    </w:p>
    <w:p w:rsidR="00875DDE" w:rsidRDefault="00875DDE" w:rsidP="00875DDE">
      <w:pPr>
        <w:pStyle w:val="aff5"/>
        <w:ind w:left="360"/>
        <w:jc w:val="both"/>
      </w:pPr>
    </w:p>
    <w:p w:rsidR="0090357E" w:rsidRDefault="0090357E" w:rsidP="004A3B72">
      <w:pPr>
        <w:ind w:right="-2" w:firstLine="709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745581">
        <w:t>, Главе Александровского района и в прокуратуру Александровского района</w:t>
      </w:r>
      <w:r>
        <w:t>.</w:t>
      </w:r>
    </w:p>
    <w:p w:rsidR="0090357E" w:rsidRPr="001E7374" w:rsidRDefault="0090357E" w:rsidP="0090357E"/>
    <w:p w:rsidR="0090357E" w:rsidRPr="001E7374" w:rsidRDefault="0090357E" w:rsidP="0090357E"/>
    <w:p w:rsidR="0090357E" w:rsidRDefault="0090357E" w:rsidP="0090357E"/>
    <w:p w:rsidR="0090357E" w:rsidRDefault="00B864A7" w:rsidP="0090357E">
      <w:r>
        <w:t xml:space="preserve">Инспектор </w:t>
      </w:r>
      <w:r w:rsidR="0090357E">
        <w:t>Контрольно-ревизионной комиссии</w:t>
      </w:r>
    </w:p>
    <w:p w:rsidR="0090357E" w:rsidRDefault="0090357E" w:rsidP="0090357E">
      <w:r>
        <w:t xml:space="preserve">Александровского района                                                        </w:t>
      </w:r>
      <w:r w:rsidR="00B864A7">
        <w:t xml:space="preserve">        </w:t>
      </w:r>
      <w:r>
        <w:t xml:space="preserve">                     </w:t>
      </w:r>
      <w:proofErr w:type="spellStart"/>
      <w:r w:rsidR="00B864A7">
        <w:t>В.В.Раренко</w:t>
      </w:r>
      <w:proofErr w:type="spellEnd"/>
    </w:p>
    <w:p w:rsidR="00745581" w:rsidRDefault="00745581" w:rsidP="0090357E"/>
    <w:p w:rsidR="00745581" w:rsidRDefault="008607F1" w:rsidP="00745581">
      <w:pPr>
        <w:jc w:val="right"/>
      </w:pPr>
      <w:r>
        <w:t>1</w:t>
      </w:r>
      <w:r w:rsidR="00875DDE">
        <w:t>1</w:t>
      </w:r>
      <w:r>
        <w:t xml:space="preserve"> </w:t>
      </w:r>
      <w:r w:rsidR="00745581">
        <w:t>марта 202</w:t>
      </w:r>
      <w:r w:rsidR="00875DDE">
        <w:t>4</w:t>
      </w:r>
      <w:r w:rsidR="00745581">
        <w:t>г.</w:t>
      </w:r>
    </w:p>
    <w:p w:rsidR="00057632" w:rsidRPr="000F4E84" w:rsidRDefault="00057632" w:rsidP="0090357E">
      <w:pPr>
        <w:tabs>
          <w:tab w:val="left" w:pos="567"/>
        </w:tabs>
        <w:ind w:right="-2"/>
        <w:jc w:val="both"/>
      </w:pPr>
    </w:p>
    <w:sectPr w:rsidR="00057632" w:rsidRPr="000F4E84" w:rsidSect="00FA6206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B9A" w:rsidRDefault="00957B9A">
      <w:r>
        <w:separator/>
      </w:r>
    </w:p>
  </w:endnote>
  <w:endnote w:type="continuationSeparator" w:id="0">
    <w:p w:rsidR="00957B9A" w:rsidRDefault="0095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2B65">
      <w:rPr>
        <w:rStyle w:val="a9"/>
        <w:noProof/>
      </w:rPr>
      <w:t>3</w: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B9A" w:rsidRDefault="00957B9A">
      <w:r>
        <w:separator/>
      </w:r>
    </w:p>
  </w:footnote>
  <w:footnote w:type="continuationSeparator" w:id="0">
    <w:p w:rsidR="00957B9A" w:rsidRDefault="0095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D6" w:rsidRDefault="00F55FD6">
    <w:pPr>
      <w:pStyle w:val="af0"/>
    </w:pPr>
  </w:p>
  <w:p w:rsidR="00F55FD6" w:rsidRDefault="00F55FD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5323"/>
    <w:multiLevelType w:val="hybridMultilevel"/>
    <w:tmpl w:val="67E0677A"/>
    <w:lvl w:ilvl="0" w:tplc="52223D4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CD71A9"/>
    <w:multiLevelType w:val="hybridMultilevel"/>
    <w:tmpl w:val="B5F4D9F4"/>
    <w:lvl w:ilvl="0" w:tplc="545EEC74">
      <w:start w:val="7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36539"/>
    <w:multiLevelType w:val="hybridMultilevel"/>
    <w:tmpl w:val="868C4CC2"/>
    <w:lvl w:ilvl="0" w:tplc="40DC8C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9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1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077508"/>
    <w:multiLevelType w:val="hybridMultilevel"/>
    <w:tmpl w:val="589A78D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CD610B"/>
    <w:multiLevelType w:val="hybridMultilevel"/>
    <w:tmpl w:val="9A80A26A"/>
    <w:lvl w:ilvl="0" w:tplc="59523506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 w15:restartNumberingAfterBreak="0">
    <w:nsid w:val="45CD1243"/>
    <w:multiLevelType w:val="hybridMultilevel"/>
    <w:tmpl w:val="33E2B336"/>
    <w:lvl w:ilvl="0" w:tplc="2EB41120">
      <w:start w:val="6"/>
      <w:numFmt w:val="decimal"/>
      <w:lvlText w:val="%1."/>
      <w:lvlJc w:val="left"/>
      <w:pPr>
        <w:ind w:left="14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8803B7"/>
    <w:multiLevelType w:val="multilevel"/>
    <w:tmpl w:val="0419001F"/>
    <w:numStyleLink w:val="111111"/>
  </w:abstractNum>
  <w:abstractNum w:abstractNumId="29" w15:restartNumberingAfterBreak="0">
    <w:nsid w:val="572B5644"/>
    <w:multiLevelType w:val="hybridMultilevel"/>
    <w:tmpl w:val="31ACEFC2"/>
    <w:lvl w:ilvl="0" w:tplc="4DD420AE">
      <w:start w:val="3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7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8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67D05629"/>
    <w:multiLevelType w:val="hybridMultilevel"/>
    <w:tmpl w:val="5694FF00"/>
    <w:lvl w:ilvl="0" w:tplc="3F6A28B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F1258FD"/>
    <w:multiLevelType w:val="hybridMultilevel"/>
    <w:tmpl w:val="FC62FE3E"/>
    <w:lvl w:ilvl="0" w:tplc="63C884E6">
      <w:start w:val="7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E738AC"/>
    <w:multiLevelType w:val="hybridMultilevel"/>
    <w:tmpl w:val="B2C2536C"/>
    <w:lvl w:ilvl="0" w:tplc="A67EB3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4"/>
  </w:num>
  <w:num w:numId="4">
    <w:abstractNumId w:val="11"/>
  </w:num>
  <w:num w:numId="5">
    <w:abstractNumId w:val="7"/>
  </w:num>
  <w:num w:numId="6">
    <w:abstractNumId w:val="42"/>
  </w:num>
  <w:num w:numId="7">
    <w:abstractNumId w:val="45"/>
  </w:num>
  <w:num w:numId="8">
    <w:abstractNumId w:val="36"/>
  </w:num>
  <w:num w:numId="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2"/>
  </w:num>
  <w:num w:numId="11">
    <w:abstractNumId w:val="8"/>
  </w:num>
  <w:num w:numId="12">
    <w:abstractNumId w:val="30"/>
  </w:num>
  <w:num w:numId="13">
    <w:abstractNumId w:val="35"/>
  </w:num>
  <w:num w:numId="14">
    <w:abstractNumId w:val="16"/>
  </w:num>
  <w:num w:numId="15">
    <w:abstractNumId w:val="18"/>
  </w:num>
  <w:num w:numId="16">
    <w:abstractNumId w:val="4"/>
  </w:num>
  <w:num w:numId="17">
    <w:abstractNumId w:val="31"/>
  </w:num>
  <w:num w:numId="18">
    <w:abstractNumId w:val="17"/>
  </w:num>
  <w:num w:numId="19">
    <w:abstractNumId w:val="41"/>
  </w:num>
  <w:num w:numId="20">
    <w:abstractNumId w:val="26"/>
  </w:num>
  <w:num w:numId="21">
    <w:abstractNumId w:val="6"/>
  </w:num>
  <w:num w:numId="22">
    <w:abstractNumId w:val="21"/>
  </w:num>
  <w:num w:numId="23">
    <w:abstractNumId w:val="13"/>
  </w:num>
  <w:num w:numId="24">
    <w:abstractNumId w:val="24"/>
  </w:num>
  <w:num w:numId="25">
    <w:abstractNumId w:val="38"/>
  </w:num>
  <w:num w:numId="26">
    <w:abstractNumId w:val="23"/>
  </w:num>
  <w:num w:numId="27">
    <w:abstractNumId w:val="0"/>
  </w:num>
  <w:num w:numId="28">
    <w:abstractNumId w:val="19"/>
  </w:num>
  <w:num w:numId="29">
    <w:abstractNumId w:val="15"/>
  </w:num>
  <w:num w:numId="30">
    <w:abstractNumId w:val="20"/>
  </w:num>
  <w:num w:numId="31">
    <w:abstractNumId w:val="14"/>
  </w:num>
  <w:num w:numId="32">
    <w:abstractNumId w:val="3"/>
  </w:num>
  <w:num w:numId="33">
    <w:abstractNumId w:val="44"/>
  </w:num>
  <w:num w:numId="34">
    <w:abstractNumId w:val="33"/>
  </w:num>
  <w:num w:numId="35">
    <w:abstractNumId w:val="12"/>
  </w:num>
  <w:num w:numId="36">
    <w:abstractNumId w:val="37"/>
  </w:num>
  <w:num w:numId="37">
    <w:abstractNumId w:val="22"/>
  </w:num>
  <w:num w:numId="38">
    <w:abstractNumId w:val="29"/>
  </w:num>
  <w:num w:numId="39">
    <w:abstractNumId w:val="43"/>
  </w:num>
  <w:num w:numId="40">
    <w:abstractNumId w:val="2"/>
  </w:num>
  <w:num w:numId="41">
    <w:abstractNumId w:val="40"/>
  </w:num>
  <w:num w:numId="42">
    <w:abstractNumId w:val="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565"/>
    <w:rsid w:val="000468C3"/>
    <w:rsid w:val="00050C3E"/>
    <w:rsid w:val="00052C26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4DB0"/>
    <w:rsid w:val="0006559D"/>
    <w:rsid w:val="00066FE6"/>
    <w:rsid w:val="000676CC"/>
    <w:rsid w:val="00067711"/>
    <w:rsid w:val="000677C6"/>
    <w:rsid w:val="00071279"/>
    <w:rsid w:val="00072D26"/>
    <w:rsid w:val="00073828"/>
    <w:rsid w:val="00074287"/>
    <w:rsid w:val="000776EC"/>
    <w:rsid w:val="00081993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5F32"/>
    <w:rsid w:val="000C6193"/>
    <w:rsid w:val="000D151E"/>
    <w:rsid w:val="000D45C1"/>
    <w:rsid w:val="000D47D8"/>
    <w:rsid w:val="000D4E85"/>
    <w:rsid w:val="000D613A"/>
    <w:rsid w:val="000E024B"/>
    <w:rsid w:val="000E2A4B"/>
    <w:rsid w:val="000E3A98"/>
    <w:rsid w:val="000E5A24"/>
    <w:rsid w:val="000E63C8"/>
    <w:rsid w:val="000E649F"/>
    <w:rsid w:val="000F18FF"/>
    <w:rsid w:val="000F196F"/>
    <w:rsid w:val="000F26CA"/>
    <w:rsid w:val="000F2AAC"/>
    <w:rsid w:val="000F4E84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0899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A48"/>
    <w:rsid w:val="00140D1A"/>
    <w:rsid w:val="00145577"/>
    <w:rsid w:val="0014710D"/>
    <w:rsid w:val="0015394E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A89"/>
    <w:rsid w:val="00183DE5"/>
    <w:rsid w:val="001859A6"/>
    <w:rsid w:val="00186573"/>
    <w:rsid w:val="0018675C"/>
    <w:rsid w:val="00187D33"/>
    <w:rsid w:val="00190BB3"/>
    <w:rsid w:val="001925FA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D85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5117"/>
    <w:rsid w:val="001E7579"/>
    <w:rsid w:val="001E767C"/>
    <w:rsid w:val="001F26E0"/>
    <w:rsid w:val="001F282A"/>
    <w:rsid w:val="001F295A"/>
    <w:rsid w:val="001F34F7"/>
    <w:rsid w:val="001F3BE1"/>
    <w:rsid w:val="001F3CE7"/>
    <w:rsid w:val="001F474E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0C3C"/>
    <w:rsid w:val="0022386D"/>
    <w:rsid w:val="002244C5"/>
    <w:rsid w:val="00225586"/>
    <w:rsid w:val="00227009"/>
    <w:rsid w:val="002275E3"/>
    <w:rsid w:val="002326CC"/>
    <w:rsid w:val="002330EC"/>
    <w:rsid w:val="00234DDD"/>
    <w:rsid w:val="00234EE6"/>
    <w:rsid w:val="002358D3"/>
    <w:rsid w:val="00240E3E"/>
    <w:rsid w:val="00242363"/>
    <w:rsid w:val="002437AB"/>
    <w:rsid w:val="0024702F"/>
    <w:rsid w:val="00247C0C"/>
    <w:rsid w:val="00247C9D"/>
    <w:rsid w:val="00250523"/>
    <w:rsid w:val="00251FB6"/>
    <w:rsid w:val="00257321"/>
    <w:rsid w:val="00257E3D"/>
    <w:rsid w:val="002603DE"/>
    <w:rsid w:val="00260953"/>
    <w:rsid w:val="00260DEE"/>
    <w:rsid w:val="00261FB5"/>
    <w:rsid w:val="00262051"/>
    <w:rsid w:val="00262840"/>
    <w:rsid w:val="00264266"/>
    <w:rsid w:val="0026427D"/>
    <w:rsid w:val="002706D9"/>
    <w:rsid w:val="00272FF2"/>
    <w:rsid w:val="00273A14"/>
    <w:rsid w:val="00273FC2"/>
    <w:rsid w:val="0027659F"/>
    <w:rsid w:val="00276796"/>
    <w:rsid w:val="00276B35"/>
    <w:rsid w:val="00277C0C"/>
    <w:rsid w:val="002830DA"/>
    <w:rsid w:val="00284174"/>
    <w:rsid w:val="002879BC"/>
    <w:rsid w:val="00287C8D"/>
    <w:rsid w:val="002945D9"/>
    <w:rsid w:val="00294A87"/>
    <w:rsid w:val="00295634"/>
    <w:rsid w:val="0029721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2FE1"/>
    <w:rsid w:val="002B3E00"/>
    <w:rsid w:val="002B3FD6"/>
    <w:rsid w:val="002B4E5A"/>
    <w:rsid w:val="002B699C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2B65"/>
    <w:rsid w:val="002D36C7"/>
    <w:rsid w:val="002D3E37"/>
    <w:rsid w:val="002D3E40"/>
    <w:rsid w:val="002D3E43"/>
    <w:rsid w:val="002D465B"/>
    <w:rsid w:val="002D4AED"/>
    <w:rsid w:val="002D5A04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0D7D"/>
    <w:rsid w:val="003218F5"/>
    <w:rsid w:val="00321F19"/>
    <w:rsid w:val="00322417"/>
    <w:rsid w:val="00325DD9"/>
    <w:rsid w:val="00331CD9"/>
    <w:rsid w:val="003322CD"/>
    <w:rsid w:val="003335B4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1BE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0E6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48F"/>
    <w:rsid w:val="0043483A"/>
    <w:rsid w:val="00434A92"/>
    <w:rsid w:val="004362DE"/>
    <w:rsid w:val="00437DAE"/>
    <w:rsid w:val="0044023B"/>
    <w:rsid w:val="004407B6"/>
    <w:rsid w:val="004425E1"/>
    <w:rsid w:val="004433B6"/>
    <w:rsid w:val="00446021"/>
    <w:rsid w:val="00446B8A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0D3A"/>
    <w:rsid w:val="0049245F"/>
    <w:rsid w:val="00492CA8"/>
    <w:rsid w:val="0049372E"/>
    <w:rsid w:val="004A0A8A"/>
    <w:rsid w:val="004A1756"/>
    <w:rsid w:val="004A38C1"/>
    <w:rsid w:val="004A3B72"/>
    <w:rsid w:val="004A51F8"/>
    <w:rsid w:val="004A5EBF"/>
    <w:rsid w:val="004B0313"/>
    <w:rsid w:val="004B376A"/>
    <w:rsid w:val="004B3E7C"/>
    <w:rsid w:val="004B72A4"/>
    <w:rsid w:val="004B7A13"/>
    <w:rsid w:val="004C008B"/>
    <w:rsid w:val="004C164B"/>
    <w:rsid w:val="004C23F7"/>
    <w:rsid w:val="004C284E"/>
    <w:rsid w:val="004C29EB"/>
    <w:rsid w:val="004C48DF"/>
    <w:rsid w:val="004C59B0"/>
    <w:rsid w:val="004D4931"/>
    <w:rsid w:val="004D50F6"/>
    <w:rsid w:val="004D59B0"/>
    <w:rsid w:val="004D5D46"/>
    <w:rsid w:val="004E1342"/>
    <w:rsid w:val="004E345C"/>
    <w:rsid w:val="004E476C"/>
    <w:rsid w:val="004E64D1"/>
    <w:rsid w:val="004E682D"/>
    <w:rsid w:val="004E7397"/>
    <w:rsid w:val="004F01CD"/>
    <w:rsid w:val="004F1E88"/>
    <w:rsid w:val="004F484D"/>
    <w:rsid w:val="004F4A0C"/>
    <w:rsid w:val="0050146F"/>
    <w:rsid w:val="00502604"/>
    <w:rsid w:val="005031F7"/>
    <w:rsid w:val="005032CD"/>
    <w:rsid w:val="00503A3E"/>
    <w:rsid w:val="005076F5"/>
    <w:rsid w:val="00511E7E"/>
    <w:rsid w:val="00512237"/>
    <w:rsid w:val="00513FFC"/>
    <w:rsid w:val="00516B47"/>
    <w:rsid w:val="00516B7F"/>
    <w:rsid w:val="00517452"/>
    <w:rsid w:val="00520119"/>
    <w:rsid w:val="00524461"/>
    <w:rsid w:val="00524CA0"/>
    <w:rsid w:val="005317CE"/>
    <w:rsid w:val="0053288D"/>
    <w:rsid w:val="00532BAD"/>
    <w:rsid w:val="005361CA"/>
    <w:rsid w:val="005366A2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BA0"/>
    <w:rsid w:val="00571E7C"/>
    <w:rsid w:val="00573365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A430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4AC"/>
    <w:rsid w:val="005C46D4"/>
    <w:rsid w:val="005C7750"/>
    <w:rsid w:val="005D17FF"/>
    <w:rsid w:val="005D4A07"/>
    <w:rsid w:val="005E1C3E"/>
    <w:rsid w:val="005E23D9"/>
    <w:rsid w:val="005E4024"/>
    <w:rsid w:val="005E517A"/>
    <w:rsid w:val="005E5E01"/>
    <w:rsid w:val="005E6F0E"/>
    <w:rsid w:val="005E7DC8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21B"/>
    <w:rsid w:val="00663C31"/>
    <w:rsid w:val="00665F75"/>
    <w:rsid w:val="00665F9F"/>
    <w:rsid w:val="006707BD"/>
    <w:rsid w:val="006713FB"/>
    <w:rsid w:val="00674ABB"/>
    <w:rsid w:val="00676924"/>
    <w:rsid w:val="00676AA3"/>
    <w:rsid w:val="00676C13"/>
    <w:rsid w:val="006777CC"/>
    <w:rsid w:val="00682B43"/>
    <w:rsid w:val="00686D4F"/>
    <w:rsid w:val="00687374"/>
    <w:rsid w:val="00692E6F"/>
    <w:rsid w:val="0069331E"/>
    <w:rsid w:val="00694A98"/>
    <w:rsid w:val="00696744"/>
    <w:rsid w:val="006A038C"/>
    <w:rsid w:val="006A55E0"/>
    <w:rsid w:val="006A7EA4"/>
    <w:rsid w:val="006B04B8"/>
    <w:rsid w:val="006B133C"/>
    <w:rsid w:val="006B3035"/>
    <w:rsid w:val="006B3749"/>
    <w:rsid w:val="006B5556"/>
    <w:rsid w:val="006B7898"/>
    <w:rsid w:val="006C18B4"/>
    <w:rsid w:val="006C1ABD"/>
    <w:rsid w:val="006C2AB4"/>
    <w:rsid w:val="006C2C84"/>
    <w:rsid w:val="006C437A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F325B"/>
    <w:rsid w:val="006F3B65"/>
    <w:rsid w:val="006F4A9C"/>
    <w:rsid w:val="006F707B"/>
    <w:rsid w:val="006F7100"/>
    <w:rsid w:val="006F797F"/>
    <w:rsid w:val="00700703"/>
    <w:rsid w:val="00702AF4"/>
    <w:rsid w:val="007043A1"/>
    <w:rsid w:val="00705894"/>
    <w:rsid w:val="00706D22"/>
    <w:rsid w:val="00706D57"/>
    <w:rsid w:val="0071166B"/>
    <w:rsid w:val="0071265A"/>
    <w:rsid w:val="00712A28"/>
    <w:rsid w:val="0071361F"/>
    <w:rsid w:val="0071699A"/>
    <w:rsid w:val="0072108A"/>
    <w:rsid w:val="0072148D"/>
    <w:rsid w:val="007219DB"/>
    <w:rsid w:val="0072272B"/>
    <w:rsid w:val="007254D0"/>
    <w:rsid w:val="007277FF"/>
    <w:rsid w:val="00730583"/>
    <w:rsid w:val="00730C38"/>
    <w:rsid w:val="00731CEE"/>
    <w:rsid w:val="00733A83"/>
    <w:rsid w:val="00740FA4"/>
    <w:rsid w:val="00745581"/>
    <w:rsid w:val="007473EE"/>
    <w:rsid w:val="00750BA8"/>
    <w:rsid w:val="007511AF"/>
    <w:rsid w:val="00753092"/>
    <w:rsid w:val="0075431C"/>
    <w:rsid w:val="007567FC"/>
    <w:rsid w:val="00757325"/>
    <w:rsid w:val="007604B1"/>
    <w:rsid w:val="0076289E"/>
    <w:rsid w:val="0076321F"/>
    <w:rsid w:val="0076411B"/>
    <w:rsid w:val="00767FDE"/>
    <w:rsid w:val="007712A5"/>
    <w:rsid w:val="00772582"/>
    <w:rsid w:val="00772B77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2D11"/>
    <w:rsid w:val="007B3615"/>
    <w:rsid w:val="007B3D39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65AB"/>
    <w:rsid w:val="007D6A18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14F84"/>
    <w:rsid w:val="0082051A"/>
    <w:rsid w:val="008211FA"/>
    <w:rsid w:val="00822C8F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2ED5"/>
    <w:rsid w:val="00854B64"/>
    <w:rsid w:val="0085681E"/>
    <w:rsid w:val="008607F1"/>
    <w:rsid w:val="00862F78"/>
    <w:rsid w:val="00864664"/>
    <w:rsid w:val="00864812"/>
    <w:rsid w:val="00870936"/>
    <w:rsid w:val="0087130C"/>
    <w:rsid w:val="008759B3"/>
    <w:rsid w:val="008759F5"/>
    <w:rsid w:val="00875DDE"/>
    <w:rsid w:val="00877200"/>
    <w:rsid w:val="00877942"/>
    <w:rsid w:val="008809A5"/>
    <w:rsid w:val="00881BE2"/>
    <w:rsid w:val="00884015"/>
    <w:rsid w:val="008875E4"/>
    <w:rsid w:val="00892949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1341"/>
    <w:rsid w:val="008E3943"/>
    <w:rsid w:val="008E4A04"/>
    <w:rsid w:val="008E7F17"/>
    <w:rsid w:val="008F3AA9"/>
    <w:rsid w:val="008F4B74"/>
    <w:rsid w:val="008F5619"/>
    <w:rsid w:val="008F73C8"/>
    <w:rsid w:val="009027E4"/>
    <w:rsid w:val="0090357E"/>
    <w:rsid w:val="009037BC"/>
    <w:rsid w:val="00905987"/>
    <w:rsid w:val="0090750D"/>
    <w:rsid w:val="00910672"/>
    <w:rsid w:val="00910C08"/>
    <w:rsid w:val="009148A5"/>
    <w:rsid w:val="009148BA"/>
    <w:rsid w:val="00914B78"/>
    <w:rsid w:val="009154CB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E59"/>
    <w:rsid w:val="00936E2A"/>
    <w:rsid w:val="009372F7"/>
    <w:rsid w:val="0094536C"/>
    <w:rsid w:val="00952C3B"/>
    <w:rsid w:val="00956874"/>
    <w:rsid w:val="00957B9A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9CE"/>
    <w:rsid w:val="00A2003E"/>
    <w:rsid w:val="00A20170"/>
    <w:rsid w:val="00A22392"/>
    <w:rsid w:val="00A229C9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553B"/>
    <w:rsid w:val="00A67D25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3E01"/>
    <w:rsid w:val="00AD65CB"/>
    <w:rsid w:val="00AD663B"/>
    <w:rsid w:val="00AE132F"/>
    <w:rsid w:val="00AE2915"/>
    <w:rsid w:val="00AE3406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0731C"/>
    <w:rsid w:val="00B1073B"/>
    <w:rsid w:val="00B10F93"/>
    <w:rsid w:val="00B160A9"/>
    <w:rsid w:val="00B17AD0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0FEB"/>
    <w:rsid w:val="00B42964"/>
    <w:rsid w:val="00B430EC"/>
    <w:rsid w:val="00B43E5F"/>
    <w:rsid w:val="00B45986"/>
    <w:rsid w:val="00B467B6"/>
    <w:rsid w:val="00B53553"/>
    <w:rsid w:val="00B53C26"/>
    <w:rsid w:val="00B546E9"/>
    <w:rsid w:val="00B563BD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196"/>
    <w:rsid w:val="00B72966"/>
    <w:rsid w:val="00B73449"/>
    <w:rsid w:val="00B738DA"/>
    <w:rsid w:val="00B73D5A"/>
    <w:rsid w:val="00B775CB"/>
    <w:rsid w:val="00B827F1"/>
    <w:rsid w:val="00B8416F"/>
    <w:rsid w:val="00B856B0"/>
    <w:rsid w:val="00B864A7"/>
    <w:rsid w:val="00B87832"/>
    <w:rsid w:val="00B904B0"/>
    <w:rsid w:val="00B912AD"/>
    <w:rsid w:val="00B914EE"/>
    <w:rsid w:val="00B91615"/>
    <w:rsid w:val="00B94180"/>
    <w:rsid w:val="00B94317"/>
    <w:rsid w:val="00B94F97"/>
    <w:rsid w:val="00B95FBF"/>
    <w:rsid w:val="00B965D9"/>
    <w:rsid w:val="00B97BDD"/>
    <w:rsid w:val="00BA4E37"/>
    <w:rsid w:val="00BA5977"/>
    <w:rsid w:val="00BA5C22"/>
    <w:rsid w:val="00BA63D7"/>
    <w:rsid w:val="00BA6D3A"/>
    <w:rsid w:val="00BA6D41"/>
    <w:rsid w:val="00BB01CF"/>
    <w:rsid w:val="00BB12CD"/>
    <w:rsid w:val="00BB177D"/>
    <w:rsid w:val="00BB1D2F"/>
    <w:rsid w:val="00BB5129"/>
    <w:rsid w:val="00BB5AE3"/>
    <w:rsid w:val="00BB6FB2"/>
    <w:rsid w:val="00BB7256"/>
    <w:rsid w:val="00BC143D"/>
    <w:rsid w:val="00BC2386"/>
    <w:rsid w:val="00BC7C77"/>
    <w:rsid w:val="00BD14A8"/>
    <w:rsid w:val="00BD29CE"/>
    <w:rsid w:val="00BD4B2F"/>
    <w:rsid w:val="00BD5052"/>
    <w:rsid w:val="00BD6F18"/>
    <w:rsid w:val="00BD7C4B"/>
    <w:rsid w:val="00BE0042"/>
    <w:rsid w:val="00BE101D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34B"/>
    <w:rsid w:val="00C0467D"/>
    <w:rsid w:val="00C1113B"/>
    <w:rsid w:val="00C12D34"/>
    <w:rsid w:val="00C12E62"/>
    <w:rsid w:val="00C14327"/>
    <w:rsid w:val="00C143D9"/>
    <w:rsid w:val="00C146FD"/>
    <w:rsid w:val="00C168E0"/>
    <w:rsid w:val="00C2180C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47E9F"/>
    <w:rsid w:val="00C514E9"/>
    <w:rsid w:val="00C56187"/>
    <w:rsid w:val="00C56B2D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3FB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2327"/>
    <w:rsid w:val="00C929B2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7BF2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3715"/>
    <w:rsid w:val="00D042EA"/>
    <w:rsid w:val="00D05E93"/>
    <w:rsid w:val="00D07D62"/>
    <w:rsid w:val="00D119DD"/>
    <w:rsid w:val="00D122B3"/>
    <w:rsid w:val="00D1438C"/>
    <w:rsid w:val="00D1592D"/>
    <w:rsid w:val="00D20DCF"/>
    <w:rsid w:val="00D21764"/>
    <w:rsid w:val="00D22838"/>
    <w:rsid w:val="00D24485"/>
    <w:rsid w:val="00D2564D"/>
    <w:rsid w:val="00D2703B"/>
    <w:rsid w:val="00D308B7"/>
    <w:rsid w:val="00D31E24"/>
    <w:rsid w:val="00D4126E"/>
    <w:rsid w:val="00D41A4F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54AD"/>
    <w:rsid w:val="00D75C9E"/>
    <w:rsid w:val="00D80D1B"/>
    <w:rsid w:val="00D812B3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20E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67F2"/>
    <w:rsid w:val="00DE7820"/>
    <w:rsid w:val="00DF6323"/>
    <w:rsid w:val="00E0083A"/>
    <w:rsid w:val="00E0100E"/>
    <w:rsid w:val="00E025D1"/>
    <w:rsid w:val="00E07C15"/>
    <w:rsid w:val="00E1010F"/>
    <w:rsid w:val="00E10B68"/>
    <w:rsid w:val="00E176A7"/>
    <w:rsid w:val="00E214FA"/>
    <w:rsid w:val="00E21597"/>
    <w:rsid w:val="00E2473C"/>
    <w:rsid w:val="00E24E28"/>
    <w:rsid w:val="00E37D40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16FA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C8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088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6DC"/>
    <w:rsid w:val="00F11AAA"/>
    <w:rsid w:val="00F12B82"/>
    <w:rsid w:val="00F1301F"/>
    <w:rsid w:val="00F13D12"/>
    <w:rsid w:val="00F14010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55FD6"/>
    <w:rsid w:val="00F61216"/>
    <w:rsid w:val="00F61A79"/>
    <w:rsid w:val="00F622E0"/>
    <w:rsid w:val="00F704B8"/>
    <w:rsid w:val="00F70C5C"/>
    <w:rsid w:val="00F71601"/>
    <w:rsid w:val="00F71B53"/>
    <w:rsid w:val="00F739DE"/>
    <w:rsid w:val="00F7402F"/>
    <w:rsid w:val="00F74303"/>
    <w:rsid w:val="00F750A7"/>
    <w:rsid w:val="00F7637F"/>
    <w:rsid w:val="00F76832"/>
    <w:rsid w:val="00F77047"/>
    <w:rsid w:val="00F802CE"/>
    <w:rsid w:val="00F820F9"/>
    <w:rsid w:val="00F8635D"/>
    <w:rsid w:val="00F86668"/>
    <w:rsid w:val="00F8687E"/>
    <w:rsid w:val="00F878DB"/>
    <w:rsid w:val="00F905B2"/>
    <w:rsid w:val="00F918D7"/>
    <w:rsid w:val="00F91C0E"/>
    <w:rsid w:val="00F954E8"/>
    <w:rsid w:val="00FA2109"/>
    <w:rsid w:val="00FA266F"/>
    <w:rsid w:val="00FA363C"/>
    <w:rsid w:val="00FA5521"/>
    <w:rsid w:val="00FA6206"/>
    <w:rsid w:val="00FA7D76"/>
    <w:rsid w:val="00FB41E7"/>
    <w:rsid w:val="00FB463D"/>
    <w:rsid w:val="00FB60AF"/>
    <w:rsid w:val="00FC133A"/>
    <w:rsid w:val="00FC3A9D"/>
    <w:rsid w:val="00FC51D4"/>
    <w:rsid w:val="00FD0B06"/>
    <w:rsid w:val="00FD381D"/>
    <w:rsid w:val="00FD3A57"/>
    <w:rsid w:val="00FD5853"/>
    <w:rsid w:val="00FD65B9"/>
    <w:rsid w:val="00FD6CAE"/>
    <w:rsid w:val="00FD74C0"/>
    <w:rsid w:val="00FD7DA0"/>
    <w:rsid w:val="00FE199C"/>
    <w:rsid w:val="00FE3565"/>
    <w:rsid w:val="00FE3928"/>
    <w:rsid w:val="00FE42F1"/>
    <w:rsid w:val="00FE53D4"/>
    <w:rsid w:val="00FE549A"/>
    <w:rsid w:val="00FE629B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EF3C"/>
  <w15:docId w15:val="{936CC01B-6CDB-4E74-B801-94CFC060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54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253DE-46BA-456B-B70C-F0482D50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89</cp:revision>
  <cp:lastPrinted>2023-03-16T04:36:00Z</cp:lastPrinted>
  <dcterms:created xsi:type="dcterms:W3CDTF">2018-02-15T20:27:00Z</dcterms:created>
  <dcterms:modified xsi:type="dcterms:W3CDTF">2024-04-09T05:37:00Z</dcterms:modified>
</cp:coreProperties>
</file>