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14" w:rsidRDefault="007277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65632" w:rsidRPr="00B65632" w:rsidRDefault="00B65632" w:rsidP="00B65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32" w:rsidRPr="00B65632" w:rsidRDefault="00B65632" w:rsidP="00B65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АЛЕКСАНДРОВСКОГО РАЙОНА</w:t>
      </w:r>
    </w:p>
    <w:p w:rsidR="00B65632" w:rsidRPr="00B65632" w:rsidRDefault="00B65632" w:rsidP="00B656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ТОМСКОЙ ОБЛАСТИ</w:t>
      </w:r>
    </w:p>
    <w:p w:rsidR="00B65632" w:rsidRPr="00B65632" w:rsidRDefault="00B65632" w:rsidP="00B65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32" w:rsidRPr="00B65632" w:rsidRDefault="00B65632" w:rsidP="00B656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B65632" w:rsidRPr="00B65632" w:rsidTr="0002234D">
        <w:tc>
          <w:tcPr>
            <w:tcW w:w="2500" w:type="pct"/>
          </w:tcPr>
          <w:p w:rsidR="00B65632" w:rsidRPr="00B65632" w:rsidRDefault="009C4661" w:rsidP="000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  <w:r w:rsid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  <w:r w:rsidR="00B65632"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E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pct"/>
          </w:tcPr>
          <w:p w:rsidR="00B65632" w:rsidRPr="00B65632" w:rsidRDefault="00B65632" w:rsidP="000B491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  <w:r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65632" w:rsidRPr="00B65632" w:rsidTr="0002234D">
        <w:tc>
          <w:tcPr>
            <w:tcW w:w="5000" w:type="pct"/>
            <w:gridSpan w:val="2"/>
          </w:tcPr>
          <w:p w:rsidR="00B65632" w:rsidRPr="00B65632" w:rsidRDefault="00B65632" w:rsidP="00B6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727714" w:rsidRPr="00727714" w:rsidRDefault="00727714" w:rsidP="00B6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70BCE" w:rsidTr="00670BCE">
        <w:tc>
          <w:tcPr>
            <w:tcW w:w="4786" w:type="dxa"/>
          </w:tcPr>
          <w:p w:rsidR="000B491F" w:rsidRPr="000B491F" w:rsidRDefault="00670BCE" w:rsidP="000B491F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0792C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расчета объема ассигнований на финансирование </w:t>
            </w:r>
            <w:r w:rsidR="00E22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80792C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="0031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91F" w:rsidRP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</w:t>
            </w:r>
            <w:r w:rsidR="009C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06.06.2019 № 609</w:t>
            </w:r>
            <w:r w:rsidR="000B491F" w:rsidRP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25.12.2019 № 133</w:t>
            </w:r>
            <w:r w:rsid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491F" w:rsidRP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</w:t>
            </w:r>
            <w:r w:rsid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91F" w:rsidRP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.05.2022 № </w:t>
            </w:r>
            <w:r w:rsid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40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08.08.2022 №</w:t>
            </w:r>
            <w:r w:rsidR="009C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  <w:r w:rsidR="00C9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28.12.2023 №</w:t>
            </w:r>
            <w:r w:rsidR="009C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  <w:r w:rsidR="000B491F" w:rsidRPr="000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BCE" w:rsidRDefault="00670BCE" w:rsidP="00807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31" w:rsidRDefault="00C87831" w:rsidP="00807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70BCE" w:rsidRDefault="00670B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B0380" w:rsidRPr="00F63519" w:rsidRDefault="00B65632" w:rsidP="004B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24.10.2018 №415а</w:t>
      </w:r>
      <w:r w:rsidR="000E15BC" w:rsidRPr="00E223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15BC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0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</w:t>
      </w:r>
      <w:r w:rsidR="000E15BC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 w:rsidR="000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определении нормативов расходов на обеспечение государственных гарантий реализации прав</w:t>
      </w:r>
      <w:r w:rsidR="000E15BC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0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0BCE" w:rsidRPr="00B65632" w:rsidRDefault="00B65632" w:rsidP="000B49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4B03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0DB" w:rsidRPr="000050DB" w:rsidRDefault="000050DB" w:rsidP="000B491F">
      <w:pPr>
        <w:pStyle w:val="a7"/>
        <w:numPr>
          <w:ilvl w:val="0"/>
          <w:numId w:val="2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расчета объема ассигнований на финансирование муниципальных дошкольных образовательных учреждений согласно Приложению.</w:t>
      </w:r>
    </w:p>
    <w:p w:rsidR="000050DB" w:rsidRDefault="000050DB" w:rsidP="000B491F">
      <w:pPr>
        <w:pStyle w:val="a7"/>
        <w:numPr>
          <w:ilvl w:val="0"/>
          <w:numId w:val="2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 в силу </w:t>
      </w:r>
      <w:r w:rsidR="008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и распространяется на правоотношения, возникшие с 1 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050DB" w:rsidRDefault="000050DB" w:rsidP="000B491F">
      <w:pPr>
        <w:pStyle w:val="a7"/>
        <w:numPr>
          <w:ilvl w:val="0"/>
          <w:numId w:val="2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Александровского района Томской области от 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A0A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944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расчета объема ассигнований на финансирование дошкольных образовательных учреждений».</w:t>
      </w:r>
    </w:p>
    <w:p w:rsidR="000050DB" w:rsidRPr="000050DB" w:rsidRDefault="000050DB" w:rsidP="000B491F">
      <w:pPr>
        <w:pStyle w:val="a7"/>
        <w:numPr>
          <w:ilvl w:val="0"/>
          <w:numId w:val="2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Александровского района Мумбера В.П.</w:t>
      </w:r>
    </w:p>
    <w:p w:rsidR="00670BCE" w:rsidRDefault="00670BCE" w:rsidP="000B491F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DB" w:rsidRDefault="000050DB" w:rsidP="00005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DB" w:rsidRDefault="000050DB" w:rsidP="00005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DB" w:rsidRDefault="000050DB" w:rsidP="00005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CE" w:rsidRPr="00670BCE" w:rsidRDefault="000B491F" w:rsidP="002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Александровского района 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F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Каримова</w:t>
      </w:r>
    </w:p>
    <w:p w:rsidR="00670BCE" w:rsidRPr="00670BCE" w:rsidRDefault="00670BCE" w:rsidP="0067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70BCE" w:rsidRPr="00670BCE" w:rsidTr="007D4807">
        <w:tc>
          <w:tcPr>
            <w:tcW w:w="4643" w:type="dxa"/>
          </w:tcPr>
          <w:p w:rsidR="00670BCE" w:rsidRPr="00670BCE" w:rsidRDefault="00670BC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670BCE" w:rsidRPr="00670BCE" w:rsidRDefault="00670BC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BCE" w:rsidRPr="00670BCE" w:rsidTr="007D4807">
        <w:tc>
          <w:tcPr>
            <w:tcW w:w="4643" w:type="dxa"/>
          </w:tcPr>
          <w:p w:rsidR="00670BCE" w:rsidRPr="00670BCE" w:rsidRDefault="006F688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Лоренц Е.В.</w:t>
            </w:r>
          </w:p>
          <w:p w:rsidR="00670BCE" w:rsidRPr="00670BCE" w:rsidRDefault="00670BC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2 53 00</w:t>
            </w:r>
          </w:p>
        </w:tc>
        <w:tc>
          <w:tcPr>
            <w:tcW w:w="4644" w:type="dxa"/>
          </w:tcPr>
          <w:p w:rsidR="00670BCE" w:rsidRPr="00670BCE" w:rsidRDefault="00670BC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BCE" w:rsidRPr="00B65632" w:rsidRDefault="00670BCE" w:rsidP="00B65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32" w:rsidRPr="00B65632" w:rsidRDefault="00B65632" w:rsidP="00B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32" w:rsidRPr="00B65632" w:rsidRDefault="00B65632" w:rsidP="00B6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 w:rsidP="00005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F512C0" w:rsidP="00F5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512C0" w:rsidRPr="00197808" w:rsidRDefault="00F512C0" w:rsidP="00F512C0">
      <w:pPr>
        <w:rPr>
          <w:rFonts w:ascii="Times New Roman" w:eastAsia="Calibri" w:hAnsi="Times New Roman" w:cs="Times New Roman"/>
        </w:rPr>
      </w:pPr>
      <w:r w:rsidRPr="00197808">
        <w:rPr>
          <w:rFonts w:ascii="Times New Roman" w:eastAsia="Calibri" w:hAnsi="Times New Roman" w:cs="Times New Roman"/>
          <w:sz w:val="16"/>
          <w:szCs w:val="16"/>
        </w:rPr>
        <w:t>Рассылка: Финансовый отдел (1 экз.), Отдел образования Администрации Александровского района (</w:t>
      </w:r>
      <w:r>
        <w:rPr>
          <w:rFonts w:ascii="Times New Roman" w:eastAsia="Calibri" w:hAnsi="Times New Roman" w:cs="Times New Roman"/>
          <w:sz w:val="16"/>
          <w:szCs w:val="16"/>
        </w:rPr>
        <w:t>1</w:t>
      </w:r>
      <w:r w:rsidRPr="00197808">
        <w:rPr>
          <w:rFonts w:ascii="Times New Roman" w:eastAsia="Calibri" w:hAnsi="Times New Roman" w:cs="Times New Roman"/>
          <w:sz w:val="16"/>
          <w:szCs w:val="16"/>
        </w:rPr>
        <w:t>экз.)</w:t>
      </w:r>
      <w:r>
        <w:rPr>
          <w:rFonts w:ascii="Times New Roman" w:eastAsia="Calibri" w:hAnsi="Times New Roman" w:cs="Times New Roman"/>
          <w:sz w:val="16"/>
          <w:szCs w:val="16"/>
        </w:rPr>
        <w:t>,</w:t>
      </w:r>
      <w:r w:rsidR="002F242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Администрация Александровского района (1 экз.)</w:t>
      </w: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1A0" w:rsidTr="002041A0">
        <w:tc>
          <w:tcPr>
            <w:tcW w:w="4785" w:type="dxa"/>
          </w:tcPr>
          <w:p w:rsidR="002041A0" w:rsidRDefault="002041A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2" w:name="Par61"/>
            <w:bookmarkEnd w:id="2"/>
          </w:p>
        </w:tc>
        <w:tc>
          <w:tcPr>
            <w:tcW w:w="4786" w:type="dxa"/>
          </w:tcPr>
          <w:p w:rsidR="002041A0" w:rsidRPr="002041A0" w:rsidRDefault="002041A0" w:rsidP="00953F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041A0" w:rsidRPr="002041A0" w:rsidRDefault="002041A0" w:rsidP="00953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Александровского 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87831" w:rsidRPr="00C8783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расчета объема ассигнований на финансирование дошкольных образовательных учреждений</w:t>
            </w: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41A0" w:rsidRPr="002041A0" w:rsidRDefault="002041A0" w:rsidP="00953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03B9F">
              <w:rPr>
                <w:rFonts w:ascii="Times New Roman" w:hAnsi="Times New Roman" w:cs="Times New Roman"/>
                <w:sz w:val="20"/>
                <w:szCs w:val="20"/>
              </w:rPr>
              <w:t>07.12.2018 №1478</w:t>
            </w:r>
          </w:p>
          <w:p w:rsidR="002041A0" w:rsidRDefault="002041A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041A0" w:rsidRDefault="00204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27714" w:rsidRPr="00727714" w:rsidRDefault="0072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2C05" w:rsidRPr="00E22340" w:rsidRDefault="00C87831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1"/>
      <w:bookmarkEnd w:id="3"/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объема ассигнований на финансирование </w:t>
      </w:r>
      <w:r w:rsid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</w:t>
      </w:r>
    </w:p>
    <w:p w:rsidR="005618E9" w:rsidRPr="00E22340" w:rsidRDefault="005618E9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2C05" w:rsidRPr="00E22340" w:rsidRDefault="00232C05" w:rsidP="00E2234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C87831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831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 в соответствии с </w:t>
      </w:r>
      <w:r w:rsidR="00ED0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24.10.2018 №415а</w:t>
      </w:r>
      <w:r w:rsidR="005618E9" w:rsidRPr="00E223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ED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 w:rsidR="00ED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определении нормативов расходов на обеспечение государственных гарантий реализации прав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механизм расчета объема ассигнований на финансирование муниципальных </w:t>
      </w:r>
      <w:r w:rsidR="00C71C9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базовых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выделенных муниципальному образованию «Александровский район»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</w:t>
      </w:r>
      <w:r w:rsidR="00755B5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на получение общедоступного и бесплатного образования в муниципальных </w:t>
      </w:r>
      <w:r w:rsidR="00C71C9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="00755B5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муниципальными образовательными учреждениями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8E9" w:rsidRPr="00E22340" w:rsidRDefault="00C71C96" w:rsidP="00E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>Распределение субвенции для финансирования муниципальных дошкольных образовательных учреждений осуществляется на основе базовых нормативов с применением корректирующих коэффициентов</w:t>
      </w:r>
      <w:r w:rsidR="005618E9" w:rsidRPr="00E22340">
        <w:rPr>
          <w:rFonts w:ascii="Times New Roman" w:hAnsi="Times New Roman" w:cs="Times New Roman"/>
          <w:sz w:val="24"/>
          <w:szCs w:val="24"/>
        </w:rPr>
        <w:t>.</w:t>
      </w:r>
    </w:p>
    <w:p w:rsidR="00727714" w:rsidRPr="00E22340" w:rsidRDefault="00727714" w:rsidP="00E2234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 xml:space="preserve">Размер субвенции 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для учреждения </w:t>
      </w:r>
      <w:r w:rsidRPr="00E22340">
        <w:rPr>
          <w:rFonts w:ascii="Times New Roman" w:hAnsi="Times New Roman" w:cs="Times New Roman"/>
          <w:sz w:val="24"/>
          <w:szCs w:val="24"/>
        </w:rPr>
        <w:t>рассчитывается исходя из значения норматива расходов на одного воспитанника по направленности групп и численности воспитанников по формуле:</w:t>
      </w:r>
    </w:p>
    <w:p w:rsidR="004C4310" w:rsidRPr="00E22340" w:rsidRDefault="004C4310" w:rsidP="00E223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310" w:rsidRPr="003E5207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>= (</w:t>
      </w:r>
      <w:r w:rsidRPr="00E22340">
        <w:rPr>
          <w:rFonts w:ascii="Times New Roman" w:hAnsi="Times New Roman" w:cs="Times New Roman"/>
          <w:sz w:val="24"/>
          <w:szCs w:val="24"/>
        </w:rPr>
        <w:t>СУММ</w:t>
      </w:r>
      <w:r w:rsidRPr="003E5207">
        <w:rPr>
          <w:rFonts w:ascii="Times New Roman" w:hAnsi="Times New Roman" w:cs="Times New Roman"/>
          <w:sz w:val="24"/>
          <w:szCs w:val="24"/>
        </w:rPr>
        <w:t>(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* 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) + </w:t>
      </w:r>
      <w:r w:rsidRPr="00E22340">
        <w:rPr>
          <w:rFonts w:ascii="Times New Roman" w:hAnsi="Times New Roman" w:cs="Times New Roman"/>
          <w:sz w:val="24"/>
          <w:szCs w:val="24"/>
        </w:rPr>
        <w:t>СУММ</w:t>
      </w:r>
      <w:r w:rsidRPr="003E5207">
        <w:rPr>
          <w:rFonts w:ascii="Times New Roman" w:hAnsi="Times New Roman" w:cs="Times New Roman"/>
          <w:sz w:val="24"/>
          <w:szCs w:val="24"/>
        </w:rPr>
        <w:t xml:space="preserve"> (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r w:rsidRPr="00E223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di</w:t>
      </w:r>
      <w:r w:rsidRPr="003E5207">
        <w:rPr>
          <w:rFonts w:ascii="Times New Roman" w:hAnsi="Times New Roman" w:cs="Times New Roman"/>
          <w:sz w:val="24"/>
          <w:szCs w:val="24"/>
        </w:rPr>
        <w:t>*</w:t>
      </w:r>
      <w:r w:rsidRPr="00E22340">
        <w:rPr>
          <w:rFonts w:ascii="Times New Roman" w:hAnsi="Times New Roman" w:cs="Times New Roman"/>
          <w:sz w:val="24"/>
          <w:szCs w:val="24"/>
        </w:rPr>
        <w:t>Н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223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di</w:t>
      </w:r>
      <w:r w:rsidRPr="003E5207">
        <w:rPr>
          <w:rFonts w:ascii="Times New Roman" w:hAnsi="Times New Roman" w:cs="Times New Roman"/>
          <w:sz w:val="24"/>
          <w:szCs w:val="24"/>
        </w:rPr>
        <w:t xml:space="preserve">) + </w:t>
      </w:r>
      <w:r w:rsidRPr="00E22340">
        <w:rPr>
          <w:rFonts w:ascii="Times New Roman" w:hAnsi="Times New Roman" w:cs="Times New Roman"/>
          <w:sz w:val="24"/>
          <w:szCs w:val="24"/>
        </w:rPr>
        <w:t>СУММ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r w:rsidRPr="00E223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mk</w:t>
      </w:r>
      <w:r w:rsidRPr="003E5207">
        <w:rPr>
          <w:rFonts w:ascii="Times New Roman" w:hAnsi="Times New Roman" w:cs="Times New Roman"/>
          <w:sz w:val="24"/>
          <w:szCs w:val="24"/>
        </w:rPr>
        <w:t xml:space="preserve">) * 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* 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, </w:t>
      </w:r>
      <w:r w:rsidRPr="00E22340">
        <w:rPr>
          <w:rFonts w:ascii="Times New Roman" w:hAnsi="Times New Roman" w:cs="Times New Roman"/>
          <w:sz w:val="24"/>
          <w:szCs w:val="24"/>
        </w:rPr>
        <w:t>где</w:t>
      </w:r>
      <w:r w:rsidRPr="003E5207">
        <w:rPr>
          <w:rFonts w:ascii="Times New Roman" w:hAnsi="Times New Roman" w:cs="Times New Roman"/>
          <w:sz w:val="24"/>
          <w:szCs w:val="24"/>
        </w:rPr>
        <w:t>:</w:t>
      </w:r>
    </w:p>
    <w:p w:rsidR="00ED0853" w:rsidRPr="00ED0853" w:rsidRDefault="00ED0853" w:rsidP="00E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10" w:rsidRPr="00E2234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BFD204" wp14:editId="58E8A637">
            <wp:extent cx="1524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объем субвенции для i-го учреждения;</w:t>
      </w:r>
    </w:p>
    <w:p w:rsidR="004C431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3D5FBF" wp14:editId="7D8F256F">
            <wp:extent cx="2381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учреждениях в расчете на одного воспитанника по направленности групп (общеразвивающей, оздоровительной, комбинированной направленности) для i-го муниципального учреждения; </w:t>
      </w:r>
    </w:p>
    <w:p w:rsidR="00ED0853" w:rsidRPr="00E22340" w:rsidRDefault="00ED0853" w:rsidP="00ED0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4FD0D44" wp14:editId="2AF2D17B">
            <wp:extent cx="31432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учреждениях в расчете на одного ребенка-инвалида для i-го муниципального учреждения;</w:t>
      </w:r>
    </w:p>
    <w:p w:rsidR="00ED0853" w:rsidRPr="00E22340" w:rsidRDefault="002C02DD" w:rsidP="002C0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2E4B9FA" wp14:editId="4BBFA906">
            <wp:extent cx="3714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основных общеобразовательных программ - образовательных программ дошкольного образования в малокомплектных муниципальных дошкольных образовательных учреждениях по направленности групп для i-го муниципального учреждения; </w:t>
      </w:r>
    </w:p>
    <w:p w:rsidR="004C4310" w:rsidRPr="00E2234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9C07AF" wp14:editId="37DFC839">
            <wp:extent cx="23812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</w:t>
      </w:r>
      <w:r w:rsidR="00EC75E1" w:rsidRPr="00E22340">
        <w:rPr>
          <w:rFonts w:ascii="Times New Roman" w:hAnsi="Times New Roman" w:cs="Times New Roman"/>
          <w:sz w:val="24"/>
          <w:szCs w:val="24"/>
        </w:rPr>
        <w:t>среднегодовая прогнозная численность воспитанников на соответствующий финансовый год в i-м муниципальном дошкольном образовательном учреждении по направленности групп;</w:t>
      </w:r>
    </w:p>
    <w:p w:rsidR="00EC75E1" w:rsidRPr="00E22340" w:rsidRDefault="00EC75E1" w:rsidP="00E2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9495EB4" wp14:editId="1EC3096B">
            <wp:extent cx="2667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детей-инвалидов на соответствующий финансовый год для i-го муниципального учреждения;</w:t>
      </w:r>
    </w:p>
    <w:p w:rsidR="00EC75E1" w:rsidRPr="00E22340" w:rsidRDefault="00EC75E1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E1" w:rsidRPr="00E22340" w:rsidRDefault="00EC75E1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310" w:rsidRPr="00E2234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3AB6DD8D" wp14:editId="145E3C92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средневзвешенный коэффициент, учитывающий длительность пребывания воспитанников в муниципальных дошкольных образовательных учреждениях (таблица </w:t>
      </w:r>
      <w:r w:rsidR="00EC75E1" w:rsidRPr="00E22340">
        <w:rPr>
          <w:rFonts w:ascii="Times New Roman" w:hAnsi="Times New Roman" w:cs="Times New Roman"/>
          <w:sz w:val="24"/>
          <w:szCs w:val="24"/>
        </w:rPr>
        <w:t>1</w:t>
      </w:r>
      <w:r w:rsidRPr="00E22340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EC75E1" w:rsidRPr="00E22340" w:rsidRDefault="004C4310" w:rsidP="0076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>К</w:t>
      </w:r>
      <w:r w:rsidR="00EC75E1" w:rsidRPr="00E223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22340">
        <w:rPr>
          <w:rFonts w:ascii="Times New Roman" w:hAnsi="Times New Roman" w:cs="Times New Roman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:rsidR="007E0967" w:rsidRPr="00F63519" w:rsidRDefault="00E22340" w:rsidP="007E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. </w:t>
      </w:r>
      <w:r w:rsidR="000050DB">
        <w:rPr>
          <w:rFonts w:ascii="Times New Roman" w:hAnsi="Times New Roman" w:cs="Times New Roman"/>
          <w:sz w:val="24"/>
          <w:szCs w:val="24"/>
        </w:rPr>
        <w:t>Н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орматив расходов на реализацию образовательных программ дошкольного образования в муниципальных дошкольных образовательных учреждениях в расчете на одного воспитанника </w:t>
      </w:r>
      <w:r w:rsidR="00EC75E1"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CF9E66" wp14:editId="36FC7304">
            <wp:extent cx="2381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, на одного ребенка-инвалида </w:t>
      </w:r>
      <w:r w:rsidR="00EC75E1"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DD530A1" wp14:editId="46B7519A">
            <wp:extent cx="314325" cy="2381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E1" w:rsidRPr="00E22340">
        <w:rPr>
          <w:rFonts w:ascii="Times New Roman" w:hAnsi="Times New Roman" w:cs="Times New Roman"/>
          <w:sz w:val="24"/>
          <w:szCs w:val="24"/>
        </w:rPr>
        <w:t xml:space="preserve">, </w:t>
      </w:r>
      <w:r w:rsidR="00895374">
        <w:rPr>
          <w:rFonts w:ascii="Times New Roman" w:hAnsi="Times New Roman" w:cs="Times New Roman"/>
          <w:sz w:val="24"/>
          <w:szCs w:val="24"/>
        </w:rPr>
        <w:t xml:space="preserve">на </w:t>
      </w:r>
      <w:r w:rsidR="00EC75E1" w:rsidRPr="00E22340">
        <w:rPr>
          <w:rFonts w:ascii="Times New Roman" w:hAnsi="Times New Roman" w:cs="Times New Roman"/>
          <w:sz w:val="24"/>
          <w:szCs w:val="24"/>
        </w:rPr>
        <w:t>малокомплектные муниципальные дошкольные образовательные учреждения</w:t>
      </w:r>
      <w:r w:rsidR="00EC75E1"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1C254DE" wp14:editId="173E8CE9">
            <wp:extent cx="371475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0DB">
        <w:rPr>
          <w:rFonts w:ascii="Times New Roman" w:hAnsi="Times New Roman" w:cs="Times New Roman"/>
          <w:sz w:val="24"/>
          <w:szCs w:val="24"/>
        </w:rPr>
        <w:t xml:space="preserve"> </w:t>
      </w:r>
      <w:r w:rsidR="00AA718A" w:rsidRPr="00E22340">
        <w:rPr>
          <w:rFonts w:ascii="Times New Roman" w:hAnsi="Times New Roman" w:cs="Times New Roman"/>
          <w:sz w:val="24"/>
          <w:szCs w:val="24"/>
        </w:rPr>
        <w:t>устанавливается</w:t>
      </w:r>
      <w:r w:rsidR="00583A25" w:rsidRPr="00E22340">
        <w:rPr>
          <w:rFonts w:ascii="Times New Roman" w:hAnsi="Times New Roman" w:cs="Times New Roman"/>
          <w:sz w:val="24"/>
          <w:szCs w:val="24"/>
        </w:rPr>
        <w:t xml:space="preserve"> </w:t>
      </w:r>
      <w:r w:rsidR="00755B56" w:rsidRPr="00E22340">
        <w:rPr>
          <w:rFonts w:ascii="Times New Roman" w:hAnsi="Times New Roman" w:cs="Times New Roman"/>
          <w:sz w:val="24"/>
          <w:szCs w:val="24"/>
        </w:rPr>
        <w:t>равный региональному нормативу, утвержденн</w:t>
      </w:r>
      <w:r w:rsidR="00583A25" w:rsidRPr="00E22340">
        <w:rPr>
          <w:rFonts w:ascii="Times New Roman" w:hAnsi="Times New Roman" w:cs="Times New Roman"/>
          <w:sz w:val="24"/>
          <w:szCs w:val="24"/>
        </w:rPr>
        <w:t>ый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 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24.10.2018 №415а</w:t>
      </w:r>
      <w:r w:rsidR="00895374" w:rsidRPr="00E223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95374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</w:t>
      </w:r>
      <w:r w:rsidR="00895374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определении нормативов расходов на обеспечение государственных гарантий реализации прав</w:t>
      </w:r>
      <w:r w:rsidR="00895374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5374">
        <w:rPr>
          <w:rFonts w:ascii="Times New Roman" w:hAnsi="Times New Roman" w:cs="Times New Roman"/>
          <w:sz w:val="24"/>
          <w:szCs w:val="24"/>
        </w:rPr>
        <w:t>Таблица 2, 3 Приложения).</w:t>
      </w:r>
    </w:p>
    <w:p w:rsidR="00881219" w:rsidRPr="00E22340" w:rsidRDefault="00881219" w:rsidP="00005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>Перечень малокомплектных дошкольных образовательных учреждений определ</w:t>
      </w:r>
      <w:r w:rsidR="00F131DF" w:rsidRPr="00E22340">
        <w:rPr>
          <w:rFonts w:ascii="Times New Roman" w:hAnsi="Times New Roman" w:cs="Times New Roman"/>
          <w:sz w:val="24"/>
          <w:szCs w:val="24"/>
        </w:rPr>
        <w:t>ен</w:t>
      </w:r>
      <w:r w:rsidRPr="00E22340">
        <w:rPr>
          <w:rFonts w:ascii="Times New Roman" w:hAnsi="Times New Roman" w:cs="Times New Roman"/>
          <w:sz w:val="24"/>
          <w:szCs w:val="24"/>
        </w:rPr>
        <w:t xml:space="preserve"> </w:t>
      </w:r>
      <w:r w:rsidR="00F131DF" w:rsidRPr="00E22340">
        <w:rPr>
          <w:rFonts w:ascii="Times New Roman" w:hAnsi="Times New Roman" w:cs="Times New Roman"/>
          <w:sz w:val="24"/>
          <w:szCs w:val="24"/>
        </w:rPr>
        <w:t xml:space="preserve">таблицей 4 </w:t>
      </w:r>
      <w:r w:rsidR="00B018F6">
        <w:rPr>
          <w:rFonts w:ascii="Times New Roman" w:hAnsi="Times New Roman" w:cs="Times New Roman"/>
          <w:sz w:val="24"/>
          <w:szCs w:val="24"/>
        </w:rPr>
        <w:t>П</w:t>
      </w:r>
      <w:r w:rsidR="00F131DF" w:rsidRPr="00E22340">
        <w:rPr>
          <w:rFonts w:ascii="Times New Roman" w:hAnsi="Times New Roman" w:cs="Times New Roman"/>
          <w:sz w:val="24"/>
          <w:szCs w:val="24"/>
        </w:rPr>
        <w:t>риложени</w:t>
      </w:r>
      <w:r w:rsidR="00B018F6">
        <w:rPr>
          <w:rFonts w:ascii="Times New Roman" w:hAnsi="Times New Roman" w:cs="Times New Roman"/>
          <w:sz w:val="24"/>
          <w:szCs w:val="24"/>
        </w:rPr>
        <w:t>я</w:t>
      </w:r>
      <w:r w:rsidR="00583A25" w:rsidRPr="00E22340">
        <w:rPr>
          <w:rFonts w:ascii="Times New Roman" w:hAnsi="Times New Roman" w:cs="Times New Roman"/>
          <w:sz w:val="24"/>
          <w:szCs w:val="24"/>
        </w:rPr>
        <w:t>.</w:t>
      </w:r>
      <w:r w:rsidRPr="00E2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8A" w:rsidRPr="00E22340" w:rsidRDefault="00E22340" w:rsidP="00005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718A" w:rsidRPr="00E22340">
        <w:rPr>
          <w:rFonts w:ascii="Times New Roman" w:hAnsi="Times New Roman" w:cs="Times New Roman"/>
          <w:sz w:val="24"/>
          <w:szCs w:val="24"/>
        </w:rPr>
        <w:t>. При уменьшении или увеличении фактической среднегодовой численности воспитанников муниципальных дошкольных образовательных учреждений от прогнозной объем утвержденной субвенции подлежит перерасчету.</w:t>
      </w:r>
    </w:p>
    <w:p w:rsidR="00AA718A" w:rsidRPr="000050DB" w:rsidRDefault="008032BB" w:rsidP="00005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DB">
        <w:rPr>
          <w:rFonts w:ascii="Times New Roman" w:hAnsi="Times New Roman" w:cs="Times New Roman"/>
          <w:sz w:val="24"/>
          <w:szCs w:val="24"/>
        </w:rPr>
        <w:t>Утвержденный объем субвенции дошкольному образовательному учреждению подлежит корректировке по итогам комплектования на новый учебный год при отклонении фактической среднегодовой численности воспитанников от прогнозируемой среднегодовой численности</w:t>
      </w:r>
      <w:r w:rsidR="00AA718A" w:rsidRPr="000050DB">
        <w:rPr>
          <w:rFonts w:ascii="Times New Roman" w:hAnsi="Times New Roman" w:cs="Times New Roman"/>
          <w:sz w:val="24"/>
          <w:szCs w:val="24"/>
        </w:rPr>
        <w:t>.</w:t>
      </w:r>
    </w:p>
    <w:p w:rsidR="00727714" w:rsidRPr="000050DB" w:rsidRDefault="00727714" w:rsidP="00005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56" w:rsidRPr="000050DB" w:rsidRDefault="0075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56" w:rsidRPr="004B6AEE" w:rsidRDefault="0075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4207" w:rsidRDefault="0031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4207" w:rsidRDefault="0031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2427" w:rsidRDefault="002F2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1079" w:rsidRDefault="0076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2427" w:rsidRDefault="002F2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1A0" w:rsidRDefault="002041A0" w:rsidP="000E1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15BC" w:rsidRDefault="000E15BC" w:rsidP="000E1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491F" w:rsidRDefault="000B491F" w:rsidP="000E1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1A0" w:rsidTr="002041A0">
        <w:tc>
          <w:tcPr>
            <w:tcW w:w="4785" w:type="dxa"/>
          </w:tcPr>
          <w:p w:rsidR="002041A0" w:rsidRDefault="002041A0" w:rsidP="00F506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41A0" w:rsidRPr="002041A0" w:rsidRDefault="002041A0" w:rsidP="002041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0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41A0" w:rsidRPr="002041A0" w:rsidRDefault="002041A0" w:rsidP="002041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F5CAD" w:rsidRPr="007F5CAD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 w:rsidR="007F5C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F5CAD" w:rsidRPr="007F5CA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объема ассигнований на финансирование дошкол</w:t>
            </w:r>
            <w:r w:rsidR="007F5CAD">
              <w:rPr>
                <w:rFonts w:ascii="Times New Roman" w:hAnsi="Times New Roman" w:cs="Times New Roman"/>
                <w:sz w:val="20"/>
                <w:szCs w:val="20"/>
              </w:rPr>
              <w:t>ьных образовательных учреждений</w:t>
            </w:r>
          </w:p>
          <w:p w:rsidR="002041A0" w:rsidRDefault="002041A0" w:rsidP="00F506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B491F" w:rsidRPr="000B491F" w:rsidRDefault="000B491F" w:rsidP="000B4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978E4" w:rsidRPr="00C978E4" w:rsidRDefault="00C978E4" w:rsidP="00C97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8E4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C978E4" w:rsidRPr="00C978E4" w:rsidTr="003944AF">
        <w:tc>
          <w:tcPr>
            <w:tcW w:w="6946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Средневзвешенный коэффициент К 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учитывающий длительность пребывания воспитанников (режим полного дня от 8 до 10,5 часов)</w:t>
            </w:r>
          </w:p>
        </w:tc>
        <w:tc>
          <w:tcPr>
            <w:tcW w:w="2126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</w:tbl>
    <w:p w:rsidR="00C978E4" w:rsidRPr="00C978E4" w:rsidRDefault="00C978E4" w:rsidP="00C978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C978E4" w:rsidRPr="00C978E4" w:rsidRDefault="00C978E4" w:rsidP="00C97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8E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6576"/>
        <w:gridCol w:w="2071"/>
      </w:tblGrid>
      <w:tr w:rsidR="00C978E4" w:rsidRPr="00C978E4" w:rsidTr="003944A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п/п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учреждениях: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Размер норматива расходов, руб.</w:t>
            </w:r>
          </w:p>
        </w:tc>
      </w:tr>
      <w:tr w:rsidR="00C978E4" w:rsidRPr="00C978E4" w:rsidTr="003944AF">
        <w:trPr>
          <w:tblCellSpacing w:w="5" w:type="nil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по группам полного дня (с 12-часовым пребыванием) на одного воспитанника по направленности групп в муниципальных дошкольных образовательных учреждений, расположенных в сельской местности:</w:t>
            </w:r>
          </w:p>
        </w:tc>
      </w:tr>
      <w:tr w:rsidR="00C978E4" w:rsidRPr="00C978E4" w:rsidTr="003944A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57 982</w:t>
            </w:r>
          </w:p>
        </w:tc>
      </w:tr>
      <w:tr w:rsidR="00C978E4" w:rsidRPr="00C978E4" w:rsidTr="003944A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80 686</w:t>
            </w:r>
          </w:p>
        </w:tc>
      </w:tr>
      <w:tr w:rsidR="00C978E4" w:rsidRPr="00C978E4" w:rsidTr="003944AF">
        <w:trPr>
          <w:tblCellSpacing w:w="5" w:type="nil"/>
        </w:trPr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на одного ребенка-инвалида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120 297</w:t>
            </w:r>
          </w:p>
        </w:tc>
      </w:tr>
    </w:tbl>
    <w:p w:rsidR="00C978E4" w:rsidRPr="00C978E4" w:rsidRDefault="00C978E4" w:rsidP="00C978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C978E4" w:rsidRPr="00C978E4" w:rsidRDefault="00C978E4" w:rsidP="00C97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8E4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872"/>
      </w:tblGrid>
      <w:tr w:rsidR="00C978E4" w:rsidRPr="00C978E4" w:rsidTr="003944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расходов на реализацию основных общеобразовательных программ - образовательных программ дошкольного образования в малокомплектных муниципальных дошкольных образовательных учреждениях: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Размер норматива расходов, руб.</w:t>
            </w:r>
          </w:p>
        </w:tc>
      </w:tr>
      <w:tr w:rsidR="00C978E4" w:rsidRPr="00C978E4" w:rsidTr="003944A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по группам общеразвивающей направленности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4" w:rsidRPr="00C978E4" w:rsidRDefault="00C978E4" w:rsidP="00C9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1 129 217</w:t>
            </w:r>
          </w:p>
        </w:tc>
      </w:tr>
    </w:tbl>
    <w:p w:rsidR="00C978E4" w:rsidRPr="00C978E4" w:rsidRDefault="00C978E4" w:rsidP="00C97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8E4" w:rsidRPr="00C978E4" w:rsidRDefault="00C978E4" w:rsidP="00C97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8E4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952"/>
        <w:gridCol w:w="2693"/>
      </w:tblGrid>
      <w:tr w:rsidR="00C978E4" w:rsidRPr="00C978E4" w:rsidTr="003944AF">
        <w:tc>
          <w:tcPr>
            <w:tcW w:w="3427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Малокомплектные сельские дошкольные учреждения:</w:t>
            </w:r>
          </w:p>
        </w:tc>
        <w:tc>
          <w:tcPr>
            <w:tcW w:w="2952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обучающихся менее</w:t>
            </w:r>
            <w:r w:rsidRPr="00C978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978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Удаленность от крупнокомплектного дошкольного  учреждения более 35 км</w:t>
            </w:r>
          </w:p>
        </w:tc>
      </w:tr>
      <w:tr w:rsidR="00C978E4" w:rsidRPr="00C978E4" w:rsidTr="003944AF">
        <w:tc>
          <w:tcPr>
            <w:tcW w:w="3427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«Аленушка»</w:t>
            </w:r>
          </w:p>
        </w:tc>
        <w:tc>
          <w:tcPr>
            <w:tcW w:w="2952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C978E4" w:rsidRPr="00C978E4" w:rsidTr="003944AF">
        <w:tc>
          <w:tcPr>
            <w:tcW w:w="3427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«Теремок»</w:t>
            </w:r>
          </w:p>
        </w:tc>
        <w:tc>
          <w:tcPr>
            <w:tcW w:w="2952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C978E4" w:rsidRPr="00C978E4" w:rsidRDefault="00C978E4" w:rsidP="00C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C978E4" w:rsidRPr="00C978E4" w:rsidRDefault="00C978E4" w:rsidP="00C9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E4" w:rsidRPr="00C978E4" w:rsidRDefault="00C978E4" w:rsidP="00C9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E4" w:rsidRPr="00C978E4" w:rsidRDefault="00C978E4" w:rsidP="00C9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E4" w:rsidRPr="00C978E4" w:rsidRDefault="00C978E4" w:rsidP="00C9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E4" w:rsidRPr="00C978E4" w:rsidRDefault="00C978E4" w:rsidP="00C9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E4" w:rsidRPr="00C978E4" w:rsidRDefault="00C978E4" w:rsidP="00C978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Pr="004B6AEE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sectPr w:rsidR="00B64B85" w:rsidRPr="004B6AEE" w:rsidSect="00E53D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360"/>
    <w:multiLevelType w:val="hybridMultilevel"/>
    <w:tmpl w:val="CC0E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F4A3F"/>
    <w:multiLevelType w:val="hybridMultilevel"/>
    <w:tmpl w:val="2A489B00"/>
    <w:lvl w:ilvl="0" w:tplc="E61C622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4"/>
    <w:rsid w:val="00001C50"/>
    <w:rsid w:val="000050DB"/>
    <w:rsid w:val="00064B88"/>
    <w:rsid w:val="000844F0"/>
    <w:rsid w:val="00091C95"/>
    <w:rsid w:val="00092395"/>
    <w:rsid w:val="000B491F"/>
    <w:rsid w:val="000E15BC"/>
    <w:rsid w:val="0013147D"/>
    <w:rsid w:val="001416F8"/>
    <w:rsid w:val="00145BAF"/>
    <w:rsid w:val="00150D0C"/>
    <w:rsid w:val="001802F1"/>
    <w:rsid w:val="001B372B"/>
    <w:rsid w:val="001C0394"/>
    <w:rsid w:val="001E0A45"/>
    <w:rsid w:val="002041A0"/>
    <w:rsid w:val="00232817"/>
    <w:rsid w:val="00232C05"/>
    <w:rsid w:val="002366D5"/>
    <w:rsid w:val="002C02DD"/>
    <w:rsid w:val="002F181F"/>
    <w:rsid w:val="002F2427"/>
    <w:rsid w:val="00310B6C"/>
    <w:rsid w:val="00314207"/>
    <w:rsid w:val="00316B2F"/>
    <w:rsid w:val="003636BA"/>
    <w:rsid w:val="0037469B"/>
    <w:rsid w:val="00376C59"/>
    <w:rsid w:val="003D2E12"/>
    <w:rsid w:val="003E5207"/>
    <w:rsid w:val="0040274E"/>
    <w:rsid w:val="00403B9F"/>
    <w:rsid w:val="004254A3"/>
    <w:rsid w:val="0043169D"/>
    <w:rsid w:val="004528D7"/>
    <w:rsid w:val="0048601E"/>
    <w:rsid w:val="004B0380"/>
    <w:rsid w:val="004B6AEE"/>
    <w:rsid w:val="004C4310"/>
    <w:rsid w:val="004D48D1"/>
    <w:rsid w:val="004E05FA"/>
    <w:rsid w:val="004E1CC1"/>
    <w:rsid w:val="00506047"/>
    <w:rsid w:val="005553A8"/>
    <w:rsid w:val="00560478"/>
    <w:rsid w:val="005618E9"/>
    <w:rsid w:val="00583A25"/>
    <w:rsid w:val="005A0DDD"/>
    <w:rsid w:val="005A63FE"/>
    <w:rsid w:val="005F4F5C"/>
    <w:rsid w:val="006217F5"/>
    <w:rsid w:val="00637928"/>
    <w:rsid w:val="00670BCE"/>
    <w:rsid w:val="00671F33"/>
    <w:rsid w:val="006A0ACB"/>
    <w:rsid w:val="006B62C3"/>
    <w:rsid w:val="006F16C5"/>
    <w:rsid w:val="006F688E"/>
    <w:rsid w:val="00707E2A"/>
    <w:rsid w:val="00727714"/>
    <w:rsid w:val="00744219"/>
    <w:rsid w:val="00755B56"/>
    <w:rsid w:val="00761079"/>
    <w:rsid w:val="007E0967"/>
    <w:rsid w:val="007E440A"/>
    <w:rsid w:val="007F4D9A"/>
    <w:rsid w:val="007F5CAD"/>
    <w:rsid w:val="008032BB"/>
    <w:rsid w:val="0080792C"/>
    <w:rsid w:val="00812EAF"/>
    <w:rsid w:val="00826D97"/>
    <w:rsid w:val="00830A87"/>
    <w:rsid w:val="00835E65"/>
    <w:rsid w:val="00846473"/>
    <w:rsid w:val="00881219"/>
    <w:rsid w:val="00895374"/>
    <w:rsid w:val="00897E71"/>
    <w:rsid w:val="008D5273"/>
    <w:rsid w:val="008E3CC3"/>
    <w:rsid w:val="00905A83"/>
    <w:rsid w:val="00937E35"/>
    <w:rsid w:val="00943323"/>
    <w:rsid w:val="00951AD5"/>
    <w:rsid w:val="00953F87"/>
    <w:rsid w:val="00954361"/>
    <w:rsid w:val="009C4661"/>
    <w:rsid w:val="009F731A"/>
    <w:rsid w:val="00A002BF"/>
    <w:rsid w:val="00A16EC3"/>
    <w:rsid w:val="00A6514B"/>
    <w:rsid w:val="00AA718A"/>
    <w:rsid w:val="00AB3A84"/>
    <w:rsid w:val="00AE24EF"/>
    <w:rsid w:val="00B018F6"/>
    <w:rsid w:val="00B56069"/>
    <w:rsid w:val="00B64B85"/>
    <w:rsid w:val="00B65632"/>
    <w:rsid w:val="00B72326"/>
    <w:rsid w:val="00BE0C2F"/>
    <w:rsid w:val="00BF0AE4"/>
    <w:rsid w:val="00BF7B47"/>
    <w:rsid w:val="00C1168B"/>
    <w:rsid w:val="00C15FFD"/>
    <w:rsid w:val="00C57905"/>
    <w:rsid w:val="00C71C96"/>
    <w:rsid w:val="00C87831"/>
    <w:rsid w:val="00C978E4"/>
    <w:rsid w:val="00CA29D6"/>
    <w:rsid w:val="00CE0806"/>
    <w:rsid w:val="00CF145B"/>
    <w:rsid w:val="00CF1F0F"/>
    <w:rsid w:val="00D4054C"/>
    <w:rsid w:val="00D7096C"/>
    <w:rsid w:val="00E22340"/>
    <w:rsid w:val="00E502E3"/>
    <w:rsid w:val="00E53D7A"/>
    <w:rsid w:val="00E61A1F"/>
    <w:rsid w:val="00EC75E1"/>
    <w:rsid w:val="00ED0853"/>
    <w:rsid w:val="00F12591"/>
    <w:rsid w:val="00F131DF"/>
    <w:rsid w:val="00F37D00"/>
    <w:rsid w:val="00F506DF"/>
    <w:rsid w:val="00F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3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232C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63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0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3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232C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63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0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/</vt:lpstr>
      <vt:lpstr>АДМИНИСТРАЦИЯ АЛЕКСАНДРОВСКОГО РАЙОНА</vt:lpstr>
      <vt:lpstr>        ТОМСКОЙ ОБЛАСТИ</vt:lpstr>
      <vt:lpstr>    ПОСТАНОВЛЕНИЕ</vt:lpstr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LorencEV</dc:creator>
  <cp:lastModifiedBy>PC71</cp:lastModifiedBy>
  <cp:revision>3</cp:revision>
  <cp:lastPrinted>2017-07-12T04:07:00Z</cp:lastPrinted>
  <dcterms:created xsi:type="dcterms:W3CDTF">2024-01-09T04:43:00Z</dcterms:created>
  <dcterms:modified xsi:type="dcterms:W3CDTF">2024-01-09T07:32:00Z</dcterms:modified>
</cp:coreProperties>
</file>