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E9" w:rsidRPr="003F7765" w:rsidRDefault="003A473E" w:rsidP="008E059C">
      <w:pPr>
        <w:keepNext/>
        <w:spacing w:line="240" w:lineRule="atLeast"/>
        <w:jc w:val="center"/>
        <w:outlineLvl w:val="0"/>
        <w:rPr>
          <w:sz w:val="28"/>
          <w:szCs w:val="20"/>
          <w:lang w:eastAsia="x-none"/>
        </w:rPr>
      </w:pPr>
      <w:r>
        <w:rPr>
          <w:noProof/>
          <w:sz w:val="28"/>
          <w:szCs w:val="20"/>
        </w:rPr>
        <w:drawing>
          <wp:inline distT="0" distB="0" distL="0" distR="0" wp14:anchorId="356499D5">
            <wp:extent cx="53657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664210"/>
                    </a:xfrm>
                    <a:prstGeom prst="rect">
                      <a:avLst/>
                    </a:prstGeom>
                    <a:noFill/>
                  </pic:spPr>
                </pic:pic>
              </a:graphicData>
            </a:graphic>
          </wp:inline>
        </w:drawing>
      </w:r>
    </w:p>
    <w:p w:rsidR="00CC2EE9" w:rsidRPr="003A473E" w:rsidRDefault="00CC2EE9" w:rsidP="00CC2EE9">
      <w:pPr>
        <w:keepNext/>
        <w:spacing w:line="240" w:lineRule="atLeast"/>
        <w:jc w:val="center"/>
        <w:outlineLvl w:val="0"/>
        <w:rPr>
          <w:b/>
          <w:sz w:val="28"/>
          <w:szCs w:val="28"/>
          <w:lang w:val="x-none" w:eastAsia="x-none"/>
        </w:rPr>
      </w:pPr>
      <w:r w:rsidRPr="003A473E">
        <w:rPr>
          <w:b/>
          <w:sz w:val="28"/>
          <w:szCs w:val="28"/>
          <w:lang w:val="x-none" w:eastAsia="x-none"/>
        </w:rPr>
        <w:t>ДУМА АЛЕКСАНДРОВСКОГО РАЙОНА</w:t>
      </w:r>
    </w:p>
    <w:p w:rsidR="00CC2EE9" w:rsidRPr="003A473E" w:rsidRDefault="005B7615" w:rsidP="00CC2EE9">
      <w:pPr>
        <w:keepNext/>
        <w:spacing w:line="240" w:lineRule="atLeast"/>
        <w:jc w:val="center"/>
        <w:outlineLvl w:val="2"/>
        <w:rPr>
          <w:b/>
          <w:sz w:val="28"/>
          <w:szCs w:val="28"/>
          <w:lang w:eastAsia="x-none"/>
        </w:rPr>
      </w:pPr>
      <w:r>
        <w:rPr>
          <w:b/>
          <w:sz w:val="28"/>
          <w:szCs w:val="28"/>
          <w:lang w:val="x-none" w:eastAsia="x-none"/>
        </w:rPr>
        <w:t>ТОМС</w:t>
      </w:r>
      <w:r w:rsidR="00644FC8">
        <w:rPr>
          <w:b/>
          <w:sz w:val="28"/>
          <w:szCs w:val="28"/>
          <w:lang w:eastAsia="x-none"/>
        </w:rPr>
        <w:t>К</w:t>
      </w:r>
      <w:r w:rsidR="00CC2EE9" w:rsidRPr="003A473E">
        <w:rPr>
          <w:b/>
          <w:sz w:val="28"/>
          <w:szCs w:val="28"/>
          <w:lang w:val="x-none" w:eastAsia="x-none"/>
        </w:rPr>
        <w:t>ОЙ ОБЛАСТИ</w:t>
      </w:r>
    </w:p>
    <w:p w:rsidR="00486E65" w:rsidRDefault="00486E65" w:rsidP="00CC2EE9">
      <w:pPr>
        <w:tabs>
          <w:tab w:val="left" w:pos="0"/>
          <w:tab w:val="left" w:pos="1418"/>
        </w:tabs>
        <w:spacing w:line="240" w:lineRule="atLeast"/>
        <w:jc w:val="center"/>
        <w:rPr>
          <w:b/>
          <w:sz w:val="32"/>
          <w:szCs w:val="32"/>
        </w:rPr>
      </w:pPr>
    </w:p>
    <w:p w:rsidR="003354B8" w:rsidRPr="00CC2EE9" w:rsidRDefault="00CC2EE9" w:rsidP="00CC2EE9">
      <w:pPr>
        <w:tabs>
          <w:tab w:val="left" w:pos="0"/>
          <w:tab w:val="left" w:pos="1418"/>
        </w:tabs>
        <w:spacing w:line="240" w:lineRule="atLeast"/>
        <w:jc w:val="center"/>
        <w:rPr>
          <w:b/>
          <w:sz w:val="32"/>
          <w:szCs w:val="32"/>
        </w:rPr>
      </w:pPr>
      <w:r>
        <w:rPr>
          <w:b/>
          <w:sz w:val="32"/>
          <w:szCs w:val="32"/>
        </w:rPr>
        <w:t>РЕШЕНИЕ</w:t>
      </w:r>
    </w:p>
    <w:p w:rsidR="003354B8" w:rsidRDefault="003354B8" w:rsidP="003354B8">
      <w:pPr>
        <w:jc w:val="center"/>
        <w:rPr>
          <w:caps/>
          <w:sz w:val="28"/>
        </w:rPr>
      </w:pPr>
    </w:p>
    <w:p w:rsidR="003354B8" w:rsidRDefault="00370428" w:rsidP="00EC7F14">
      <w:r>
        <w:t>08.12</w:t>
      </w:r>
      <w:r w:rsidR="00D309FD">
        <w:t>.2023</w:t>
      </w:r>
      <w:r w:rsidR="00EC7F14">
        <w:tab/>
      </w:r>
      <w:r w:rsidR="00EC7F14">
        <w:tab/>
      </w:r>
      <w:r w:rsidR="00EC7F14">
        <w:tab/>
      </w:r>
      <w:r w:rsidR="0058411D">
        <w:tab/>
      </w:r>
      <w:r w:rsidR="0058411D">
        <w:tab/>
      </w:r>
      <w:r w:rsidR="0058411D">
        <w:tab/>
      </w:r>
      <w:r w:rsidR="0058411D">
        <w:tab/>
      </w:r>
      <w:r w:rsidR="003354B8">
        <w:t xml:space="preserve"> </w:t>
      </w:r>
      <w:r w:rsidR="00C8164F">
        <w:t xml:space="preserve">                              </w:t>
      </w:r>
      <w:r w:rsidR="00E6176B">
        <w:t xml:space="preserve">    </w:t>
      </w:r>
      <w:r w:rsidR="00EC7F14">
        <w:t xml:space="preserve">    </w:t>
      </w:r>
      <w:r w:rsidR="00DD6B6A">
        <w:t xml:space="preserve">  </w:t>
      </w:r>
      <w:r w:rsidR="003F259B">
        <w:t xml:space="preserve">  </w:t>
      </w:r>
      <w:r w:rsidR="00DC1F24">
        <w:t xml:space="preserve"> </w:t>
      </w:r>
      <w:r w:rsidR="003354B8">
        <w:t>№</w:t>
      </w:r>
      <w:r>
        <w:t xml:space="preserve"> 20</w:t>
      </w:r>
      <w:r w:rsidR="00DC1F24">
        <w:t>3</w:t>
      </w:r>
    </w:p>
    <w:p w:rsidR="00DC1F24" w:rsidRDefault="003354B8" w:rsidP="00DD6B6A">
      <w:pPr>
        <w:jc w:val="center"/>
      </w:pPr>
      <w:r>
        <w:t>с. Александровское</w:t>
      </w:r>
    </w:p>
    <w:p w:rsidR="00DC1F24" w:rsidRPr="00DC1F24" w:rsidRDefault="00DC1F24" w:rsidP="00DC1F24"/>
    <w:p w:rsidR="00DC1F24" w:rsidRPr="00290908" w:rsidRDefault="00DC1F24" w:rsidP="00DC1F24">
      <w:pPr>
        <w:tabs>
          <w:tab w:val="left" w:pos="1418"/>
        </w:tabs>
        <w:spacing w:line="0" w:lineRule="atLeast"/>
      </w:pPr>
    </w:p>
    <w:p w:rsidR="00DC1F24" w:rsidRPr="00290908" w:rsidRDefault="00DC1F24" w:rsidP="00DC1F24">
      <w:pPr>
        <w:tabs>
          <w:tab w:val="left" w:pos="1418"/>
        </w:tabs>
        <w:spacing w:line="0" w:lineRule="atLeast"/>
        <w:jc w:val="center"/>
      </w:pPr>
      <w:r w:rsidRPr="00290908">
        <w:t xml:space="preserve">О бюджете муниципального образования «Александровский район» </w:t>
      </w:r>
    </w:p>
    <w:p w:rsidR="00DC1F24" w:rsidRPr="00290908" w:rsidRDefault="00DC1F24" w:rsidP="001F6514">
      <w:pPr>
        <w:tabs>
          <w:tab w:val="left" w:pos="0"/>
        </w:tabs>
        <w:spacing w:line="0" w:lineRule="atLeast"/>
        <w:jc w:val="center"/>
      </w:pPr>
      <w:r w:rsidRPr="00290908">
        <w:t>на 2024 год и на плановый период 2025 и 2026 годов</w:t>
      </w:r>
    </w:p>
    <w:p w:rsidR="00DC1F24" w:rsidRPr="00290908" w:rsidRDefault="00DC1F24" w:rsidP="00DC1F24">
      <w:pPr>
        <w:tabs>
          <w:tab w:val="left" w:pos="851"/>
          <w:tab w:val="left" w:pos="1418"/>
        </w:tabs>
        <w:spacing w:line="0" w:lineRule="atLeast"/>
        <w:jc w:val="both"/>
        <w:rPr>
          <w:sz w:val="16"/>
          <w:szCs w:val="16"/>
        </w:rPr>
      </w:pPr>
    </w:p>
    <w:p w:rsidR="00DC1F24" w:rsidRPr="00290908" w:rsidRDefault="00DC1F24" w:rsidP="00DC1F24">
      <w:pPr>
        <w:tabs>
          <w:tab w:val="left" w:pos="851"/>
          <w:tab w:val="left" w:pos="1418"/>
        </w:tabs>
        <w:spacing w:line="0" w:lineRule="atLeast"/>
        <w:jc w:val="both"/>
      </w:pPr>
      <w:r w:rsidRPr="00290908">
        <w:rPr>
          <w:sz w:val="16"/>
          <w:szCs w:val="16"/>
        </w:rPr>
        <w:tab/>
      </w:r>
      <w:r w:rsidRPr="00290908">
        <w:t>В соответствии с Положением о бюджетном процессе в муниципальном образовании «Александровский район», утвержденного решением Думы Александровского района Томской области от 22.03.2012 № 150</w:t>
      </w:r>
      <w:r>
        <w:t>.</w:t>
      </w:r>
    </w:p>
    <w:p w:rsidR="00DC1F24" w:rsidRPr="00290908" w:rsidRDefault="00DC1F24" w:rsidP="00DC1F24">
      <w:pPr>
        <w:tabs>
          <w:tab w:val="left" w:pos="851"/>
          <w:tab w:val="left" w:pos="1418"/>
        </w:tabs>
        <w:spacing w:line="0" w:lineRule="atLeast"/>
        <w:jc w:val="both"/>
      </w:pPr>
    </w:p>
    <w:p w:rsidR="00DC1F24" w:rsidRPr="00290908" w:rsidRDefault="00DC1F24" w:rsidP="00DC1F24">
      <w:pPr>
        <w:tabs>
          <w:tab w:val="left" w:pos="851"/>
          <w:tab w:val="left" w:pos="1418"/>
        </w:tabs>
        <w:spacing w:line="0" w:lineRule="atLeast"/>
        <w:jc w:val="both"/>
      </w:pPr>
      <w:r w:rsidRPr="00290908">
        <w:t xml:space="preserve">         Дума Александровского района Томской области РЕШИЛА:</w:t>
      </w:r>
    </w:p>
    <w:p w:rsidR="00DC1F24" w:rsidRPr="00290908" w:rsidRDefault="00DC1F24" w:rsidP="00DC1F24">
      <w:pPr>
        <w:numPr>
          <w:ilvl w:val="0"/>
          <w:numId w:val="1"/>
        </w:numPr>
        <w:tabs>
          <w:tab w:val="left" w:pos="709"/>
          <w:tab w:val="left" w:pos="851"/>
          <w:tab w:val="left" w:pos="993"/>
          <w:tab w:val="left" w:pos="1418"/>
        </w:tabs>
        <w:ind w:left="0" w:firstLine="567"/>
        <w:contextualSpacing/>
        <w:jc w:val="both"/>
      </w:pPr>
      <w:r w:rsidRPr="00290908">
        <w:t>Утвердить основные характеристики бюджета муниципального образования «Александровский район» на 2024 год</w:t>
      </w:r>
      <w:r w:rsidR="007007F6">
        <w:t xml:space="preserve"> </w:t>
      </w:r>
    </w:p>
    <w:p w:rsidR="00DC1F24" w:rsidRPr="00290908" w:rsidRDefault="00DC1F24" w:rsidP="00DC1F24">
      <w:pPr>
        <w:tabs>
          <w:tab w:val="left" w:pos="0"/>
          <w:tab w:val="left" w:pos="709"/>
          <w:tab w:val="left" w:pos="851"/>
          <w:tab w:val="left" w:pos="993"/>
        </w:tabs>
        <w:autoSpaceDE w:val="0"/>
        <w:autoSpaceDN w:val="0"/>
        <w:adjustRightInd w:val="0"/>
        <w:ind w:firstLine="567"/>
        <w:jc w:val="both"/>
      </w:pPr>
      <w:r w:rsidRPr="00290908">
        <w:t>1) общий объем доходов бюджета района в сумме 645 924,000 тыс. рублей, в том числе налоговые и неналоговые доходы в сумме 175 942,900 тыс. рублей, безвозмездные поступления в сумме 469 981,100 тыс. рублей;</w:t>
      </w:r>
    </w:p>
    <w:p w:rsidR="00DC1F24" w:rsidRPr="00290908" w:rsidRDefault="00DC1F24" w:rsidP="00DC1F24">
      <w:pPr>
        <w:tabs>
          <w:tab w:val="left" w:pos="709"/>
          <w:tab w:val="left" w:pos="851"/>
          <w:tab w:val="left" w:pos="993"/>
          <w:tab w:val="left" w:pos="1418"/>
          <w:tab w:val="left" w:pos="1985"/>
        </w:tabs>
        <w:autoSpaceDE w:val="0"/>
        <w:autoSpaceDN w:val="0"/>
        <w:adjustRightInd w:val="0"/>
        <w:ind w:firstLine="567"/>
        <w:jc w:val="both"/>
      </w:pPr>
      <w:r w:rsidRPr="00290908">
        <w:t>2) общий объем расходов бюджета района в сумме 645 924,000 тыс. рублей;</w:t>
      </w:r>
    </w:p>
    <w:p w:rsidR="00DC1F24" w:rsidRPr="00290908" w:rsidRDefault="00DC1F24" w:rsidP="00DC1F24">
      <w:pPr>
        <w:tabs>
          <w:tab w:val="left" w:pos="709"/>
          <w:tab w:val="left" w:pos="851"/>
          <w:tab w:val="left" w:pos="993"/>
          <w:tab w:val="left" w:pos="1418"/>
          <w:tab w:val="left" w:pos="1985"/>
        </w:tabs>
        <w:autoSpaceDE w:val="0"/>
        <w:autoSpaceDN w:val="0"/>
        <w:adjustRightInd w:val="0"/>
        <w:ind w:firstLine="567"/>
        <w:jc w:val="both"/>
      </w:pPr>
      <w:r w:rsidRPr="00290908">
        <w:t>3)</w:t>
      </w:r>
      <w:r w:rsidRPr="00290908">
        <w:rPr>
          <w:rFonts w:ascii="Arial" w:hAnsi="Arial" w:cs="Arial"/>
          <w:sz w:val="20"/>
          <w:szCs w:val="20"/>
        </w:rPr>
        <w:t xml:space="preserve"> </w:t>
      </w:r>
      <w:r w:rsidRPr="00290908">
        <w:t>прогнозируемый дефицит бюджета района в сумме 0,000 тыс. рублей.</w:t>
      </w:r>
    </w:p>
    <w:p w:rsidR="00DC1F24" w:rsidRPr="00290908" w:rsidRDefault="00DC1F24" w:rsidP="00DC1F24">
      <w:pPr>
        <w:widowControl w:val="0"/>
        <w:numPr>
          <w:ilvl w:val="0"/>
          <w:numId w:val="1"/>
        </w:numPr>
        <w:tabs>
          <w:tab w:val="left" w:pos="0"/>
          <w:tab w:val="left" w:pos="709"/>
          <w:tab w:val="left" w:pos="993"/>
          <w:tab w:val="left" w:pos="1418"/>
          <w:tab w:val="left" w:pos="1985"/>
        </w:tabs>
        <w:autoSpaceDE w:val="0"/>
        <w:autoSpaceDN w:val="0"/>
        <w:adjustRightInd w:val="0"/>
        <w:ind w:left="0" w:firstLine="567"/>
        <w:jc w:val="both"/>
      </w:pPr>
      <w:r w:rsidRPr="00290908">
        <w:t>Утвердить основные характеристики бюджета муниципального образования «Александровский район» на 2025 год и на 2026 год:</w:t>
      </w:r>
    </w:p>
    <w:p w:rsidR="00DC1F24" w:rsidRPr="00290908" w:rsidRDefault="00DC1F24" w:rsidP="00DC1F24">
      <w:pPr>
        <w:widowControl w:val="0"/>
        <w:numPr>
          <w:ilvl w:val="1"/>
          <w:numId w:val="1"/>
        </w:numPr>
        <w:tabs>
          <w:tab w:val="left" w:pos="709"/>
          <w:tab w:val="left" w:pos="851"/>
          <w:tab w:val="left" w:pos="993"/>
          <w:tab w:val="left" w:pos="1418"/>
          <w:tab w:val="left" w:pos="1985"/>
        </w:tabs>
        <w:autoSpaceDE w:val="0"/>
        <w:autoSpaceDN w:val="0"/>
        <w:adjustRightInd w:val="0"/>
        <w:ind w:left="0" w:firstLine="567"/>
        <w:jc w:val="both"/>
      </w:pPr>
      <w:r w:rsidRPr="00290908">
        <w:t>прогнозируемый общий объем доходов бюджета района:</w:t>
      </w:r>
    </w:p>
    <w:p w:rsidR="00DC1F24" w:rsidRPr="00290908" w:rsidRDefault="00DC1F24" w:rsidP="00DC1F24">
      <w:pPr>
        <w:widowControl w:val="0"/>
        <w:tabs>
          <w:tab w:val="left" w:pos="709"/>
          <w:tab w:val="left" w:pos="851"/>
          <w:tab w:val="left" w:pos="993"/>
          <w:tab w:val="left" w:pos="1418"/>
          <w:tab w:val="left" w:pos="1985"/>
        </w:tabs>
        <w:autoSpaceDE w:val="0"/>
        <w:autoSpaceDN w:val="0"/>
        <w:adjustRightInd w:val="0"/>
        <w:ind w:firstLine="567"/>
        <w:jc w:val="both"/>
      </w:pPr>
      <w:r w:rsidRPr="00290908">
        <w:t>на 2025 год в сумме 632 231,200 тыс. рублей, в том числе налоговые и неналоговые доходы в сумме 187 053,600 тыс. рублей, безвозмездные поступления в сумме 445 177,600 тыс. рублей;</w:t>
      </w:r>
    </w:p>
    <w:p w:rsidR="00DC1F24" w:rsidRPr="00290908" w:rsidRDefault="00DC1F24" w:rsidP="00DC1F24">
      <w:pPr>
        <w:widowControl w:val="0"/>
        <w:tabs>
          <w:tab w:val="left" w:pos="709"/>
          <w:tab w:val="left" w:pos="851"/>
          <w:tab w:val="left" w:pos="993"/>
          <w:tab w:val="left" w:pos="1418"/>
          <w:tab w:val="left" w:pos="1985"/>
        </w:tabs>
        <w:autoSpaceDE w:val="0"/>
        <w:autoSpaceDN w:val="0"/>
        <w:adjustRightInd w:val="0"/>
        <w:ind w:firstLine="567"/>
        <w:jc w:val="both"/>
      </w:pPr>
      <w:r w:rsidRPr="00290908">
        <w:t>на 2026 год в сумме 628 945,900 тыс. рублей, в том числе налоговые и неналоговые доходы в сумме 207 533,600 тыс. рублей, безвозмездные поступления в сумме 421 412,300 тыс. рублей;</w:t>
      </w:r>
    </w:p>
    <w:p w:rsidR="00DC1F24" w:rsidRPr="00290908" w:rsidRDefault="00DC1F24" w:rsidP="00DC1F24">
      <w:pPr>
        <w:widowControl w:val="0"/>
        <w:tabs>
          <w:tab w:val="left" w:pos="709"/>
          <w:tab w:val="left" w:pos="851"/>
          <w:tab w:val="left" w:pos="993"/>
          <w:tab w:val="left" w:pos="1418"/>
          <w:tab w:val="left" w:pos="1985"/>
        </w:tabs>
        <w:autoSpaceDE w:val="0"/>
        <w:autoSpaceDN w:val="0"/>
        <w:adjustRightInd w:val="0"/>
        <w:ind w:firstLine="567"/>
        <w:jc w:val="both"/>
      </w:pPr>
      <w:r w:rsidRPr="00290908">
        <w:t>2) общий объем расходов бюджета района на 2025 год в сумме 632 231,200 тыс. рублей, в том числе условно утвержденные расходы в сумме 8 198,063 тыс. рублей, и на 2026 год в сумме 628 945,900 тыс. рублей, в том числе условно утвержденные расходы в сумме 15 849,043 тыс. рублей;</w:t>
      </w:r>
    </w:p>
    <w:p w:rsidR="00DC1F24" w:rsidRPr="00290908" w:rsidRDefault="00DC1F24" w:rsidP="00DC1F24">
      <w:pPr>
        <w:tabs>
          <w:tab w:val="left" w:pos="709"/>
          <w:tab w:val="left" w:pos="851"/>
          <w:tab w:val="left" w:pos="993"/>
          <w:tab w:val="left" w:pos="1418"/>
          <w:tab w:val="left" w:pos="1985"/>
        </w:tabs>
        <w:autoSpaceDE w:val="0"/>
        <w:autoSpaceDN w:val="0"/>
        <w:adjustRightInd w:val="0"/>
        <w:ind w:firstLine="567"/>
        <w:jc w:val="both"/>
      </w:pPr>
      <w:r w:rsidRPr="00290908">
        <w:t>3) прогнозируемый дефицит бюджета района на 2025 год в сумме 0,000 тыс. рублей, на 2026 год в сумме 0,000 тыс. рублей.</w:t>
      </w:r>
    </w:p>
    <w:p w:rsidR="00DC1F24" w:rsidRPr="00290908" w:rsidRDefault="00DC1F24" w:rsidP="00DC1F24">
      <w:pPr>
        <w:numPr>
          <w:ilvl w:val="0"/>
          <w:numId w:val="1"/>
        </w:numPr>
        <w:tabs>
          <w:tab w:val="left" w:pos="709"/>
          <w:tab w:val="left" w:pos="851"/>
          <w:tab w:val="left" w:pos="993"/>
          <w:tab w:val="left" w:pos="1418"/>
        </w:tabs>
        <w:ind w:left="0" w:firstLine="567"/>
        <w:contextualSpacing/>
        <w:jc w:val="both"/>
      </w:pPr>
      <w:r w:rsidRPr="00290908">
        <w:t>Утвердить нормативы распределения доходов в бюджет муниципального образования «Александровский район» на 2024 год и на плановый период 2025 и 2026 годов согласно приложению 1.</w:t>
      </w:r>
    </w:p>
    <w:p w:rsidR="00DC1F24" w:rsidRPr="00290908" w:rsidRDefault="00DC1F24" w:rsidP="00DC1F24">
      <w:pPr>
        <w:numPr>
          <w:ilvl w:val="0"/>
          <w:numId w:val="1"/>
        </w:numPr>
        <w:tabs>
          <w:tab w:val="left" w:pos="709"/>
          <w:tab w:val="left" w:pos="851"/>
          <w:tab w:val="left" w:pos="993"/>
          <w:tab w:val="left" w:pos="1418"/>
        </w:tabs>
        <w:ind w:left="0" w:firstLine="567"/>
        <w:contextualSpacing/>
        <w:jc w:val="both"/>
      </w:pPr>
      <w:r w:rsidRPr="00290908">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DC1F24" w:rsidRPr="00290908" w:rsidRDefault="00DC1F24" w:rsidP="00DC1F24">
      <w:pPr>
        <w:numPr>
          <w:ilvl w:val="0"/>
          <w:numId w:val="1"/>
        </w:numPr>
        <w:tabs>
          <w:tab w:val="left" w:pos="709"/>
          <w:tab w:val="left" w:pos="851"/>
          <w:tab w:val="left" w:pos="993"/>
          <w:tab w:val="left" w:pos="1418"/>
        </w:tabs>
        <w:spacing w:before="80"/>
        <w:ind w:left="0" w:firstLine="567"/>
        <w:contextualSpacing/>
        <w:jc w:val="both"/>
      </w:pPr>
      <w:proofErr w:type="gramStart"/>
      <w:r w:rsidRPr="00290908">
        <w:t xml:space="preserve">Установить, что остатки средств бюджета района на начало текущего финансового года, за исключением остатков бюджетных ассигнований Дорожного фонда Александровского района Томской области и остатков неиспользованных межбюджетных трансфертов, полученных бюджетом муниципального образования «Александровский район» в форме субсидий, субвенций, и иных межбюджетных </w:t>
      </w:r>
      <w:r w:rsidRPr="00290908">
        <w:lastRenderedPageBreak/>
        <w:t>трансфертов, имеющих целевое значение, в объеме до 100 процентов могут направляться:</w:t>
      </w:r>
      <w:proofErr w:type="gramEnd"/>
    </w:p>
    <w:p w:rsidR="00DC1F24" w:rsidRPr="00290908" w:rsidRDefault="00DC1F24" w:rsidP="00DC1F24">
      <w:pPr>
        <w:numPr>
          <w:ilvl w:val="0"/>
          <w:numId w:val="2"/>
        </w:numPr>
        <w:tabs>
          <w:tab w:val="left" w:pos="709"/>
          <w:tab w:val="left" w:pos="851"/>
          <w:tab w:val="left" w:pos="993"/>
          <w:tab w:val="left" w:pos="1418"/>
        </w:tabs>
        <w:spacing w:before="80"/>
        <w:ind w:left="0" w:firstLine="567"/>
        <w:contextualSpacing/>
        <w:jc w:val="both"/>
      </w:pPr>
      <w:r w:rsidRPr="00290908">
        <w:t>на покрытие временных кассовых разрывов, возникающих при исполнении бюджета района;</w:t>
      </w:r>
    </w:p>
    <w:p w:rsidR="00DC1F24" w:rsidRPr="00290908" w:rsidRDefault="00DC1F24" w:rsidP="00DC1F24">
      <w:pPr>
        <w:numPr>
          <w:ilvl w:val="0"/>
          <w:numId w:val="2"/>
        </w:numPr>
        <w:tabs>
          <w:tab w:val="left" w:pos="709"/>
          <w:tab w:val="left" w:pos="851"/>
          <w:tab w:val="left" w:pos="993"/>
          <w:tab w:val="left" w:pos="1418"/>
        </w:tabs>
        <w:ind w:left="0" w:firstLine="567"/>
        <w:contextualSpacing/>
        <w:jc w:val="both"/>
      </w:pPr>
      <w:r w:rsidRPr="00290908">
        <w:t>на увеличение бюджетных ассигнований на оплату заключенных муниципальными казенными учреждениями района от имени муниципального образования «Александровский район» муниципальных контрактов:</w:t>
      </w:r>
    </w:p>
    <w:p w:rsidR="00DC1F24" w:rsidRPr="00290908" w:rsidRDefault="00DC1F24" w:rsidP="00DC1F24">
      <w:pPr>
        <w:tabs>
          <w:tab w:val="left" w:pos="709"/>
          <w:tab w:val="left" w:pos="851"/>
          <w:tab w:val="left" w:pos="993"/>
          <w:tab w:val="left" w:pos="1418"/>
        </w:tabs>
        <w:ind w:left="567"/>
        <w:contextualSpacing/>
        <w:jc w:val="both"/>
      </w:pPr>
      <w:r w:rsidRPr="00290908">
        <w:t>а) на приобретение основных средств;</w:t>
      </w:r>
    </w:p>
    <w:p w:rsidR="00DC1F24" w:rsidRPr="00290908" w:rsidRDefault="00DC1F24" w:rsidP="00DC1F24">
      <w:pPr>
        <w:tabs>
          <w:tab w:val="left" w:pos="709"/>
          <w:tab w:val="left" w:pos="851"/>
          <w:tab w:val="left" w:pos="993"/>
          <w:tab w:val="left" w:pos="1418"/>
        </w:tabs>
        <w:contextualSpacing/>
        <w:jc w:val="both"/>
      </w:pPr>
      <w:r w:rsidRPr="00290908">
        <w:t xml:space="preserve">         б) на приобретение объектов недвижимого имущества в муниципальную собственность Александровского района Томской области;</w:t>
      </w:r>
    </w:p>
    <w:p w:rsidR="00DC1F24" w:rsidRPr="00290908" w:rsidRDefault="00DC1F24" w:rsidP="00DC1F24">
      <w:pPr>
        <w:tabs>
          <w:tab w:val="left" w:pos="709"/>
          <w:tab w:val="left" w:pos="851"/>
          <w:tab w:val="left" w:pos="993"/>
          <w:tab w:val="left" w:pos="1418"/>
        </w:tabs>
        <w:contextualSpacing/>
        <w:jc w:val="both"/>
      </w:pPr>
      <w:r w:rsidRPr="00290908">
        <w:t xml:space="preserve">         в) на выполнение работ по строительству (реконструкции), по проведению ремонта объектов недвижимого имущества;</w:t>
      </w:r>
    </w:p>
    <w:p w:rsidR="00DC1F24" w:rsidRPr="00290908" w:rsidRDefault="00DC1F24" w:rsidP="00DC1F24">
      <w:pPr>
        <w:tabs>
          <w:tab w:val="left" w:pos="709"/>
          <w:tab w:val="left" w:pos="851"/>
          <w:tab w:val="left" w:pos="993"/>
          <w:tab w:val="left" w:pos="1418"/>
        </w:tabs>
        <w:ind w:left="567"/>
        <w:contextualSpacing/>
        <w:jc w:val="both"/>
      </w:pPr>
      <w:r w:rsidRPr="00290908">
        <w:t>г) на разработку проектной документации;</w:t>
      </w:r>
    </w:p>
    <w:p w:rsidR="00DC1F24" w:rsidRPr="00290908" w:rsidRDefault="00DC1F24" w:rsidP="00DC1F24">
      <w:pPr>
        <w:tabs>
          <w:tab w:val="left" w:pos="709"/>
          <w:tab w:val="left" w:pos="851"/>
          <w:tab w:val="left" w:pos="993"/>
          <w:tab w:val="left" w:pos="1418"/>
        </w:tabs>
        <w:jc w:val="both"/>
      </w:pPr>
      <w:r w:rsidRPr="00290908">
        <w:t xml:space="preserve">         д)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DC1F24" w:rsidRPr="00290908" w:rsidRDefault="00DC1F24" w:rsidP="00DC1F24">
      <w:pPr>
        <w:numPr>
          <w:ilvl w:val="0"/>
          <w:numId w:val="1"/>
        </w:numPr>
        <w:tabs>
          <w:tab w:val="left" w:pos="709"/>
          <w:tab w:val="left" w:pos="851"/>
          <w:tab w:val="left" w:pos="993"/>
        </w:tabs>
        <w:autoSpaceDE w:val="0"/>
        <w:autoSpaceDN w:val="0"/>
        <w:adjustRightInd w:val="0"/>
        <w:ind w:left="0" w:firstLine="567"/>
        <w:jc w:val="both"/>
      </w:pPr>
      <w:r w:rsidRPr="00290908">
        <w:t>Утвердить:</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прогнозируемый объём поступлений доходов в бюджет муниципального образования «Александровский район» на 2024 год согласно приложению 2 и на плановый период 2025 и 2026 годов согласно приложению 2.1;</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объем безвозмездных поступлений, передаваемых в бюджет муниципального образования «Александровский район» из бюджета Томской области на 2024 год согласно приложению 3 и на плановый период 2025 и 2026 годов согласно приложению 3.1;</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 xml:space="preserve"> источники финансирования дефицита бюджета муниципального образования «Александровский район» на 2024 год согласно приложению 4 и на плановый период 2025 и 2026 годов согласно приложению 4.1;</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 xml:space="preserve"> программу муниципальных внутренних заимствований муниципального образования «Александровский район» на 2024 год и на плановый период 2025 и 2026 годов согласно приложению 5; </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программу муниципальных гарантий муниципального образования «Александровский район» на 2024 год и на плановый период 2025 и 2026 годов согласно приложению 6;</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распределение бюджетных ассигнований по разделам, подразделам классификации расходов бюджета муниципального образования «Александровский район» на 2024 год согласно приложению 7 и на плановый период 2025 и 2026 годов согласно приложению 7.1;</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распределение бюджетных ассигнований бюджета муниципального образования «Александровский район»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на 2024 год согласно приложению 8 и на плановый период 2025 и 2026 годов согласно приложению 8.1;</w:t>
      </w:r>
    </w:p>
    <w:p w:rsidR="00DC1F24" w:rsidRPr="00290908" w:rsidRDefault="00DC1F24" w:rsidP="00DC1F24">
      <w:pPr>
        <w:numPr>
          <w:ilvl w:val="0"/>
          <w:numId w:val="5"/>
        </w:numPr>
        <w:tabs>
          <w:tab w:val="left" w:pos="709"/>
          <w:tab w:val="left" w:pos="851"/>
          <w:tab w:val="left" w:pos="993"/>
        </w:tabs>
        <w:autoSpaceDE w:val="0"/>
        <w:autoSpaceDN w:val="0"/>
        <w:adjustRightInd w:val="0"/>
        <w:ind w:left="0" w:firstLine="567"/>
        <w:jc w:val="both"/>
      </w:pPr>
      <w:r w:rsidRPr="00290908">
        <w:t xml:space="preserve"> перечень главных распорядителей и распорядителей средств бюджета муниципального образования «Александровский район» согласно приложению 9. </w:t>
      </w:r>
    </w:p>
    <w:p w:rsidR="00DC1F24" w:rsidRPr="00290908" w:rsidRDefault="00DC1F24" w:rsidP="00DC1F24">
      <w:pPr>
        <w:numPr>
          <w:ilvl w:val="0"/>
          <w:numId w:val="1"/>
        </w:numPr>
        <w:tabs>
          <w:tab w:val="left" w:pos="709"/>
          <w:tab w:val="left" w:pos="851"/>
          <w:tab w:val="left" w:pos="993"/>
        </w:tabs>
        <w:ind w:left="0" w:firstLine="567"/>
        <w:contextualSpacing/>
        <w:jc w:val="both"/>
        <w:rPr>
          <w:bCs/>
        </w:rPr>
      </w:pPr>
      <w:r w:rsidRPr="00290908">
        <w:rPr>
          <w:bCs/>
        </w:rPr>
        <w:t xml:space="preserve">Утвердить в пределах, установленного подпунктом 2 пункта 1 настоящего решения </w:t>
      </w:r>
      <w:r w:rsidRPr="00290908">
        <w:t>ведомственную структуру расходов бюджета муниципального образования «Александровский район» на 2024 год согласно приложению 10 и подпунктом 2 пункта 2 настоящего решения на плановый период 2025 и 2026 годов согласно приложению 10.1.</w:t>
      </w:r>
    </w:p>
    <w:p w:rsidR="00DC1F24" w:rsidRPr="00290908" w:rsidRDefault="00DC1F24" w:rsidP="00DC1F24">
      <w:pPr>
        <w:numPr>
          <w:ilvl w:val="0"/>
          <w:numId w:val="1"/>
        </w:numPr>
        <w:tabs>
          <w:tab w:val="left" w:pos="567"/>
          <w:tab w:val="left" w:pos="851"/>
          <w:tab w:val="left" w:pos="993"/>
          <w:tab w:val="left" w:pos="1418"/>
        </w:tabs>
        <w:autoSpaceDE w:val="0"/>
        <w:autoSpaceDN w:val="0"/>
        <w:adjustRightInd w:val="0"/>
        <w:ind w:left="0" w:firstLine="567"/>
        <w:contextualSpacing/>
        <w:jc w:val="both"/>
      </w:pPr>
      <w:r w:rsidRPr="00290908">
        <w:lastRenderedPageBreak/>
        <w:t>Утвердить общий объем межбюджетных трансфертов, предоставляемых из бюджета муниципального образования «Александровский район» бюджетам сельских поселений Александровского района:</w:t>
      </w:r>
    </w:p>
    <w:p w:rsidR="00DC1F24" w:rsidRPr="00290908" w:rsidRDefault="00DC1F24" w:rsidP="00DC1F24">
      <w:pPr>
        <w:tabs>
          <w:tab w:val="left" w:pos="567"/>
          <w:tab w:val="left" w:pos="851"/>
          <w:tab w:val="left" w:pos="993"/>
          <w:tab w:val="left" w:pos="1418"/>
        </w:tabs>
        <w:autoSpaceDE w:val="0"/>
        <w:autoSpaceDN w:val="0"/>
        <w:adjustRightInd w:val="0"/>
        <w:ind w:firstLine="567"/>
        <w:contextualSpacing/>
        <w:jc w:val="both"/>
      </w:pPr>
      <w:r w:rsidRPr="00290908">
        <w:t>-на 2024 год в сумме 97 569,590 тыс. рублей, в том числе 60 665,390 тыс. рублей в форме дотаций, 1 124,300 тыс. рублей в форме субвенций, 35 779,900 тыс. рублей в форме иных межбюджетных трансфертов;</w:t>
      </w:r>
    </w:p>
    <w:p w:rsidR="00DC1F24" w:rsidRPr="00290908" w:rsidRDefault="00DC1F24" w:rsidP="00DC1F24">
      <w:pPr>
        <w:tabs>
          <w:tab w:val="left" w:pos="567"/>
          <w:tab w:val="left" w:pos="851"/>
          <w:tab w:val="left" w:pos="993"/>
          <w:tab w:val="left" w:pos="1418"/>
        </w:tabs>
        <w:autoSpaceDE w:val="0"/>
        <w:autoSpaceDN w:val="0"/>
        <w:adjustRightInd w:val="0"/>
        <w:ind w:firstLine="567"/>
        <w:contextualSpacing/>
        <w:jc w:val="both"/>
      </w:pPr>
      <w:r w:rsidRPr="00290908">
        <w:t>-на 2025 год в сумме 76 971,770 тыс. рублей, в том числе 49 669,070 тыс. рублей в форме дотаций, 1 124,300 тыс. рублей в форме субвенций, 26 178,400 тыс. рублей в форме иных межбюджетных трансфертов;</w:t>
      </w:r>
    </w:p>
    <w:p w:rsidR="00DC1F24" w:rsidRPr="00290908" w:rsidRDefault="00DC1F24" w:rsidP="00DC1F24">
      <w:pPr>
        <w:tabs>
          <w:tab w:val="left" w:pos="567"/>
          <w:tab w:val="left" w:pos="851"/>
          <w:tab w:val="left" w:pos="993"/>
          <w:tab w:val="left" w:pos="1418"/>
        </w:tabs>
        <w:autoSpaceDE w:val="0"/>
        <w:autoSpaceDN w:val="0"/>
        <w:adjustRightInd w:val="0"/>
        <w:ind w:firstLine="567"/>
        <w:contextualSpacing/>
        <w:jc w:val="both"/>
      </w:pPr>
      <w:r w:rsidRPr="00290908">
        <w:t>-на 2026 год в сумме 74 764,390 тыс. рублей, в том числе 47 461,690 тыс. рублей в форме дотаций, 1 124,300 тыс. рублей в форме субвенций, 26 178,400 тыс. рублей в форме иных межбюджетных трансфертов.</w:t>
      </w:r>
    </w:p>
    <w:p w:rsidR="00DC1F24" w:rsidRPr="00290908" w:rsidRDefault="00DC1F24" w:rsidP="00DC1F24">
      <w:pPr>
        <w:tabs>
          <w:tab w:val="left" w:pos="567"/>
          <w:tab w:val="left" w:pos="851"/>
        </w:tabs>
        <w:ind w:firstLine="567"/>
        <w:contextualSpacing/>
        <w:jc w:val="both"/>
      </w:pPr>
      <w:proofErr w:type="gramStart"/>
      <w:r w:rsidRPr="00290908">
        <w:t>При распределении второй части дотации на выравнивание бюджетной обеспеченности поселений установить, что доля средств, распределяемых на первом и втором этапах в 2024 году равна соответственно 90,0% и 10,0%, в 2025 году соответственно 90,0% и 10,0%, в 2026 году соответственно 90,0% и 10,0% от второй части дотации на выравнивание бюджетной обеспеченности поселений.</w:t>
      </w:r>
      <w:proofErr w:type="gramEnd"/>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rPr>
          <w:bCs/>
        </w:rPr>
      </w:pPr>
      <w:proofErr w:type="gramStart"/>
      <w:r w:rsidRPr="00290908">
        <w:rPr>
          <w:bCs/>
        </w:rPr>
        <w:t>Установить величину прогнозируемых доходов бюджетов поселений Александровского района Томской области, применяемых при расчете дотаций на выравнивание уровня бюджетной обеспеченности поселений Александровского района Томской области на 2024 год в размере 54 856,500 тыс. рублей, на плановый период 2025 год в размере 60 785,700 тыс. рублей, на 2026 год в размере 65 811,100 тыс. рублей.</w:t>
      </w:r>
      <w:proofErr w:type="gramEnd"/>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rPr>
          <w:bCs/>
        </w:rPr>
      </w:pPr>
      <w:r w:rsidRPr="00290908">
        <w:rPr>
          <w:bCs/>
        </w:rPr>
        <w:t xml:space="preserve">При расчете величины прогнозируемых доходов на очередной финансовый год и плановый период сельских поселений Александровского района Томской области учтены налоговые доходы, поступающие в бюджеты сельских поселений Александровского района Томской области. </w:t>
      </w:r>
    </w:p>
    <w:p w:rsidR="00DC1F24" w:rsidRPr="00290908" w:rsidRDefault="00DC1F24" w:rsidP="00DC1F24">
      <w:pPr>
        <w:numPr>
          <w:ilvl w:val="0"/>
          <w:numId w:val="1"/>
        </w:numPr>
        <w:tabs>
          <w:tab w:val="left" w:pos="709"/>
          <w:tab w:val="left" w:pos="851"/>
        </w:tabs>
        <w:ind w:left="0" w:firstLine="567"/>
        <w:contextualSpacing/>
        <w:jc w:val="both"/>
      </w:pPr>
      <w:r w:rsidRPr="00290908">
        <w:t>Утвердить распределение межбюджетных трансфертов бюджетам сельских поселений на 2024 год и на плановый период 2025 и 2026 годов согласно приложению 11.</w:t>
      </w:r>
    </w:p>
    <w:p w:rsidR="00DC1F24" w:rsidRPr="00290908" w:rsidRDefault="00DC1F24" w:rsidP="00DC1F24">
      <w:pPr>
        <w:numPr>
          <w:ilvl w:val="0"/>
          <w:numId w:val="1"/>
        </w:numPr>
        <w:tabs>
          <w:tab w:val="left" w:pos="709"/>
          <w:tab w:val="left" w:pos="851"/>
        </w:tabs>
        <w:ind w:left="0" w:firstLine="567"/>
        <w:contextualSpacing/>
        <w:jc w:val="both"/>
      </w:pPr>
      <w:r w:rsidRPr="00290908">
        <w:t>Утвердить случаи предоставления из бюджета муниципального образования «Александровский район</w:t>
      </w:r>
      <w:r w:rsidRPr="00290908">
        <w:rPr>
          <w:color w:val="000000"/>
        </w:rPr>
        <w:t>»</w:t>
      </w:r>
      <w:r w:rsidRPr="00290908">
        <w:t xml:space="preserve"> иных межбюджетных трансфертов бюджетам сельских поселений, входящих в состав Александровского района Томской области согласно приложению 12.</w:t>
      </w:r>
    </w:p>
    <w:p w:rsidR="00DC1F24" w:rsidRPr="00290908" w:rsidRDefault="00DC1F24" w:rsidP="00DC1F24">
      <w:pPr>
        <w:numPr>
          <w:ilvl w:val="0"/>
          <w:numId w:val="1"/>
        </w:numPr>
        <w:tabs>
          <w:tab w:val="left" w:pos="567"/>
          <w:tab w:val="left" w:pos="851"/>
          <w:tab w:val="left" w:pos="993"/>
        </w:tabs>
        <w:ind w:left="0" w:firstLine="567"/>
        <w:contextualSpacing/>
        <w:jc w:val="both"/>
        <w:rPr>
          <w:bCs/>
        </w:rPr>
      </w:pPr>
      <w:r w:rsidRPr="00290908">
        <w:rPr>
          <w:bCs/>
        </w:rPr>
        <w:t>Утвердить объем бюджетных ассигнований Дорожного фонда муниципального образования «Александровский район» на 2024 год и на плановый период 2025 и 2026 годов:</w:t>
      </w:r>
    </w:p>
    <w:p w:rsidR="00DC1F24" w:rsidRPr="00290908" w:rsidRDefault="00DC1F24" w:rsidP="00DC1F24">
      <w:pPr>
        <w:tabs>
          <w:tab w:val="left" w:pos="567"/>
          <w:tab w:val="left" w:pos="851"/>
          <w:tab w:val="left" w:pos="993"/>
        </w:tabs>
        <w:ind w:firstLine="567"/>
        <w:contextualSpacing/>
        <w:jc w:val="both"/>
        <w:rPr>
          <w:bCs/>
        </w:rPr>
      </w:pPr>
      <w:r w:rsidRPr="00290908">
        <w:rPr>
          <w:bCs/>
        </w:rPr>
        <w:t>-на 2024 год в размере 5 035,000 тыс. рублей;</w:t>
      </w:r>
    </w:p>
    <w:p w:rsidR="00DC1F24" w:rsidRPr="00290908" w:rsidRDefault="00DC1F24" w:rsidP="00DC1F24">
      <w:pPr>
        <w:tabs>
          <w:tab w:val="left" w:pos="567"/>
          <w:tab w:val="left" w:pos="851"/>
          <w:tab w:val="left" w:pos="993"/>
        </w:tabs>
        <w:ind w:firstLine="567"/>
        <w:contextualSpacing/>
        <w:jc w:val="both"/>
        <w:rPr>
          <w:bCs/>
        </w:rPr>
      </w:pPr>
      <w:r w:rsidRPr="00290908">
        <w:rPr>
          <w:bCs/>
        </w:rPr>
        <w:t xml:space="preserve">-на 2025 год в размере 5 326,000 тыс. рублей; </w:t>
      </w:r>
    </w:p>
    <w:p w:rsidR="00DC1F24" w:rsidRPr="00290908" w:rsidRDefault="00DC1F24" w:rsidP="00DC1F24">
      <w:pPr>
        <w:tabs>
          <w:tab w:val="left" w:pos="567"/>
          <w:tab w:val="left" w:pos="851"/>
          <w:tab w:val="left" w:pos="993"/>
        </w:tabs>
        <w:ind w:firstLine="567"/>
        <w:contextualSpacing/>
        <w:jc w:val="both"/>
        <w:rPr>
          <w:bCs/>
        </w:rPr>
      </w:pPr>
      <w:r w:rsidRPr="00290908">
        <w:rPr>
          <w:bCs/>
        </w:rPr>
        <w:t>-на 2026 год в размере 6 061,900 тыс. рублей.</w:t>
      </w:r>
    </w:p>
    <w:p w:rsidR="00DC1F24" w:rsidRPr="00290908" w:rsidRDefault="00DC1F24" w:rsidP="00DC1F24">
      <w:pPr>
        <w:numPr>
          <w:ilvl w:val="0"/>
          <w:numId w:val="1"/>
        </w:numPr>
        <w:tabs>
          <w:tab w:val="left" w:pos="709"/>
          <w:tab w:val="left" w:pos="851"/>
          <w:tab w:val="left" w:pos="993"/>
          <w:tab w:val="left" w:pos="1418"/>
        </w:tabs>
        <w:autoSpaceDE w:val="0"/>
        <w:autoSpaceDN w:val="0"/>
        <w:adjustRightInd w:val="0"/>
        <w:ind w:left="0" w:firstLine="567"/>
        <w:contextualSpacing/>
        <w:jc w:val="both"/>
      </w:pPr>
      <w:r w:rsidRPr="00290908">
        <w:t>Установить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по состоянию:</w:t>
      </w:r>
    </w:p>
    <w:p w:rsidR="00DC1F24" w:rsidRPr="00290908" w:rsidRDefault="00DC1F24" w:rsidP="00DC1F24">
      <w:pPr>
        <w:tabs>
          <w:tab w:val="left" w:pos="709"/>
          <w:tab w:val="left" w:pos="851"/>
          <w:tab w:val="left" w:pos="993"/>
          <w:tab w:val="left" w:pos="1418"/>
        </w:tabs>
        <w:autoSpaceDE w:val="0"/>
        <w:autoSpaceDN w:val="0"/>
        <w:adjustRightInd w:val="0"/>
        <w:spacing w:before="80"/>
        <w:contextualSpacing/>
        <w:jc w:val="both"/>
      </w:pPr>
      <w:r w:rsidRPr="00290908">
        <w:t>-на 1 января 2024 года в сумме 49 830,000 тыс. рублей;</w:t>
      </w:r>
    </w:p>
    <w:p w:rsidR="00DC1F24" w:rsidRPr="00290908" w:rsidRDefault="00DC1F24" w:rsidP="00DC1F24">
      <w:pPr>
        <w:tabs>
          <w:tab w:val="left" w:pos="709"/>
          <w:tab w:val="left" w:pos="851"/>
          <w:tab w:val="left" w:pos="993"/>
          <w:tab w:val="left" w:pos="1418"/>
        </w:tabs>
        <w:autoSpaceDE w:val="0"/>
        <w:autoSpaceDN w:val="0"/>
        <w:adjustRightInd w:val="0"/>
        <w:spacing w:before="80"/>
        <w:contextualSpacing/>
        <w:jc w:val="both"/>
      </w:pPr>
      <w:r w:rsidRPr="00290908">
        <w:t>-на 1 января 2025 года в сумме 49 830,000 тыс. рублей;</w:t>
      </w:r>
    </w:p>
    <w:p w:rsidR="00DC1F24" w:rsidRPr="00290908" w:rsidRDefault="00DC1F24" w:rsidP="00DC1F24">
      <w:pPr>
        <w:tabs>
          <w:tab w:val="left" w:pos="709"/>
          <w:tab w:val="left" w:pos="851"/>
          <w:tab w:val="left" w:pos="993"/>
          <w:tab w:val="left" w:pos="1418"/>
        </w:tabs>
        <w:autoSpaceDE w:val="0"/>
        <w:autoSpaceDN w:val="0"/>
        <w:adjustRightInd w:val="0"/>
        <w:spacing w:before="80"/>
        <w:contextualSpacing/>
        <w:jc w:val="both"/>
      </w:pPr>
      <w:r w:rsidRPr="00290908">
        <w:t xml:space="preserve">-на 1 января 2026 года в сумме 49 830,000 тыс. рублей; </w:t>
      </w:r>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90908">
        <w:t>в том числе по муниципальным гарантиям Александровского района по состоянию:</w:t>
      </w:r>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90908">
        <w:t>-на 1 января 2024 года в сумме 0,0 тыс. рублей;</w:t>
      </w:r>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90908">
        <w:t>-на 1 января 2025 года в сумме 0,0 тыс. рублей;</w:t>
      </w:r>
    </w:p>
    <w:p w:rsidR="00DC1F24" w:rsidRPr="0029090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90908">
        <w:t>-на 1 января 2026 года в сумме 0,0 тыс. рублей.</w:t>
      </w:r>
    </w:p>
    <w:p w:rsidR="00DC1F24" w:rsidRPr="00290908" w:rsidRDefault="00DC1F24" w:rsidP="00DC1F24">
      <w:pPr>
        <w:numPr>
          <w:ilvl w:val="0"/>
          <w:numId w:val="1"/>
        </w:numPr>
        <w:tabs>
          <w:tab w:val="left" w:pos="0"/>
          <w:tab w:val="left" w:pos="709"/>
          <w:tab w:val="left" w:pos="851"/>
          <w:tab w:val="left" w:pos="993"/>
        </w:tabs>
        <w:autoSpaceDE w:val="0"/>
        <w:autoSpaceDN w:val="0"/>
        <w:adjustRightInd w:val="0"/>
        <w:spacing w:before="80"/>
        <w:ind w:left="0" w:firstLine="567"/>
        <w:contextualSpacing/>
        <w:jc w:val="both"/>
      </w:pPr>
      <w:r w:rsidRPr="00290908">
        <w:lastRenderedPageBreak/>
        <w:t>Установить предельный объем муниципального долга муниципального образования «Александровский район»:</w:t>
      </w:r>
    </w:p>
    <w:p w:rsidR="00DC1F24" w:rsidRPr="00290908" w:rsidRDefault="00DC1F24" w:rsidP="00DC1F24">
      <w:pPr>
        <w:tabs>
          <w:tab w:val="left" w:pos="0"/>
          <w:tab w:val="left" w:pos="709"/>
          <w:tab w:val="left" w:pos="851"/>
          <w:tab w:val="left" w:pos="993"/>
        </w:tabs>
        <w:autoSpaceDE w:val="0"/>
        <w:autoSpaceDN w:val="0"/>
        <w:adjustRightInd w:val="0"/>
        <w:spacing w:before="80"/>
        <w:contextualSpacing/>
        <w:jc w:val="both"/>
      </w:pPr>
      <w:r w:rsidRPr="00290908">
        <w:t>-в 2024 году в размере 66 115,000 тыс. рублей;</w:t>
      </w:r>
    </w:p>
    <w:p w:rsidR="00DC1F24" w:rsidRPr="00290908" w:rsidRDefault="00DC1F24" w:rsidP="00DC1F24">
      <w:pPr>
        <w:tabs>
          <w:tab w:val="left" w:pos="0"/>
          <w:tab w:val="left" w:pos="709"/>
          <w:tab w:val="left" w:pos="851"/>
          <w:tab w:val="left" w:pos="993"/>
        </w:tabs>
        <w:autoSpaceDE w:val="0"/>
        <w:autoSpaceDN w:val="0"/>
        <w:adjustRightInd w:val="0"/>
        <w:spacing w:before="80"/>
        <w:contextualSpacing/>
        <w:jc w:val="both"/>
      </w:pPr>
      <w:r w:rsidRPr="00290908">
        <w:t>-в 2025 году в размере 64 615,000 тыс. рублей;</w:t>
      </w:r>
    </w:p>
    <w:p w:rsidR="00DC1F24" w:rsidRPr="00290908" w:rsidRDefault="00DC1F24" w:rsidP="00DC1F24">
      <w:pPr>
        <w:tabs>
          <w:tab w:val="left" w:pos="0"/>
          <w:tab w:val="left" w:pos="709"/>
          <w:tab w:val="left" w:pos="851"/>
          <w:tab w:val="left" w:pos="993"/>
        </w:tabs>
        <w:autoSpaceDE w:val="0"/>
        <w:autoSpaceDN w:val="0"/>
        <w:adjustRightInd w:val="0"/>
        <w:spacing w:before="80"/>
        <w:contextualSpacing/>
        <w:jc w:val="both"/>
      </w:pPr>
      <w:r w:rsidRPr="00290908">
        <w:t>-в 2026 году в размере 65 305,000 тыс. рублей.</w:t>
      </w:r>
    </w:p>
    <w:p w:rsidR="00DC1F24" w:rsidRPr="00290908" w:rsidRDefault="00DC1F24" w:rsidP="00DC1F24">
      <w:pPr>
        <w:numPr>
          <w:ilvl w:val="0"/>
          <w:numId w:val="1"/>
        </w:numPr>
        <w:tabs>
          <w:tab w:val="left" w:pos="709"/>
          <w:tab w:val="left" w:pos="851"/>
          <w:tab w:val="left" w:pos="993"/>
          <w:tab w:val="left" w:pos="1418"/>
          <w:tab w:val="left" w:pos="1701"/>
        </w:tabs>
        <w:autoSpaceDE w:val="0"/>
        <w:autoSpaceDN w:val="0"/>
        <w:adjustRightInd w:val="0"/>
        <w:ind w:left="0" w:firstLine="567"/>
        <w:jc w:val="both"/>
      </w:pPr>
      <w:r w:rsidRPr="00290908">
        <w:t>Утвердить объем расходов на обслуживание муниципального долга Александровского района в 2024 году в размере 3 754,200 тыс. рублей, на 2025 год в размере 4 518,500 тыс. рублей, на 2026 год в размере 4 320,300 тыс. рублей.</w:t>
      </w:r>
    </w:p>
    <w:p w:rsidR="00DC1F24" w:rsidRPr="00290908" w:rsidRDefault="00DC1F24" w:rsidP="00DC1F24">
      <w:pPr>
        <w:numPr>
          <w:ilvl w:val="0"/>
          <w:numId w:val="1"/>
        </w:numPr>
        <w:tabs>
          <w:tab w:val="left" w:pos="709"/>
          <w:tab w:val="left" w:pos="851"/>
          <w:tab w:val="left" w:pos="993"/>
        </w:tabs>
        <w:ind w:left="0" w:firstLine="567"/>
        <w:contextualSpacing/>
        <w:jc w:val="both"/>
      </w:pPr>
      <w:r w:rsidRPr="00290908">
        <w:t xml:space="preserve"> Установить, что в соответствии с </w:t>
      </w:r>
      <w:hyperlink r:id="rId10" w:history="1">
        <w:r w:rsidRPr="00290908">
          <w:t>пунктом 1 статьи 74</w:t>
        </w:r>
      </w:hyperlink>
      <w:r w:rsidRPr="00290908">
        <w:t xml:space="preserve"> Бюджетного кодекса Российской Федерации бюджетные ассигнования, предусмотренные главным распорядителям средств бюджета района, в ведении которых находятся муниципальные казенные учреждения района, на обеспечение деятельности муниципальных казенных учреждений района за счет:</w:t>
      </w:r>
    </w:p>
    <w:p w:rsidR="00DC1F24" w:rsidRPr="00290908" w:rsidRDefault="00DC1F24" w:rsidP="00DC1F24">
      <w:pPr>
        <w:numPr>
          <w:ilvl w:val="0"/>
          <w:numId w:val="3"/>
        </w:numPr>
        <w:tabs>
          <w:tab w:val="left" w:pos="709"/>
          <w:tab w:val="left" w:pos="851"/>
          <w:tab w:val="left" w:pos="993"/>
        </w:tabs>
        <w:ind w:left="0" w:firstLine="567"/>
        <w:contextualSpacing/>
        <w:jc w:val="both"/>
      </w:pPr>
      <w:r w:rsidRPr="00290908">
        <w:t>доходов от платных услуг, оказываемых районными муниципальными казенными учреждениями;</w:t>
      </w:r>
    </w:p>
    <w:p w:rsidR="00DC1F24" w:rsidRPr="00290908" w:rsidRDefault="00DC1F24" w:rsidP="00DC1F24">
      <w:pPr>
        <w:numPr>
          <w:ilvl w:val="0"/>
          <w:numId w:val="3"/>
        </w:numPr>
        <w:tabs>
          <w:tab w:val="left" w:pos="709"/>
          <w:tab w:val="left" w:pos="851"/>
          <w:tab w:val="left" w:pos="993"/>
        </w:tabs>
        <w:ind w:left="0" w:firstLine="567"/>
        <w:contextualSpacing/>
        <w:jc w:val="both"/>
      </w:pPr>
      <w:r w:rsidRPr="00290908">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DC1F24" w:rsidRPr="00290908" w:rsidRDefault="00DC1F24" w:rsidP="00DC1F24">
      <w:pPr>
        <w:numPr>
          <w:ilvl w:val="0"/>
          <w:numId w:val="3"/>
        </w:numPr>
        <w:tabs>
          <w:tab w:val="left" w:pos="709"/>
          <w:tab w:val="left" w:pos="851"/>
          <w:tab w:val="left" w:pos="993"/>
        </w:tabs>
        <w:ind w:left="0" w:firstLine="567"/>
        <w:contextualSpacing/>
        <w:jc w:val="both"/>
      </w:pPr>
      <w:r w:rsidRPr="00290908">
        <w:t>средств от иной приносящей доход деятельности</w:t>
      </w:r>
    </w:p>
    <w:p w:rsidR="00DC1F24" w:rsidRPr="00290908" w:rsidRDefault="00DC1F24" w:rsidP="00DC1F24">
      <w:pPr>
        <w:tabs>
          <w:tab w:val="left" w:pos="709"/>
          <w:tab w:val="left" w:pos="851"/>
          <w:tab w:val="left" w:pos="993"/>
        </w:tabs>
        <w:contextualSpacing/>
        <w:jc w:val="both"/>
      </w:pPr>
      <w:r w:rsidRPr="00290908">
        <w:t>предоставляются при условии фактического поступления указанных доходов в бюджет района.</w:t>
      </w:r>
    </w:p>
    <w:p w:rsidR="00DC1F24" w:rsidRPr="00290908" w:rsidRDefault="00DC1F24" w:rsidP="00DC1F24">
      <w:pPr>
        <w:tabs>
          <w:tab w:val="left" w:pos="709"/>
          <w:tab w:val="left" w:pos="851"/>
          <w:tab w:val="left" w:pos="993"/>
        </w:tabs>
        <w:ind w:firstLine="567"/>
        <w:contextualSpacing/>
        <w:jc w:val="both"/>
      </w:pPr>
      <w:r w:rsidRPr="00290908">
        <w:t>Порядок предоставления указанных бюджетных ассигнований устанавливается Администрацией Александровского района Томской области.</w:t>
      </w:r>
    </w:p>
    <w:p w:rsidR="00DC1F24" w:rsidRPr="00290908" w:rsidRDefault="00DC1F24" w:rsidP="00DC1F24">
      <w:pPr>
        <w:tabs>
          <w:tab w:val="left" w:pos="709"/>
          <w:tab w:val="left" w:pos="851"/>
          <w:tab w:val="left" w:pos="993"/>
        </w:tabs>
        <w:ind w:firstLine="567"/>
        <w:contextualSpacing/>
        <w:jc w:val="both"/>
      </w:pPr>
      <w:r w:rsidRPr="00290908">
        <w:t>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Финансовым отделом Администрации Александровского района Томской области.</w:t>
      </w:r>
    </w:p>
    <w:p w:rsidR="00DC1F24" w:rsidRPr="00290908" w:rsidRDefault="00DC1F24" w:rsidP="00DC1F24">
      <w:pPr>
        <w:numPr>
          <w:ilvl w:val="0"/>
          <w:numId w:val="1"/>
        </w:numPr>
        <w:tabs>
          <w:tab w:val="left" w:pos="709"/>
          <w:tab w:val="left" w:pos="851"/>
          <w:tab w:val="left" w:pos="993"/>
        </w:tabs>
        <w:ind w:left="0" w:firstLine="567"/>
        <w:contextualSpacing/>
        <w:jc w:val="both"/>
      </w:pPr>
      <w:proofErr w:type="gramStart"/>
      <w:r w:rsidRPr="00290908">
        <w:t>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пожертвований, средств от иной приносящей  доход деятельности, поступившие в бюджет района сверх утвержденных настоящим решением, направляются в 2024 году на увеличение расходов соответствующего муниципального казенного учреждения района путем внесения изменений в сводную бюджетную роспись по</w:t>
      </w:r>
      <w:proofErr w:type="gramEnd"/>
      <w:r w:rsidRPr="00290908">
        <w:t xml:space="preserve"> представлению главных распорядителей средств бюджета района без внесения изменений в настоящее решение.</w:t>
      </w:r>
    </w:p>
    <w:p w:rsidR="00DC1F24" w:rsidRPr="00290908" w:rsidRDefault="00DC1F24" w:rsidP="00DC1F24">
      <w:pPr>
        <w:widowControl w:val="0"/>
        <w:numPr>
          <w:ilvl w:val="0"/>
          <w:numId w:val="1"/>
        </w:numPr>
        <w:tabs>
          <w:tab w:val="left" w:pos="851"/>
          <w:tab w:val="left" w:pos="993"/>
          <w:tab w:val="left" w:pos="1418"/>
        </w:tabs>
        <w:autoSpaceDE w:val="0"/>
        <w:autoSpaceDN w:val="0"/>
        <w:adjustRightInd w:val="0"/>
        <w:ind w:left="0" w:firstLine="567"/>
        <w:jc w:val="both"/>
      </w:pPr>
      <w:proofErr w:type="gramStart"/>
      <w:r w:rsidRPr="00290908">
        <w:t>Установить, что в соответствии с пунктом 3 статьи 217 Бюджетного кодекса Российской Федерации основанием для внесения в 2024 году изменений в показатели сводной бюджетной росписи бюджета муниципального образования «Александровский район» является распределение зарезервированных в составе утвержденных в ведомственной структуре расходов бюджета муниципального образования «Александровский район» на 2024 год бюджетных ассигнований, предусмотренных:</w:t>
      </w:r>
      <w:proofErr w:type="gramEnd"/>
    </w:p>
    <w:p w:rsidR="00DC1F24" w:rsidRPr="00290908" w:rsidRDefault="00DC1F24" w:rsidP="00DC1F24">
      <w:pPr>
        <w:widowControl w:val="0"/>
        <w:numPr>
          <w:ilvl w:val="0"/>
          <w:numId w:val="6"/>
        </w:numPr>
        <w:tabs>
          <w:tab w:val="left" w:pos="851"/>
          <w:tab w:val="left" w:pos="993"/>
          <w:tab w:val="left" w:pos="1418"/>
        </w:tabs>
        <w:autoSpaceDE w:val="0"/>
        <w:autoSpaceDN w:val="0"/>
        <w:adjustRightInd w:val="0"/>
        <w:ind w:left="0" w:firstLine="567"/>
        <w:jc w:val="both"/>
      </w:pPr>
      <w:r w:rsidRPr="00290908">
        <w:t>Администрации Александровского района Томской области:</w:t>
      </w:r>
    </w:p>
    <w:p w:rsidR="00DC1F24" w:rsidRPr="00290908" w:rsidRDefault="00DC1F24" w:rsidP="00DC1F24">
      <w:pPr>
        <w:widowControl w:val="0"/>
        <w:tabs>
          <w:tab w:val="left" w:pos="851"/>
          <w:tab w:val="left" w:pos="993"/>
          <w:tab w:val="left" w:pos="1418"/>
        </w:tabs>
        <w:autoSpaceDE w:val="0"/>
        <w:autoSpaceDN w:val="0"/>
        <w:adjustRightInd w:val="0"/>
        <w:ind w:firstLine="720"/>
        <w:jc w:val="both"/>
      </w:pPr>
      <w:proofErr w:type="gramStart"/>
      <w:r w:rsidRPr="00290908">
        <w:t>-на реализацию муниципальной программы «Социальное развитие сел Александровского района на 2017-2021 годы и на плановый период до 2026 года» подпрограммы «Создание условий развития социальной сферы и инфраструктуры на селе» в сумме 4 635,000 тыс. рублей по подразделу 0409 «Дорожное хозяйство (дорожные фонды)» раздела 0400 «Национальная экономика» на реализацию основного мероприятия «Капитальный и текущий ремонт автомобильных дорог и инженерных сооружений на</w:t>
      </w:r>
      <w:proofErr w:type="gramEnd"/>
      <w:r w:rsidRPr="00290908">
        <w:t xml:space="preserve"> них в границах муниципальных районов и поселений»;</w:t>
      </w:r>
    </w:p>
    <w:p w:rsidR="00DC1F24" w:rsidRPr="00290908" w:rsidRDefault="00DC1F24" w:rsidP="00DC1F24">
      <w:pPr>
        <w:widowControl w:val="0"/>
        <w:numPr>
          <w:ilvl w:val="0"/>
          <w:numId w:val="6"/>
        </w:numPr>
        <w:tabs>
          <w:tab w:val="left" w:pos="851"/>
          <w:tab w:val="left" w:pos="993"/>
        </w:tabs>
        <w:autoSpaceDE w:val="0"/>
        <w:autoSpaceDN w:val="0"/>
        <w:adjustRightInd w:val="0"/>
        <w:ind w:left="0" w:firstLine="567"/>
        <w:jc w:val="both"/>
      </w:pPr>
      <w:r w:rsidRPr="00290908">
        <w:t>Муниципальному казенному учреждению «Финансовому отделу Администрации Александровского района Томской области»:</w:t>
      </w:r>
    </w:p>
    <w:p w:rsidR="00DC1F24" w:rsidRPr="00290908" w:rsidRDefault="00DC1F24" w:rsidP="00DC1F24">
      <w:pPr>
        <w:widowControl w:val="0"/>
        <w:tabs>
          <w:tab w:val="left" w:pos="851"/>
          <w:tab w:val="left" w:pos="993"/>
          <w:tab w:val="left" w:pos="1418"/>
        </w:tabs>
        <w:autoSpaceDE w:val="0"/>
        <w:autoSpaceDN w:val="0"/>
        <w:adjustRightInd w:val="0"/>
        <w:ind w:firstLine="567"/>
        <w:jc w:val="both"/>
      </w:pPr>
      <w:proofErr w:type="gramStart"/>
      <w:r w:rsidRPr="00290908">
        <w:t xml:space="preserve">-на реализацию муниципальной программы «Управление муниципальными </w:t>
      </w:r>
      <w:r w:rsidRPr="00290908">
        <w:lastRenderedPageBreak/>
        <w:t>финансами муниципального образования «Александровский район» подпрограммы «Повышение финансовой самостоятельности бюджетов поселений Александровского района» по подразделу 1402 «Иные дотации»</w:t>
      </w:r>
      <w:r w:rsidRPr="00290908">
        <w:rPr>
          <w:rFonts w:ascii="Arial" w:hAnsi="Arial" w:cs="Arial"/>
          <w:sz w:val="20"/>
          <w:szCs w:val="20"/>
        </w:rPr>
        <w:t xml:space="preserve"> </w:t>
      </w:r>
      <w:r w:rsidRPr="00290908">
        <w:t>раздела 1400 «Межбюджетные трансферты общего характера бюджетам бюджетной системы Российской Федерации» в сумме 5 000,0 тыс. рублей на финансирование основного мероприятия «Создание условий для обеспечения равных финансовых возможностей муниципальных образований по решению вопросов местного самоуправления»;</w:t>
      </w:r>
      <w:proofErr w:type="gramEnd"/>
    </w:p>
    <w:p w:rsidR="00DC1F24" w:rsidRPr="00290908" w:rsidRDefault="00DC1F24" w:rsidP="00DC1F24">
      <w:pPr>
        <w:widowControl w:val="0"/>
        <w:tabs>
          <w:tab w:val="left" w:pos="851"/>
          <w:tab w:val="left" w:pos="993"/>
          <w:tab w:val="left" w:pos="1418"/>
        </w:tabs>
        <w:autoSpaceDE w:val="0"/>
        <w:autoSpaceDN w:val="0"/>
        <w:adjustRightInd w:val="0"/>
        <w:ind w:firstLine="567"/>
        <w:jc w:val="both"/>
      </w:pPr>
      <w:r w:rsidRPr="00290908">
        <w:t xml:space="preserve">-на реализацию непрограммного направления расходов по подразделу 0113 «Другие общегосударственные вопросы» раздела 0100 «Общегосударственные вопросы»: </w:t>
      </w:r>
    </w:p>
    <w:p w:rsidR="00DC1F24" w:rsidRPr="00290908" w:rsidRDefault="00DC1F24" w:rsidP="00DC1F24">
      <w:pPr>
        <w:widowControl w:val="0"/>
        <w:tabs>
          <w:tab w:val="left" w:pos="851"/>
          <w:tab w:val="left" w:pos="993"/>
          <w:tab w:val="left" w:pos="1418"/>
        </w:tabs>
        <w:autoSpaceDE w:val="0"/>
        <w:autoSpaceDN w:val="0"/>
        <w:adjustRightInd w:val="0"/>
        <w:ind w:firstLine="567"/>
        <w:jc w:val="both"/>
      </w:pPr>
      <w:r w:rsidRPr="00290908">
        <w:t>-на обеспечение софинансирования расходных обязательств муниципального образования «Александровский район» в сумме 700,0 тыс. рублей.</w:t>
      </w:r>
    </w:p>
    <w:p w:rsidR="00DC1F24" w:rsidRPr="00290908" w:rsidRDefault="00DC1F24" w:rsidP="00DC1F24">
      <w:pPr>
        <w:numPr>
          <w:ilvl w:val="0"/>
          <w:numId w:val="1"/>
        </w:numPr>
        <w:tabs>
          <w:tab w:val="left" w:pos="851"/>
          <w:tab w:val="left" w:pos="993"/>
        </w:tabs>
        <w:ind w:left="0" w:firstLine="567"/>
        <w:contextualSpacing/>
        <w:jc w:val="both"/>
        <w:rPr>
          <w:bCs/>
        </w:rPr>
      </w:pPr>
      <w:proofErr w:type="gramStart"/>
      <w:r w:rsidRPr="00290908">
        <w:rPr>
          <w:bCs/>
        </w:rPr>
        <w:t>Установить, что нормативные правовые акты, предусматривающие увеличение расходных обязательств муниципального образования «Александровский район» по существующим видам расходных обязательств или введение новых видов расходных обязательств, должны содержать нормы, определяющие источники увеличения расходных обязательств по существующим видам расходных обязательств, источники и порядок исполнения новых видов расходных обязательств.</w:t>
      </w:r>
      <w:proofErr w:type="gramEnd"/>
    </w:p>
    <w:p w:rsidR="00DC1F24" w:rsidRPr="00290908" w:rsidRDefault="00DC1F24" w:rsidP="00DC1F24">
      <w:pPr>
        <w:tabs>
          <w:tab w:val="left" w:pos="851"/>
          <w:tab w:val="left" w:pos="993"/>
        </w:tabs>
        <w:ind w:firstLine="567"/>
        <w:contextualSpacing/>
        <w:jc w:val="both"/>
        <w:rPr>
          <w:bCs/>
        </w:rPr>
      </w:pPr>
      <w:proofErr w:type="gramStart"/>
      <w:r w:rsidRPr="00290908">
        <w:rPr>
          <w:bCs/>
        </w:rPr>
        <w:t>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Александровского района Томской области о бюджете муниципального образования «Александровский район» либо в текущем финансовом году после внесения соответствующих изменений в решение Думы</w:t>
      </w:r>
      <w:proofErr w:type="gramEnd"/>
      <w:r w:rsidRPr="00290908">
        <w:rPr>
          <w:bCs/>
        </w:rPr>
        <w:t xml:space="preserve"> Александровского района Томской области о бюджете муниципального образования «Александровский район» при наличии соответствующих источников дополнительных поступлений в бюджет муниципального образования «Александровский район» и (или) при сокращении бюджетных ассигнований по отдельным статьям расходов бюджета муниципального образования «Александровский район».</w:t>
      </w:r>
    </w:p>
    <w:p w:rsidR="00DC1F24" w:rsidRPr="00290908" w:rsidRDefault="00DC1F24" w:rsidP="00DC1F24">
      <w:pPr>
        <w:numPr>
          <w:ilvl w:val="0"/>
          <w:numId w:val="1"/>
        </w:numPr>
        <w:tabs>
          <w:tab w:val="left" w:pos="709"/>
          <w:tab w:val="left" w:pos="851"/>
          <w:tab w:val="left" w:pos="993"/>
        </w:tabs>
        <w:ind w:left="0" w:firstLine="567"/>
        <w:contextualSpacing/>
        <w:jc w:val="both"/>
      </w:pPr>
      <w:r w:rsidRPr="00290908">
        <w:t>Разрешить главным распорядителям средств бюджета муниципального района «Александровский район» и подведомственным им муниципальным учреждениям Александровского района Томской области в случае необходимости производить расчёты по погашению кредиторской задолженности, образовавшейся на 1 января 2024 года.</w:t>
      </w:r>
    </w:p>
    <w:p w:rsidR="00DC1F24" w:rsidRPr="00290908" w:rsidRDefault="00DC1F24" w:rsidP="00DC1F24">
      <w:pPr>
        <w:tabs>
          <w:tab w:val="left" w:pos="709"/>
          <w:tab w:val="left" w:pos="851"/>
          <w:tab w:val="left" w:pos="993"/>
        </w:tabs>
        <w:ind w:firstLine="567"/>
        <w:contextualSpacing/>
        <w:jc w:val="both"/>
      </w:pPr>
      <w:r w:rsidRPr="00290908">
        <w:t xml:space="preserve"> Данные расчёты должны производиться в пределах бюджетных ассигнований на 2024 год по соответствующим целевым статьям и видам расходов,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w:t>
      </w:r>
    </w:p>
    <w:p w:rsidR="00DC1F24" w:rsidRPr="00290908" w:rsidRDefault="00DC1F24" w:rsidP="001A7C78">
      <w:pPr>
        <w:numPr>
          <w:ilvl w:val="0"/>
          <w:numId w:val="1"/>
        </w:numPr>
        <w:tabs>
          <w:tab w:val="left" w:pos="567"/>
          <w:tab w:val="left" w:pos="851"/>
          <w:tab w:val="left" w:pos="993"/>
        </w:tabs>
        <w:ind w:left="0" w:firstLine="567"/>
        <w:contextualSpacing/>
        <w:jc w:val="both"/>
        <w:rPr>
          <w:bCs/>
        </w:rPr>
      </w:pPr>
      <w:r w:rsidRPr="00290908">
        <w:rPr>
          <w:bCs/>
        </w:rPr>
        <w:t>Утвердить в составе расходов бюджета муниципального образования «Александровский район» предельную величину:</w:t>
      </w:r>
    </w:p>
    <w:p w:rsidR="00DC1F24" w:rsidRPr="00290908" w:rsidRDefault="00DC1F24" w:rsidP="00DC1F24">
      <w:pPr>
        <w:tabs>
          <w:tab w:val="left" w:pos="567"/>
          <w:tab w:val="left" w:pos="851"/>
          <w:tab w:val="left" w:pos="993"/>
        </w:tabs>
        <w:ind w:firstLine="567"/>
        <w:contextualSpacing/>
        <w:jc w:val="both"/>
        <w:rPr>
          <w:bCs/>
        </w:rPr>
      </w:pPr>
      <w:r w:rsidRPr="00290908">
        <w:rPr>
          <w:bCs/>
        </w:rPr>
        <w:t>-резервного фонда Администрации Александровского района Томской области на 2024 год в сумме 1 500,0 тыс. рублей, на 2025 год в сумме 1 500,0 тыс. рублей, на 2026 год в сумме 1 500,0 тыс. рублей;</w:t>
      </w:r>
    </w:p>
    <w:p w:rsidR="00DC1F24" w:rsidRPr="00290908" w:rsidRDefault="00DC1F24" w:rsidP="00DC1F24">
      <w:pPr>
        <w:tabs>
          <w:tab w:val="left" w:pos="709"/>
          <w:tab w:val="left" w:pos="851"/>
          <w:tab w:val="left" w:pos="993"/>
        </w:tabs>
        <w:ind w:firstLine="567"/>
        <w:contextualSpacing/>
        <w:jc w:val="both"/>
        <w:rPr>
          <w:bCs/>
        </w:rPr>
      </w:pPr>
      <w:r w:rsidRPr="00290908">
        <w:rPr>
          <w:bCs/>
        </w:rPr>
        <w:t>-резервного фонда для предупреждения и ликвидации чрезвычайных ситуаций и последствий стихийных бедствий Администрации Александровского района Томской области на 2024 год в сумме 500,0 тыс. рублей, на 2025 год в сумме 500,0 тыс. рублей, на 2026 год в сумме 500,0 тыс. рублей.</w:t>
      </w:r>
    </w:p>
    <w:p w:rsidR="00DC1F24" w:rsidRPr="00290908" w:rsidRDefault="00DC1F24" w:rsidP="00DC1F24">
      <w:pPr>
        <w:tabs>
          <w:tab w:val="left" w:pos="709"/>
          <w:tab w:val="left" w:pos="851"/>
          <w:tab w:val="left" w:pos="993"/>
        </w:tabs>
        <w:ind w:firstLine="567"/>
        <w:contextualSpacing/>
        <w:jc w:val="both"/>
        <w:rPr>
          <w:bCs/>
        </w:rPr>
      </w:pPr>
      <w:r w:rsidRPr="00290908">
        <w:rPr>
          <w:bCs/>
        </w:rPr>
        <w:t xml:space="preserve">Предоставление и расходование указанных средств осуществляется в соответствии с порядком, утверждаемым постановлением Администрации </w:t>
      </w:r>
      <w:r w:rsidRPr="00290908">
        <w:rPr>
          <w:bCs/>
        </w:rPr>
        <w:lastRenderedPageBreak/>
        <w:t xml:space="preserve">Александровского района Томской области, в рамках непрограммных расходов бюджета. </w:t>
      </w:r>
    </w:p>
    <w:p w:rsidR="00DC1F24" w:rsidRPr="00290908" w:rsidRDefault="00DC1F24" w:rsidP="00DC1F24">
      <w:pPr>
        <w:tabs>
          <w:tab w:val="left" w:pos="709"/>
          <w:tab w:val="left" w:pos="851"/>
          <w:tab w:val="left" w:pos="993"/>
        </w:tabs>
        <w:ind w:firstLine="567"/>
        <w:contextualSpacing/>
        <w:jc w:val="both"/>
        <w:rPr>
          <w:bCs/>
        </w:rPr>
      </w:pPr>
      <w:r w:rsidRPr="00290908">
        <w:rPr>
          <w:bCs/>
        </w:rPr>
        <w:t>При распределении средств резервных фондов расходы отражаются по соответствующим разделам классификации расходов бюджета, исходя из отраслевой и ведомственной принадлежности.</w:t>
      </w:r>
    </w:p>
    <w:p w:rsidR="00DC1F24" w:rsidRPr="00290908" w:rsidRDefault="00DC1F24" w:rsidP="00DC1F24">
      <w:pPr>
        <w:numPr>
          <w:ilvl w:val="0"/>
          <w:numId w:val="1"/>
        </w:numPr>
        <w:tabs>
          <w:tab w:val="left" w:pos="709"/>
          <w:tab w:val="left" w:pos="993"/>
        </w:tabs>
        <w:spacing w:before="80"/>
        <w:ind w:left="0" w:firstLine="567"/>
        <w:contextualSpacing/>
        <w:jc w:val="both"/>
      </w:pPr>
      <w:r w:rsidRPr="00290908">
        <w:t xml:space="preserve">Установить, что начальник муниципального казенного </w:t>
      </w:r>
      <w:proofErr w:type="gramStart"/>
      <w:r w:rsidRPr="00290908">
        <w:t>учреждения Финансового отдела Администрации Александровского района Томской области</w:t>
      </w:r>
      <w:proofErr w:type="gramEnd"/>
      <w:r w:rsidRPr="00290908">
        <w:t xml:space="preserve"> в соответствии с пунктом 8 статьи 217 Бюджетного кодекса Российской Федерации вправе вносить изменения в сводную бюджетную роспись без внесения изменений в решение о бюджете:</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r w:rsidRPr="00290908">
        <w:t>при перераспределении бюджетных ассигнований между главными распорядителями бюджетных сре</w:t>
      </w:r>
      <w:proofErr w:type="gramStart"/>
      <w:r w:rsidRPr="00290908">
        <w:t>дств в сл</w:t>
      </w:r>
      <w:proofErr w:type="gramEnd"/>
      <w:r w:rsidRPr="00290908">
        <w:t>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proofErr w:type="gramStart"/>
      <w:r w:rsidRPr="00290908">
        <w:t>в случае получения уведомления о предоставлении субсидий, субвенций, иных межбюджетных трансфертов и получения безвозмездных поступлений от физических и юридических лиц,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(возврата при отсутствии потребности) указанных средств при предоставлении (сокращении объема) субсидий автономным и бюджетным учреждениям, а</w:t>
      </w:r>
      <w:proofErr w:type="gramEnd"/>
      <w:r w:rsidRPr="00290908">
        <w:t xml:space="preserve"> также бюджетных ассигнований казенным учреждениям на проведение капитального ремонта, строительство (реконструкцию, в том числе с элементами реставрации, техническое перевооружение) объектов капитального строительства, приобретение в муниципальную собственность объектов недвижимого имущества;</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r w:rsidRPr="00290908">
        <w:t>в случае уточнения кодов бюджетной классификации субсидий, субвенций, иных межбюджетных трансфертов, имеющих целевое назначение, полученных из бюджетов вышестоящего уровня;</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proofErr w:type="gramStart"/>
      <w:r w:rsidRPr="00290908">
        <w:t>в случае получения уведомления о предоставлении субсидий, субвенций, иных межбюджетных трансфертов,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 том числе возврате при отсутствии потребности) указанных средств при предоставлении (сокращении объема) субсидий юридическим лицам (за исключением муниципальных учреждений, муниципальных унитарных предприятий), индивидуальным предпринимателям</w:t>
      </w:r>
      <w:proofErr w:type="gramEnd"/>
      <w:r w:rsidRPr="00290908">
        <w:t>, физическим лицам, некоммерческим организациям (за исключением муниципальных учреждений);</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r w:rsidRPr="00290908">
        <w:t>в случае внесения изменений и дополнений в порядок формирования и применения кодов бюджетной классификации Российской Федерации, их структуре и принципах назначения;</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r w:rsidRPr="00290908">
        <w:t>в случае получения уведомления о предоставлении субсидий, субвенций, иных межбюджетных трансфертов, имеющих целевое назначение, предназначенных для их дальнейшего распределения главным распорядителям бюджетных средств на осуществление ими установленных функций и полномочий, на основании муниципального правового акта Администрации Александровского района Томской области, определяющего главного распорядителя бюджетных средств и объем распределяемых средств;</w:t>
      </w:r>
    </w:p>
    <w:p w:rsidR="00DC1F24" w:rsidRPr="00290908" w:rsidRDefault="00DC1F24" w:rsidP="00DC1F24">
      <w:pPr>
        <w:numPr>
          <w:ilvl w:val="0"/>
          <w:numId w:val="4"/>
        </w:numPr>
        <w:tabs>
          <w:tab w:val="left" w:pos="709"/>
          <w:tab w:val="left" w:pos="851"/>
          <w:tab w:val="left" w:pos="993"/>
        </w:tabs>
        <w:spacing w:before="80"/>
        <w:ind w:left="0" w:firstLine="567"/>
        <w:contextualSpacing/>
        <w:jc w:val="both"/>
      </w:pPr>
      <w:r w:rsidRPr="00290908">
        <w:t xml:space="preserve">при возврате в областной бюджет и бюджеты сельских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w:t>
      </w:r>
      <w:proofErr w:type="gramStart"/>
      <w:r w:rsidRPr="00290908">
        <w:t>ассигнований источников финансирования дефицита бюджета муниципального</w:t>
      </w:r>
      <w:proofErr w:type="gramEnd"/>
      <w:r w:rsidRPr="00290908">
        <w:t xml:space="preserve"> образования «Александровский район».</w:t>
      </w:r>
    </w:p>
    <w:p w:rsidR="00DC1F24" w:rsidRPr="00290908" w:rsidRDefault="00DC1F24" w:rsidP="00DC1F24">
      <w:pPr>
        <w:widowControl w:val="0"/>
        <w:numPr>
          <w:ilvl w:val="0"/>
          <w:numId w:val="1"/>
        </w:numPr>
        <w:tabs>
          <w:tab w:val="left" w:pos="709"/>
          <w:tab w:val="left" w:pos="851"/>
          <w:tab w:val="left" w:pos="993"/>
          <w:tab w:val="left" w:pos="1418"/>
        </w:tabs>
        <w:autoSpaceDE w:val="0"/>
        <w:autoSpaceDN w:val="0"/>
        <w:adjustRightInd w:val="0"/>
        <w:ind w:left="0" w:firstLine="567"/>
        <w:jc w:val="both"/>
      </w:pPr>
      <w:r w:rsidRPr="00290908">
        <w:t xml:space="preserve">При внесении изменений в сводную бюджетную роспись уменьшение </w:t>
      </w:r>
      <w:r w:rsidRPr="00290908">
        <w:lastRenderedPageBreak/>
        <w:t>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DC1F24" w:rsidRPr="00290908" w:rsidRDefault="00DC1F24" w:rsidP="00DC1F24">
      <w:pPr>
        <w:widowControl w:val="0"/>
        <w:numPr>
          <w:ilvl w:val="0"/>
          <w:numId w:val="1"/>
        </w:numPr>
        <w:tabs>
          <w:tab w:val="left" w:pos="709"/>
          <w:tab w:val="left" w:pos="851"/>
          <w:tab w:val="left" w:pos="993"/>
          <w:tab w:val="left" w:pos="1418"/>
        </w:tabs>
        <w:autoSpaceDE w:val="0"/>
        <w:autoSpaceDN w:val="0"/>
        <w:adjustRightInd w:val="0"/>
        <w:ind w:left="0" w:firstLine="567"/>
        <w:jc w:val="both"/>
      </w:pPr>
      <w:proofErr w:type="gramStart"/>
      <w:r w:rsidRPr="00290908">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Александровского района Томской области в </w:t>
      </w:r>
      <w:hyperlink r:id="rId11" w:history="1">
        <w:r w:rsidRPr="00290908">
          <w:t>случаях</w:t>
        </w:r>
      </w:hyperlink>
      <w:r w:rsidRPr="00290908">
        <w:t>, предусмотренных приложением 13 к настоящему решению, представляются в порядке, установленном Администрацией Александровского района Томской области на безвозмездной и безвозвратной основе в целях возмещения недополученных доходов и (или) финансового обеспечения</w:t>
      </w:r>
      <w:proofErr w:type="gramEnd"/>
      <w:r w:rsidRPr="00290908">
        <w:t xml:space="preserve"> (</w:t>
      </w:r>
      <w:proofErr w:type="gramStart"/>
      <w:r w:rsidRPr="00290908">
        <w:t>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roofErr w:type="gramEnd"/>
    </w:p>
    <w:p w:rsidR="00DC1F24" w:rsidRPr="00290908" w:rsidRDefault="00DC1F24" w:rsidP="00DC1F24">
      <w:pPr>
        <w:widowControl w:val="0"/>
        <w:numPr>
          <w:ilvl w:val="0"/>
          <w:numId w:val="1"/>
        </w:numPr>
        <w:tabs>
          <w:tab w:val="left" w:pos="709"/>
          <w:tab w:val="left" w:pos="851"/>
          <w:tab w:val="left" w:pos="993"/>
          <w:tab w:val="left" w:pos="1418"/>
        </w:tabs>
        <w:autoSpaceDE w:val="0"/>
        <w:autoSpaceDN w:val="0"/>
        <w:adjustRightInd w:val="0"/>
        <w:ind w:left="0" w:firstLine="567"/>
        <w:jc w:val="both"/>
      </w:pPr>
      <w:r w:rsidRPr="00290908">
        <w:t>Установить, что в соответствии со статьей 78.1 Бюджетного кодекса Российской Федерации из бюджета муниципального образования «Александровский район» могут предоставляться:</w:t>
      </w:r>
    </w:p>
    <w:p w:rsidR="00DC1F24" w:rsidRPr="00290908" w:rsidRDefault="00DC1F24" w:rsidP="00DC1F24">
      <w:pPr>
        <w:widowControl w:val="0"/>
        <w:tabs>
          <w:tab w:val="left" w:pos="709"/>
          <w:tab w:val="left" w:pos="993"/>
          <w:tab w:val="left" w:pos="1418"/>
        </w:tabs>
        <w:autoSpaceDE w:val="0"/>
        <w:autoSpaceDN w:val="0"/>
        <w:adjustRightInd w:val="0"/>
        <w:ind w:firstLine="567"/>
        <w:jc w:val="both"/>
      </w:pPr>
      <w:r w:rsidRPr="00290908">
        <w:t>1)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C1F24" w:rsidRPr="00290908" w:rsidRDefault="00DC1F24" w:rsidP="00DC1F24">
      <w:pPr>
        <w:widowControl w:val="0"/>
        <w:tabs>
          <w:tab w:val="left" w:pos="709"/>
          <w:tab w:val="left" w:pos="993"/>
          <w:tab w:val="left" w:pos="1418"/>
        </w:tabs>
        <w:autoSpaceDE w:val="0"/>
        <w:autoSpaceDN w:val="0"/>
        <w:adjustRightInd w:val="0"/>
        <w:ind w:firstLine="567"/>
        <w:jc w:val="both"/>
      </w:pPr>
      <w:r w:rsidRPr="00290908">
        <w:t>2) субсидии бюджетным и автономным учреждениям на иные цели;</w:t>
      </w:r>
    </w:p>
    <w:p w:rsidR="00DC1F24" w:rsidRPr="00290908" w:rsidRDefault="00DC1F24" w:rsidP="00DC1F24">
      <w:pPr>
        <w:widowControl w:val="0"/>
        <w:tabs>
          <w:tab w:val="left" w:pos="709"/>
          <w:tab w:val="left" w:pos="993"/>
          <w:tab w:val="left" w:pos="1418"/>
        </w:tabs>
        <w:autoSpaceDE w:val="0"/>
        <w:autoSpaceDN w:val="0"/>
        <w:adjustRightInd w:val="0"/>
        <w:ind w:firstLine="567"/>
        <w:jc w:val="both"/>
      </w:pPr>
      <w:r w:rsidRPr="00290908">
        <w:t xml:space="preserve">3) субсидии иным некоммерческим организациям, не являющимся государственными (муниципальными) учреждениями, в пределах соответствующих бюджетных ассигнований, предусмотренных настоящим решением.  </w:t>
      </w:r>
    </w:p>
    <w:p w:rsidR="00DC1F24" w:rsidRPr="00290908" w:rsidRDefault="00DC1F24" w:rsidP="00DC1F24">
      <w:pPr>
        <w:widowControl w:val="0"/>
        <w:tabs>
          <w:tab w:val="left" w:pos="709"/>
          <w:tab w:val="left" w:pos="993"/>
          <w:tab w:val="left" w:pos="1418"/>
        </w:tabs>
        <w:autoSpaceDE w:val="0"/>
        <w:autoSpaceDN w:val="0"/>
        <w:adjustRightInd w:val="0"/>
        <w:ind w:firstLine="567"/>
        <w:jc w:val="both"/>
      </w:pPr>
      <w:r w:rsidRPr="00290908">
        <w:t>Порядки определения объема и предоставления указанных субсидий устанавливаются постановлениями Администрации Александровского района Томской области.</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jc w:val="both"/>
      </w:pPr>
      <w:proofErr w:type="gramStart"/>
      <w:r w:rsidRPr="00290908">
        <w:t>Открытие и ведение лицевых счетов бюджетным и автономным учреждениям, созданным на базе имущества, находящегося в муниципальной собственности района, осуществляются в муниципальном казенном учреждении Финансовом отделе Администрации Александровского района Томской области в порядке, установленном муниципальным казенным учреждением «Финансовым отделом Администрации Александровского района Томской области».</w:t>
      </w:r>
      <w:proofErr w:type="gramEnd"/>
    </w:p>
    <w:p w:rsidR="00DC1F24" w:rsidRPr="00290908" w:rsidRDefault="00DC1F24" w:rsidP="00DC1F24">
      <w:pPr>
        <w:widowControl w:val="0"/>
        <w:numPr>
          <w:ilvl w:val="0"/>
          <w:numId w:val="1"/>
        </w:numPr>
        <w:tabs>
          <w:tab w:val="left" w:pos="0"/>
          <w:tab w:val="left" w:pos="709"/>
          <w:tab w:val="left" w:pos="851"/>
          <w:tab w:val="left" w:pos="993"/>
        </w:tabs>
        <w:autoSpaceDE w:val="0"/>
        <w:autoSpaceDN w:val="0"/>
        <w:adjustRightInd w:val="0"/>
        <w:ind w:left="0" w:firstLine="567"/>
        <w:jc w:val="both"/>
      </w:pPr>
      <w:proofErr w:type="gramStart"/>
      <w:r w:rsidRPr="00290908">
        <w:t>В ходе исполнения бюджета муниципального образования «Александровский район» руководителям муниципальных бюджетных и муниципальных автономных учреждений не допускать внесения изменений в планы финансово-хозяйственной деятельности в части перераспределения плановых выплат, предусмотренных за счёт средств бюджета муниципального образования «Александровский район», приводящих к недостатку средств по выплатам на оплату труда, начислениям по оплате труда, коммунальным услугам, уплате налогов.</w:t>
      </w:r>
      <w:proofErr w:type="gramEnd"/>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jc w:val="both"/>
      </w:pPr>
      <w:r w:rsidRPr="00290908">
        <w:t>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 предусмотренных на оплату труда, на начисления на оплату труда, оплату коммунальных услуг, уплату налогов для направления их на иные статьи расходов, если данное уменьшение приведёт к недостатку ассигнований по уменьшаемым статьям расходов.</w:t>
      </w:r>
    </w:p>
    <w:p w:rsidR="00DC1F24" w:rsidRPr="00290908" w:rsidRDefault="00DC1F24" w:rsidP="00DC1F24">
      <w:pPr>
        <w:numPr>
          <w:ilvl w:val="0"/>
          <w:numId w:val="1"/>
        </w:numPr>
        <w:tabs>
          <w:tab w:val="left" w:pos="993"/>
        </w:tabs>
        <w:ind w:left="0" w:firstLine="567"/>
        <w:contextualSpacing/>
        <w:jc w:val="both"/>
      </w:pPr>
      <w:proofErr w:type="gramStart"/>
      <w:r w:rsidRPr="00290908">
        <w:lastRenderedPageBreak/>
        <w:t>Установить, что органы местного самоуправления не в праве принимать решения, приводящие к увеличению в 2024 году численности муниципальных служащих органов местного самоуправления Александровского района и работников муниципальных казенных, бюджетных и автономных учреждений, являющимися получателями бюджетных средств, за исключением случаев принятия решений по передаче отдельных полномочий муниципальному образованию «Александровский район» и ввода в эксплуатацию новых объектов капитального строительства.</w:t>
      </w:r>
      <w:proofErr w:type="gramEnd"/>
    </w:p>
    <w:p w:rsidR="00DC1F24" w:rsidRPr="00290908" w:rsidRDefault="00DC1F24" w:rsidP="00DC1F24">
      <w:pPr>
        <w:numPr>
          <w:ilvl w:val="0"/>
          <w:numId w:val="1"/>
        </w:numPr>
        <w:tabs>
          <w:tab w:val="left" w:pos="709"/>
          <w:tab w:val="left" w:pos="851"/>
          <w:tab w:val="left" w:pos="993"/>
        </w:tabs>
        <w:spacing w:before="80"/>
        <w:ind w:left="0" w:firstLine="567"/>
        <w:contextualSpacing/>
        <w:jc w:val="both"/>
      </w:pPr>
      <w:r w:rsidRPr="00290908">
        <w:t>Установить, что при заключении, подлежащего оплате за счет средств бюджета района,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района могут предусматриваться авансовые платежи:</w:t>
      </w:r>
    </w:p>
    <w:p w:rsidR="00DC1F24" w:rsidRPr="00290908" w:rsidRDefault="00DC1F24" w:rsidP="00DC1F24">
      <w:pPr>
        <w:numPr>
          <w:ilvl w:val="1"/>
          <w:numId w:val="1"/>
        </w:numPr>
        <w:tabs>
          <w:tab w:val="left" w:pos="709"/>
          <w:tab w:val="left" w:pos="851"/>
          <w:tab w:val="left" w:pos="993"/>
          <w:tab w:val="left" w:pos="1418"/>
        </w:tabs>
        <w:autoSpaceDE w:val="0"/>
        <w:autoSpaceDN w:val="0"/>
        <w:adjustRightInd w:val="0"/>
        <w:ind w:left="0" w:firstLine="567"/>
        <w:contextualSpacing/>
        <w:jc w:val="both"/>
      </w:pPr>
      <w:r w:rsidRPr="00290908">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а) об оказании услуг связи;</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б) об оказании услуг (выполнении работ) в сфере экологического образования детей;</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в) об обеспечении участия спортсменов и тренеров сборных команд в выездных спортивных мероприятиях;</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г) о подписке на печатные издания и об их приобретении;</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д) обучение на курсах повышения квалификации, обеспечении участия в семинарах, вебинарах, конференциях, форумах, олимпиадах, конкурсах, чемпионатах профессионального мастерства, творческих фестивалях;</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 xml:space="preserve">е) </w:t>
      </w:r>
      <w:proofErr w:type="gramStart"/>
      <w:r w:rsidRPr="00290908">
        <w:t>приобретении</w:t>
      </w:r>
      <w:proofErr w:type="gramEnd"/>
      <w:r w:rsidRPr="00290908">
        <w:t xml:space="preserve"> авиа - и железнодорожных билетов, билетов для проезда городским и пригородным транспортом и путевок на санаторное курортное лечение;</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ж) по договорам обязательного страхования гражданской ответственности владельцев транспортных средств;</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з) по договорам, связанным с обслуживанием и управлением муниципального долга Александровского района;</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contextualSpacing/>
        <w:jc w:val="both"/>
      </w:pPr>
      <w:r w:rsidRPr="00290908">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Александровского района.</w:t>
      </w:r>
    </w:p>
    <w:p w:rsidR="00DC1F24" w:rsidRPr="00290908" w:rsidRDefault="00DC1F24" w:rsidP="00DC1F24">
      <w:pPr>
        <w:widowControl w:val="0"/>
        <w:tabs>
          <w:tab w:val="left" w:pos="851"/>
          <w:tab w:val="left" w:pos="993"/>
          <w:tab w:val="left" w:pos="1418"/>
        </w:tabs>
        <w:autoSpaceDE w:val="0"/>
        <w:autoSpaceDN w:val="0"/>
        <w:adjustRightInd w:val="0"/>
        <w:spacing w:line="240" w:lineRule="atLeast"/>
        <w:ind w:firstLine="567"/>
        <w:contextualSpacing/>
        <w:jc w:val="both"/>
      </w:pPr>
      <w:r w:rsidRPr="00290908">
        <w:t>Установить, что муниципальные бюджетные и автономные учреждения при заключении гражданско-правового договора (муниципального контракта), предметом которого являются закупка товара, работы, услуги (в том числе приобретение недвижимого имущества или аренда имущества) могут предусматривать авансовые платежи в случаях и размере, определенных настоящим пунктом.</w:t>
      </w:r>
    </w:p>
    <w:p w:rsidR="00DC1F24" w:rsidRPr="00290908" w:rsidRDefault="00DC1F24" w:rsidP="00DC1F24">
      <w:pPr>
        <w:widowControl w:val="0"/>
        <w:numPr>
          <w:ilvl w:val="0"/>
          <w:numId w:val="1"/>
        </w:numPr>
        <w:tabs>
          <w:tab w:val="left" w:pos="709"/>
          <w:tab w:val="left" w:pos="851"/>
          <w:tab w:val="left" w:pos="993"/>
          <w:tab w:val="left" w:pos="1418"/>
        </w:tabs>
        <w:autoSpaceDE w:val="0"/>
        <w:autoSpaceDN w:val="0"/>
        <w:adjustRightInd w:val="0"/>
        <w:ind w:left="0" w:firstLine="567"/>
        <w:jc w:val="both"/>
      </w:pPr>
      <w:r w:rsidRPr="00290908">
        <w:t>Установить, что казначейскому сопровождению подлежат следующие средства:</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jc w:val="both"/>
      </w:pPr>
      <w:r w:rsidRPr="00290908">
        <w:t>1) авансовые платежи по муниципальным контрактам о поставке товаров, выполнении работ, оказании услуг, заключаемым в 2023 году на сумму 50 000,0 тыс. рублей и более, источником финансового обеспечения исполнения, которых являются предоставляемые из бюджета района средства;</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jc w:val="both"/>
      </w:pPr>
      <w:r w:rsidRPr="00290908">
        <w:t xml:space="preserve">2) авансовые платежи по контрактам (договорам) о поставке товаров, выполнении работ, оказании услуг, заключаемым в 2023 году на сумму 50 000,0 тыс. рублей и более муниципальными бюджетными и автономными учреждениями района, лицевые счета которым открыты в Финансовом отделе Администрации Александровского района Томской области, источником финансового </w:t>
      </w:r>
      <w:proofErr w:type="gramStart"/>
      <w:r w:rsidRPr="00290908">
        <w:t>обеспечения</w:t>
      </w:r>
      <w:proofErr w:type="gramEnd"/>
      <w:r w:rsidRPr="00290908">
        <w:t xml:space="preserve"> исполнения которых являются субсидии, предоставляемые из бюджета района в соответствии с абзацем вторым пункта 1 статьи 78.1 и статьей 78.2 Бюджетного кодекса Российской Федерации;</w:t>
      </w:r>
    </w:p>
    <w:p w:rsidR="00DC1F24" w:rsidRPr="00290908" w:rsidRDefault="00DC1F24" w:rsidP="00DC1F24">
      <w:pPr>
        <w:widowControl w:val="0"/>
        <w:tabs>
          <w:tab w:val="left" w:pos="709"/>
          <w:tab w:val="left" w:pos="851"/>
          <w:tab w:val="left" w:pos="993"/>
          <w:tab w:val="left" w:pos="1418"/>
        </w:tabs>
        <w:autoSpaceDE w:val="0"/>
        <w:autoSpaceDN w:val="0"/>
        <w:adjustRightInd w:val="0"/>
        <w:ind w:firstLine="567"/>
        <w:jc w:val="both"/>
      </w:pPr>
      <w:proofErr w:type="gramStart"/>
      <w:r w:rsidRPr="00290908">
        <w:lastRenderedPageBreak/>
        <w:t>3) субсидии (гранты в форме субсидий), предоставляемые из бюджета  района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областного бюджета в целях софинансирования расходных обязательств муниципального образования по поддержке промышленности и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DC1F24" w:rsidRPr="00290908" w:rsidRDefault="00DC1F24" w:rsidP="00DC1F24">
      <w:pPr>
        <w:numPr>
          <w:ilvl w:val="0"/>
          <w:numId w:val="1"/>
        </w:numPr>
        <w:tabs>
          <w:tab w:val="left" w:pos="709"/>
          <w:tab w:val="left" w:pos="851"/>
          <w:tab w:val="left" w:pos="993"/>
          <w:tab w:val="left" w:pos="1418"/>
        </w:tabs>
        <w:autoSpaceDE w:val="0"/>
        <w:autoSpaceDN w:val="0"/>
        <w:adjustRightInd w:val="0"/>
        <w:ind w:left="0" w:firstLine="567"/>
        <w:jc w:val="both"/>
      </w:pPr>
      <w:proofErr w:type="gramStart"/>
      <w:r w:rsidRPr="00290908">
        <w:t>Установить, что поступающие в бюджет муниципального образования «Александровский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w:t>
      </w:r>
      <w:proofErr w:type="gramEnd"/>
      <w:r w:rsidRPr="00290908">
        <w:t xml:space="preserve">, </w:t>
      </w:r>
      <w:proofErr w:type="gramStart"/>
      <w:r w:rsidRPr="00290908">
        <w:t>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roofErr w:type="gramEnd"/>
    </w:p>
    <w:p w:rsidR="00DC1F24" w:rsidRPr="00290908" w:rsidRDefault="00DC1F24" w:rsidP="00DC1F24">
      <w:pPr>
        <w:numPr>
          <w:ilvl w:val="0"/>
          <w:numId w:val="1"/>
        </w:numPr>
        <w:tabs>
          <w:tab w:val="left" w:pos="709"/>
          <w:tab w:val="left" w:pos="851"/>
          <w:tab w:val="left" w:pos="993"/>
          <w:tab w:val="left" w:pos="1418"/>
        </w:tabs>
        <w:autoSpaceDE w:val="0"/>
        <w:autoSpaceDN w:val="0"/>
        <w:adjustRightInd w:val="0"/>
        <w:ind w:left="0" w:firstLine="567"/>
        <w:jc w:val="both"/>
      </w:pPr>
      <w:r w:rsidRPr="00290908">
        <w:t>Настоящее решение вступает в силу с 1 января 2024 года.</w:t>
      </w:r>
    </w:p>
    <w:p w:rsidR="00DC1F24" w:rsidRPr="00290908" w:rsidRDefault="00DC1F24" w:rsidP="00DC1F24">
      <w:pPr>
        <w:tabs>
          <w:tab w:val="left" w:pos="709"/>
          <w:tab w:val="left" w:pos="851"/>
          <w:tab w:val="left" w:pos="993"/>
          <w:tab w:val="left" w:pos="1418"/>
        </w:tabs>
        <w:autoSpaceDE w:val="0"/>
        <w:autoSpaceDN w:val="0"/>
        <w:adjustRightInd w:val="0"/>
        <w:spacing w:before="80"/>
        <w:jc w:val="both"/>
      </w:pPr>
    </w:p>
    <w:p w:rsidR="00DC1F24" w:rsidRPr="00290908" w:rsidRDefault="00DC1F24" w:rsidP="00DC1F24">
      <w:pPr>
        <w:tabs>
          <w:tab w:val="left" w:pos="709"/>
          <w:tab w:val="left" w:pos="851"/>
          <w:tab w:val="left" w:pos="993"/>
          <w:tab w:val="left" w:pos="1418"/>
        </w:tabs>
        <w:autoSpaceDE w:val="0"/>
        <w:autoSpaceDN w:val="0"/>
        <w:adjustRightInd w:val="0"/>
        <w:spacing w:before="80"/>
        <w:ind w:left="567"/>
        <w:jc w:val="both"/>
      </w:pPr>
    </w:p>
    <w:tbl>
      <w:tblPr>
        <w:tblW w:w="0" w:type="auto"/>
        <w:tblInd w:w="108" w:type="dxa"/>
        <w:tblLook w:val="04A0" w:firstRow="1" w:lastRow="0" w:firstColumn="1" w:lastColumn="0" w:noHBand="0" w:noVBand="1"/>
      </w:tblPr>
      <w:tblGrid>
        <w:gridCol w:w="4395"/>
        <w:gridCol w:w="4597"/>
      </w:tblGrid>
      <w:tr w:rsidR="00DC1F24" w:rsidRPr="00290908" w:rsidTr="00E03BD4">
        <w:tc>
          <w:tcPr>
            <w:tcW w:w="4395" w:type="dxa"/>
          </w:tcPr>
          <w:p w:rsidR="00DC1F24" w:rsidRPr="00290908" w:rsidRDefault="00DC1F24" w:rsidP="00E03BD4">
            <w:pPr>
              <w:tabs>
                <w:tab w:val="left" w:pos="176"/>
              </w:tabs>
            </w:pPr>
            <w:r w:rsidRPr="00290908">
              <w:t>Председателя Думы Александровского района</w:t>
            </w:r>
          </w:p>
        </w:tc>
        <w:tc>
          <w:tcPr>
            <w:tcW w:w="4597" w:type="dxa"/>
          </w:tcPr>
          <w:p w:rsidR="00DC1F24" w:rsidRPr="00290908" w:rsidRDefault="00DC1F24" w:rsidP="00E03BD4">
            <w:pPr>
              <w:tabs>
                <w:tab w:val="left" w:pos="1418"/>
              </w:tabs>
            </w:pPr>
            <w:r w:rsidRPr="00290908">
              <w:t xml:space="preserve">         Глава Александровского района</w:t>
            </w:r>
          </w:p>
        </w:tc>
      </w:tr>
      <w:tr w:rsidR="00DC1F24" w:rsidRPr="00290908" w:rsidTr="00E03BD4">
        <w:trPr>
          <w:trHeight w:val="408"/>
        </w:trPr>
        <w:tc>
          <w:tcPr>
            <w:tcW w:w="4395" w:type="dxa"/>
          </w:tcPr>
          <w:p w:rsidR="00DC1F24" w:rsidRPr="00290908" w:rsidRDefault="00DC1F24" w:rsidP="00E03BD4">
            <w:pPr>
              <w:tabs>
                <w:tab w:val="left" w:pos="1418"/>
              </w:tabs>
              <w:ind w:right="175"/>
            </w:pPr>
            <w:r w:rsidRPr="00290908">
              <w:t xml:space="preserve">___________________ М.А. Миронова </w:t>
            </w:r>
          </w:p>
        </w:tc>
        <w:tc>
          <w:tcPr>
            <w:tcW w:w="4597" w:type="dxa"/>
          </w:tcPr>
          <w:p w:rsidR="00DC1F24" w:rsidRPr="00290908" w:rsidRDefault="00DC1F24" w:rsidP="00E03BD4">
            <w:pPr>
              <w:tabs>
                <w:tab w:val="left" w:pos="1418"/>
              </w:tabs>
            </w:pPr>
            <w:r w:rsidRPr="00290908">
              <w:t xml:space="preserve">         ____________________ В.П. Мумбер</w:t>
            </w:r>
          </w:p>
        </w:tc>
      </w:tr>
    </w:tbl>
    <w:p w:rsidR="00DC1F24" w:rsidRDefault="00DC1F24" w:rsidP="00DC1F24"/>
    <w:p w:rsidR="003354B8" w:rsidRDefault="003354B8"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Pr="00151D51" w:rsidRDefault="00151D51" w:rsidP="00151D51">
      <w:pPr>
        <w:spacing w:line="240" w:lineRule="atLeast"/>
        <w:ind w:left="5812"/>
        <w:rPr>
          <w:bCs/>
          <w:sz w:val="22"/>
          <w:szCs w:val="22"/>
        </w:rPr>
      </w:pPr>
      <w:r w:rsidRPr="00151D51">
        <w:rPr>
          <w:bCs/>
          <w:sz w:val="22"/>
          <w:szCs w:val="22"/>
        </w:rPr>
        <w:lastRenderedPageBreak/>
        <w:t>Приложение 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CB0535">
        <w:rPr>
          <w:bCs/>
          <w:sz w:val="22"/>
          <w:szCs w:val="22"/>
        </w:rPr>
        <w:t>08</w:t>
      </w:r>
      <w:r w:rsidRPr="00151D51">
        <w:rPr>
          <w:bCs/>
          <w:sz w:val="22"/>
          <w:szCs w:val="22"/>
        </w:rPr>
        <w:t xml:space="preserve">.12.2023 № </w:t>
      </w:r>
      <w:r w:rsidR="00CB0535">
        <w:rPr>
          <w:bCs/>
          <w:sz w:val="22"/>
          <w:szCs w:val="22"/>
        </w:rPr>
        <w:t>203</w:t>
      </w:r>
    </w:p>
    <w:p w:rsidR="00151D51" w:rsidRPr="00151D51" w:rsidRDefault="00151D51" w:rsidP="00151D51">
      <w:pPr>
        <w:spacing w:line="240" w:lineRule="atLeast"/>
        <w:jc w:val="right"/>
      </w:pPr>
    </w:p>
    <w:p w:rsidR="00151D51" w:rsidRPr="00151D51" w:rsidRDefault="00151D51" w:rsidP="00EF4366">
      <w:pPr>
        <w:tabs>
          <w:tab w:val="left" w:pos="0"/>
        </w:tabs>
        <w:spacing w:line="240" w:lineRule="atLeast"/>
        <w:ind w:right="-1"/>
        <w:jc w:val="center"/>
      </w:pPr>
      <w:r w:rsidRPr="00151D51">
        <w:t>Нормативы распределения доходов в бюджет муниципального образования «Александровский район» на 2024 год и на плановый период 2025 и 2026 годов</w:t>
      </w:r>
    </w:p>
    <w:p w:rsidR="00151D51" w:rsidRPr="00151D51" w:rsidRDefault="00151D51" w:rsidP="00151D51">
      <w:pPr>
        <w:tabs>
          <w:tab w:val="left" w:pos="1418"/>
        </w:tabs>
        <w:spacing w:line="240" w:lineRule="atLeast"/>
        <w:ind w:left="426" w:right="-144" w:firstLine="567"/>
        <w:jc w:val="center"/>
      </w:pPr>
    </w:p>
    <w:p w:rsidR="00151D51" w:rsidRPr="00151D51" w:rsidRDefault="00151D51" w:rsidP="00151D51">
      <w:pPr>
        <w:tabs>
          <w:tab w:val="left" w:pos="7200"/>
        </w:tabs>
        <w:spacing w:line="240" w:lineRule="atLeast"/>
        <w:ind w:left="600" w:right="-1" w:hanging="360"/>
        <w:jc w:val="right"/>
        <w:rPr>
          <w:i/>
        </w:rPr>
      </w:pPr>
      <w:r w:rsidRPr="00151D51">
        <w:rPr>
          <w:i/>
        </w:rPr>
        <w:t>в процентах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984"/>
      </w:tblGrid>
      <w:tr w:rsidR="00151D51" w:rsidRPr="00151D51" w:rsidTr="00EF4366">
        <w:tc>
          <w:tcPr>
            <w:tcW w:w="7088" w:type="dxa"/>
            <w:vAlign w:val="center"/>
          </w:tcPr>
          <w:p w:rsidR="00151D51" w:rsidRPr="00151D51" w:rsidRDefault="00151D51" w:rsidP="00151D51">
            <w:pPr>
              <w:spacing w:line="240" w:lineRule="atLeast"/>
              <w:ind w:left="-642" w:firstLine="642"/>
              <w:jc w:val="center"/>
            </w:pPr>
            <w:r w:rsidRPr="00151D51">
              <w:t>Наименование дохода</w:t>
            </w:r>
          </w:p>
        </w:tc>
        <w:tc>
          <w:tcPr>
            <w:tcW w:w="1984" w:type="dxa"/>
          </w:tcPr>
          <w:p w:rsidR="00151D51" w:rsidRPr="00151D51" w:rsidRDefault="00151D51" w:rsidP="00151D51">
            <w:pPr>
              <w:spacing w:line="240" w:lineRule="atLeast"/>
              <w:jc w:val="center"/>
            </w:pPr>
            <w:r w:rsidRPr="00151D51">
              <w:t>Бюджет района</w:t>
            </w:r>
          </w:p>
        </w:tc>
      </w:tr>
      <w:tr w:rsidR="00151D51" w:rsidRPr="00151D51" w:rsidTr="00EF4366">
        <w:tc>
          <w:tcPr>
            <w:tcW w:w="7088" w:type="dxa"/>
          </w:tcPr>
          <w:p w:rsidR="00151D51" w:rsidRPr="00151D51" w:rsidRDefault="00151D51" w:rsidP="00151D51">
            <w:pPr>
              <w:spacing w:line="240" w:lineRule="atLeast"/>
            </w:pPr>
            <w:r w:rsidRPr="00151D51">
              <w:t>Налог на прибыль организаций, зачислявшийся до 1 января 2005 года в местные бюджеты, мобилизуемый на территориях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Земельный налог (по обязательствам, возникшим до 1 января 2006 года), мобилизуемый на межселенных территориях</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местные налоги и сборы, мобилизуемые на территориях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доходы от оказания платных услуг (работ) получателями средств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поступающие в порядке возмещения расходов, понесенных в связи с эксплуатацией имущества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доходы от компенсации затрат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rPr>
          <w:trHeight w:val="854"/>
        </w:trPr>
        <w:tc>
          <w:tcPr>
            <w:tcW w:w="7088" w:type="dxa"/>
          </w:tcPr>
          <w:p w:rsidR="00151D51" w:rsidRPr="00151D51" w:rsidRDefault="00151D51" w:rsidP="00151D51">
            <w:pPr>
              <w:spacing w:line="240" w:lineRule="atLeast"/>
            </w:pPr>
            <w:r w:rsidRPr="00151D5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Невыясненные поступления, зачисляемые в бюджеты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неналоговые доходы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прочих остатков субсидии, субвенций и иных межбюджетных трансфертов, имеющих целевое назначение, прошлых лет из бюджетов поселений</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бюджетными учреждениями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автономными учреждениями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иными организациями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jc w:val="both"/>
            </w:pPr>
            <w:r w:rsidRPr="00151D5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bl>
    <w:p w:rsidR="00151D51" w:rsidRPr="00151D51" w:rsidRDefault="00151D51" w:rsidP="00151D51">
      <w:pPr>
        <w:spacing w:line="240" w:lineRule="atLeast"/>
      </w:pPr>
    </w:p>
    <w:p w:rsidR="00151D51" w:rsidRPr="00151D51" w:rsidRDefault="00151D51" w:rsidP="00151D51">
      <w:pPr>
        <w:spacing w:line="240" w:lineRule="atLeast"/>
      </w:pPr>
    </w:p>
    <w:p w:rsidR="00151D51" w:rsidRPr="00151D51" w:rsidRDefault="00151D51" w:rsidP="00151D51">
      <w:pPr>
        <w:spacing w:line="240" w:lineRule="atLeast"/>
      </w:pPr>
    </w:p>
    <w:p w:rsidR="00151D51" w:rsidRPr="00151D51" w:rsidRDefault="00151D51" w:rsidP="00151D51">
      <w:pPr>
        <w:spacing w:line="240" w:lineRule="atLeast"/>
      </w:pPr>
    </w:p>
    <w:p w:rsidR="00151D51" w:rsidRPr="00151D51" w:rsidRDefault="00151D51" w:rsidP="00151D51">
      <w:pPr>
        <w:ind w:left="5670" w:right="-142" w:firstLine="142"/>
        <w:rPr>
          <w:bCs/>
          <w:sz w:val="22"/>
          <w:szCs w:val="22"/>
        </w:rPr>
      </w:pPr>
      <w:r w:rsidRPr="00151D51">
        <w:rPr>
          <w:bCs/>
          <w:sz w:val="22"/>
          <w:szCs w:val="22"/>
        </w:rPr>
        <w:lastRenderedPageBreak/>
        <w:t>Приложение 2</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CB0535">
        <w:rPr>
          <w:bCs/>
          <w:sz w:val="22"/>
          <w:szCs w:val="22"/>
        </w:rPr>
        <w:t>08</w:t>
      </w:r>
      <w:r w:rsidRPr="00151D51">
        <w:rPr>
          <w:bCs/>
          <w:sz w:val="22"/>
          <w:szCs w:val="22"/>
        </w:rPr>
        <w:t xml:space="preserve">.12.2023 № </w:t>
      </w:r>
      <w:r w:rsidR="00CB0535">
        <w:rPr>
          <w:bCs/>
          <w:sz w:val="22"/>
          <w:szCs w:val="22"/>
        </w:rPr>
        <w:t>206</w:t>
      </w:r>
    </w:p>
    <w:p w:rsidR="00151D51" w:rsidRPr="00151D51" w:rsidRDefault="00151D51" w:rsidP="00151D51">
      <w:pPr>
        <w:ind w:left="5670" w:right="111"/>
      </w:pPr>
    </w:p>
    <w:p w:rsidR="00151D51" w:rsidRPr="00151D51" w:rsidRDefault="00151D51" w:rsidP="00151D51">
      <w:pPr>
        <w:spacing w:line="240" w:lineRule="atLeast"/>
        <w:ind w:left="426" w:right="111" w:hanging="1"/>
        <w:jc w:val="center"/>
      </w:pPr>
      <w:r w:rsidRPr="00151D51">
        <w:t>Прогнозируемый объём поступления доходов</w:t>
      </w:r>
    </w:p>
    <w:p w:rsidR="00151D51" w:rsidRPr="00151D51" w:rsidRDefault="00151D51" w:rsidP="00151D51">
      <w:pPr>
        <w:spacing w:line="240" w:lineRule="atLeast"/>
        <w:ind w:left="426" w:right="111" w:hanging="1"/>
        <w:jc w:val="center"/>
      </w:pPr>
      <w:r w:rsidRPr="00151D51">
        <w:t>в бюджет муниципального образования «Александровский район» на 2024 год</w:t>
      </w:r>
    </w:p>
    <w:p w:rsidR="00151D51" w:rsidRPr="00151D51" w:rsidRDefault="00151D51" w:rsidP="00151D51">
      <w:pPr>
        <w:spacing w:line="240" w:lineRule="atLeast"/>
        <w:jc w:val="center"/>
      </w:pPr>
    </w:p>
    <w:p w:rsidR="00151D51" w:rsidRPr="00151D51" w:rsidRDefault="00151D51" w:rsidP="00151D51">
      <w:pPr>
        <w:spacing w:line="240" w:lineRule="atLeast"/>
        <w:jc w:val="right"/>
        <w:rPr>
          <w:i/>
        </w:rPr>
      </w:pPr>
      <w:r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09"/>
        <w:gridCol w:w="1418"/>
        <w:gridCol w:w="1417"/>
      </w:tblGrid>
      <w:tr w:rsidR="00151D51" w:rsidRPr="00151D51" w:rsidTr="001F6514">
        <w:trPr>
          <w:trHeight w:val="276"/>
          <w:tblHeader/>
        </w:trPr>
        <w:tc>
          <w:tcPr>
            <w:tcW w:w="3828"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Наименование кода</w:t>
            </w:r>
          </w:p>
        </w:tc>
        <w:tc>
          <w:tcPr>
            <w:tcW w:w="2409"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КВД</w:t>
            </w:r>
          </w:p>
        </w:tc>
        <w:tc>
          <w:tcPr>
            <w:tcW w:w="1418"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Гл. администратор</w:t>
            </w:r>
          </w:p>
        </w:tc>
        <w:tc>
          <w:tcPr>
            <w:tcW w:w="1417" w:type="dxa"/>
            <w:vMerge w:val="restart"/>
            <w:shd w:val="clear" w:color="auto" w:fill="auto"/>
            <w:vAlign w:val="center"/>
            <w:hideMark/>
          </w:tcPr>
          <w:p w:rsidR="00151D51" w:rsidRPr="00151D51" w:rsidRDefault="00151D51" w:rsidP="00151D51">
            <w:pPr>
              <w:spacing w:line="240" w:lineRule="atLeast"/>
              <w:jc w:val="center"/>
            </w:pPr>
            <w:r w:rsidRPr="00151D51">
              <w:rPr>
                <w:bCs/>
              </w:rPr>
              <w:t>Сумма на 2024 г.</w:t>
            </w:r>
          </w:p>
        </w:tc>
      </w:tr>
      <w:tr w:rsidR="00151D51" w:rsidRPr="00151D51" w:rsidTr="001F6514">
        <w:trPr>
          <w:trHeight w:val="276"/>
          <w:tblHeader/>
        </w:trPr>
        <w:tc>
          <w:tcPr>
            <w:tcW w:w="3828" w:type="dxa"/>
            <w:vMerge/>
            <w:vAlign w:val="center"/>
            <w:hideMark/>
          </w:tcPr>
          <w:p w:rsidR="00151D51" w:rsidRPr="00151D51" w:rsidRDefault="00151D51" w:rsidP="00151D51">
            <w:pPr>
              <w:rPr>
                <w:bCs/>
              </w:rPr>
            </w:pPr>
          </w:p>
        </w:tc>
        <w:tc>
          <w:tcPr>
            <w:tcW w:w="2409" w:type="dxa"/>
            <w:vMerge/>
            <w:vAlign w:val="center"/>
            <w:hideMark/>
          </w:tcPr>
          <w:p w:rsidR="00151D51" w:rsidRPr="00151D51" w:rsidRDefault="00151D51" w:rsidP="00151D51">
            <w:pPr>
              <w:rPr>
                <w:bCs/>
              </w:rPr>
            </w:pPr>
          </w:p>
        </w:tc>
        <w:tc>
          <w:tcPr>
            <w:tcW w:w="1418" w:type="dxa"/>
            <w:vMerge/>
            <w:vAlign w:val="center"/>
            <w:hideMark/>
          </w:tcPr>
          <w:p w:rsidR="00151D51" w:rsidRPr="00151D51" w:rsidRDefault="00151D51" w:rsidP="00151D51">
            <w:pPr>
              <w:rPr>
                <w:bCs/>
              </w:rPr>
            </w:pPr>
          </w:p>
        </w:tc>
        <w:tc>
          <w:tcPr>
            <w:tcW w:w="1417" w:type="dxa"/>
            <w:vMerge/>
            <w:vAlign w:val="center"/>
            <w:hideMark/>
          </w:tcPr>
          <w:p w:rsidR="00151D51" w:rsidRPr="00151D51" w:rsidRDefault="00151D51" w:rsidP="00151D51">
            <w:pPr>
              <w:rPr>
                <w:bCs/>
              </w:rPr>
            </w:pPr>
          </w:p>
        </w:tc>
      </w:tr>
      <w:tr w:rsidR="00151D51" w:rsidRPr="00151D51" w:rsidTr="001F6514">
        <w:trPr>
          <w:trHeight w:val="255"/>
          <w:tblHeader/>
        </w:trPr>
        <w:tc>
          <w:tcPr>
            <w:tcW w:w="3828" w:type="dxa"/>
            <w:shd w:val="clear" w:color="auto" w:fill="auto"/>
            <w:vAlign w:val="center"/>
          </w:tcPr>
          <w:p w:rsidR="00151D51" w:rsidRPr="00151D51" w:rsidRDefault="00151D51" w:rsidP="00151D51">
            <w:pPr>
              <w:jc w:val="center"/>
              <w:rPr>
                <w:bCs/>
              </w:rPr>
            </w:pPr>
            <w:r w:rsidRPr="00151D51">
              <w:rPr>
                <w:bCs/>
              </w:rPr>
              <w:t>1</w:t>
            </w:r>
          </w:p>
        </w:tc>
        <w:tc>
          <w:tcPr>
            <w:tcW w:w="2409" w:type="dxa"/>
            <w:shd w:val="clear" w:color="auto" w:fill="auto"/>
            <w:vAlign w:val="center"/>
          </w:tcPr>
          <w:p w:rsidR="00151D51" w:rsidRPr="00151D51" w:rsidRDefault="00151D51" w:rsidP="00151D51">
            <w:pPr>
              <w:jc w:val="center"/>
              <w:rPr>
                <w:bCs/>
              </w:rPr>
            </w:pPr>
            <w:r w:rsidRPr="00151D51">
              <w:rPr>
                <w:bCs/>
              </w:rPr>
              <w:t>2</w:t>
            </w:r>
          </w:p>
        </w:tc>
        <w:tc>
          <w:tcPr>
            <w:tcW w:w="1418" w:type="dxa"/>
            <w:shd w:val="clear" w:color="auto" w:fill="auto"/>
            <w:vAlign w:val="center"/>
          </w:tcPr>
          <w:p w:rsidR="00151D51" w:rsidRPr="00151D51" w:rsidRDefault="00151D51" w:rsidP="00151D51">
            <w:pPr>
              <w:jc w:val="center"/>
              <w:rPr>
                <w:bCs/>
              </w:rPr>
            </w:pPr>
            <w:r w:rsidRPr="00151D51">
              <w:rPr>
                <w:bCs/>
              </w:rPr>
              <w:t>3</w:t>
            </w:r>
          </w:p>
        </w:tc>
        <w:tc>
          <w:tcPr>
            <w:tcW w:w="1417" w:type="dxa"/>
            <w:shd w:val="clear" w:color="auto" w:fill="auto"/>
            <w:vAlign w:val="center"/>
          </w:tcPr>
          <w:p w:rsidR="00151D51" w:rsidRPr="00151D51" w:rsidRDefault="00151D51" w:rsidP="00151D51">
            <w:pPr>
              <w:jc w:val="center"/>
              <w:rPr>
                <w:bCs/>
              </w:rPr>
            </w:pPr>
            <w:r w:rsidRPr="00151D51">
              <w:rPr>
                <w:bCs/>
              </w:rPr>
              <w:t>4</w:t>
            </w:r>
          </w:p>
        </w:tc>
      </w:tr>
      <w:tr w:rsidR="00151D51" w:rsidRPr="00151D51" w:rsidTr="001F6514">
        <w:trPr>
          <w:trHeight w:val="255"/>
        </w:trPr>
        <w:tc>
          <w:tcPr>
            <w:tcW w:w="3828" w:type="dxa"/>
            <w:shd w:val="clear" w:color="auto" w:fill="auto"/>
            <w:vAlign w:val="bottom"/>
            <w:hideMark/>
          </w:tcPr>
          <w:p w:rsidR="00151D51" w:rsidRPr="00151D51" w:rsidRDefault="00151D51" w:rsidP="00151D51">
            <w:pPr>
              <w:rPr>
                <w:bCs/>
              </w:rPr>
            </w:pPr>
            <w:r w:rsidRPr="00151D51">
              <w:rPr>
                <w:bCs/>
              </w:rPr>
              <w:t>Итого:</w:t>
            </w:r>
          </w:p>
        </w:tc>
        <w:tc>
          <w:tcPr>
            <w:tcW w:w="2409" w:type="dxa"/>
            <w:shd w:val="clear" w:color="auto" w:fill="auto"/>
            <w:vAlign w:val="bottom"/>
            <w:hideMark/>
          </w:tcPr>
          <w:p w:rsidR="00151D51" w:rsidRPr="00151D51" w:rsidRDefault="00151D51" w:rsidP="00151D51">
            <w:pPr>
              <w:jc w:val="center"/>
              <w:rPr>
                <w:bCs/>
              </w:rPr>
            </w:pPr>
            <w:r w:rsidRPr="00151D51">
              <w:rPr>
                <w:bCs/>
              </w:rPr>
              <w:t> </w:t>
            </w:r>
          </w:p>
        </w:tc>
        <w:tc>
          <w:tcPr>
            <w:tcW w:w="1418" w:type="dxa"/>
            <w:shd w:val="clear" w:color="auto" w:fill="auto"/>
            <w:vAlign w:val="bottom"/>
            <w:hideMark/>
          </w:tcPr>
          <w:p w:rsidR="00151D51" w:rsidRPr="00151D51" w:rsidRDefault="00151D51" w:rsidP="00151D51">
            <w:pPr>
              <w:jc w:val="center"/>
              <w:rPr>
                <w:bCs/>
              </w:rPr>
            </w:pPr>
            <w:r w:rsidRPr="00151D51">
              <w:rPr>
                <w:bCs/>
              </w:rPr>
              <w:t> </w:t>
            </w:r>
          </w:p>
        </w:tc>
        <w:tc>
          <w:tcPr>
            <w:tcW w:w="1417" w:type="dxa"/>
            <w:shd w:val="clear" w:color="auto" w:fill="auto"/>
            <w:vAlign w:val="bottom"/>
            <w:hideMark/>
          </w:tcPr>
          <w:p w:rsidR="00151D51" w:rsidRPr="00151D51" w:rsidRDefault="00151D51" w:rsidP="00151D51">
            <w:pPr>
              <w:jc w:val="right"/>
              <w:rPr>
                <w:bCs/>
              </w:rPr>
            </w:pPr>
            <w:r w:rsidRPr="00151D51">
              <w:rPr>
                <w:bCs/>
              </w:rPr>
              <w:t>645 924,000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Налоговые и неналоговые доходы</w:t>
            </w:r>
          </w:p>
        </w:tc>
        <w:tc>
          <w:tcPr>
            <w:tcW w:w="2409" w:type="dxa"/>
            <w:shd w:val="clear" w:color="auto" w:fill="auto"/>
            <w:vAlign w:val="center"/>
            <w:hideMark/>
          </w:tcPr>
          <w:p w:rsidR="00151D51" w:rsidRPr="00151D51" w:rsidRDefault="00151D51" w:rsidP="00151D51">
            <w:pPr>
              <w:jc w:val="center"/>
              <w:rPr>
                <w:bCs/>
              </w:rPr>
            </w:pPr>
            <w:r w:rsidRPr="00151D51">
              <w:rPr>
                <w:bCs/>
              </w:rPr>
              <w:t>1.00.00000.00.0000.000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175 942,900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Налоги на прибыль, доходы</w:t>
            </w:r>
          </w:p>
        </w:tc>
        <w:tc>
          <w:tcPr>
            <w:tcW w:w="2409" w:type="dxa"/>
            <w:shd w:val="clear" w:color="auto" w:fill="auto"/>
            <w:vAlign w:val="center"/>
            <w:hideMark/>
          </w:tcPr>
          <w:p w:rsidR="00151D51" w:rsidRPr="00151D51" w:rsidRDefault="00151D51" w:rsidP="00151D51">
            <w:pPr>
              <w:jc w:val="center"/>
              <w:rPr>
                <w:bCs/>
              </w:rPr>
            </w:pPr>
            <w:r w:rsidRPr="00151D51">
              <w:rPr>
                <w:bCs/>
              </w:rPr>
              <w:t>1.01.00000.00.0000.000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140 410,300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Налог на доходы физических лиц</w:t>
            </w:r>
          </w:p>
        </w:tc>
        <w:tc>
          <w:tcPr>
            <w:tcW w:w="2409" w:type="dxa"/>
            <w:shd w:val="clear" w:color="auto" w:fill="auto"/>
            <w:vAlign w:val="center"/>
            <w:hideMark/>
          </w:tcPr>
          <w:p w:rsidR="00151D51" w:rsidRPr="00151D51" w:rsidRDefault="00151D51" w:rsidP="00151D51">
            <w:pPr>
              <w:jc w:val="center"/>
              <w:rPr>
                <w:bCs/>
              </w:rPr>
            </w:pPr>
            <w:r w:rsidRPr="00151D51">
              <w:rPr>
                <w:bCs/>
              </w:rPr>
              <w:t>1.01.02000.01.0000.110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140 410,300</w:t>
            </w:r>
          </w:p>
        </w:tc>
      </w:tr>
      <w:tr w:rsidR="00151D51" w:rsidRPr="00151D51" w:rsidTr="001F6514">
        <w:trPr>
          <w:trHeight w:val="2100"/>
        </w:trPr>
        <w:tc>
          <w:tcPr>
            <w:tcW w:w="3828" w:type="dxa"/>
            <w:shd w:val="clear" w:color="auto" w:fill="auto"/>
            <w:vAlign w:val="center"/>
            <w:hideMark/>
          </w:tcPr>
          <w:p w:rsidR="00151D51" w:rsidRPr="00151D51" w:rsidRDefault="00151D51" w:rsidP="00151D51">
            <w:pPr>
              <w:rPr>
                <w:bCs/>
              </w:rPr>
            </w:pPr>
            <w:r w:rsidRPr="00151D51">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09" w:type="dxa"/>
            <w:shd w:val="clear" w:color="auto" w:fill="auto"/>
            <w:vAlign w:val="center"/>
            <w:hideMark/>
          </w:tcPr>
          <w:p w:rsidR="00151D51" w:rsidRPr="00151D51" w:rsidRDefault="00151D51" w:rsidP="00151D51">
            <w:pPr>
              <w:jc w:val="center"/>
              <w:rPr>
                <w:bCs/>
              </w:rPr>
            </w:pPr>
            <w:r w:rsidRPr="00151D51">
              <w:rPr>
                <w:bCs/>
              </w:rPr>
              <w:t>1.01.02010.01.0000.110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140 297,972</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1.01.02010.01.0000.110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140 297,972</w:t>
            </w:r>
          </w:p>
        </w:tc>
      </w:tr>
      <w:tr w:rsidR="00151D51" w:rsidRPr="00151D51" w:rsidTr="001F6514">
        <w:trPr>
          <w:trHeight w:val="2310"/>
        </w:trPr>
        <w:tc>
          <w:tcPr>
            <w:tcW w:w="3828" w:type="dxa"/>
            <w:shd w:val="clear" w:color="auto" w:fill="auto"/>
            <w:vAlign w:val="center"/>
            <w:hideMark/>
          </w:tcPr>
          <w:p w:rsidR="00151D51" w:rsidRPr="00151D51" w:rsidRDefault="00151D51" w:rsidP="00151D51">
            <w:pPr>
              <w:rPr>
                <w:bCs/>
              </w:rPr>
            </w:pPr>
            <w:r w:rsidRPr="00151D51">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1.01.02020.01.0000.110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 </w:t>
            </w:r>
          </w:p>
        </w:tc>
      </w:tr>
      <w:tr w:rsidR="00151D51" w:rsidRPr="00151D51" w:rsidTr="001F6514">
        <w:trPr>
          <w:trHeight w:val="2730"/>
        </w:trPr>
        <w:tc>
          <w:tcPr>
            <w:tcW w:w="3828" w:type="dxa"/>
            <w:shd w:val="clear" w:color="auto" w:fill="auto"/>
            <w:vAlign w:val="center"/>
            <w:hideMark/>
          </w:tcPr>
          <w:p w:rsidR="00151D51" w:rsidRPr="00151D51" w:rsidRDefault="00151D51" w:rsidP="00151D51">
            <w:pPr>
              <w:rPr>
                <w:bCs/>
              </w:rPr>
            </w:pPr>
            <w:proofErr w:type="gramStart"/>
            <w:r w:rsidRPr="00151D51">
              <w:rPr>
                <w:bCs/>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51D51">
              <w:rPr>
                <w:bCs/>
              </w:rPr>
              <w:t xml:space="preserve"> в виде дивидендов)</w:t>
            </w:r>
          </w:p>
        </w:tc>
        <w:tc>
          <w:tcPr>
            <w:tcW w:w="2409" w:type="dxa"/>
            <w:shd w:val="clear" w:color="auto" w:fill="auto"/>
            <w:vAlign w:val="center"/>
            <w:hideMark/>
          </w:tcPr>
          <w:p w:rsidR="00151D51" w:rsidRPr="00151D51" w:rsidRDefault="00151D51" w:rsidP="00151D51">
            <w:pPr>
              <w:jc w:val="center"/>
              <w:rPr>
                <w:bCs/>
              </w:rPr>
            </w:pPr>
            <w:r w:rsidRPr="00151D51">
              <w:rPr>
                <w:bCs/>
              </w:rPr>
              <w:t>1.01.02080.01.0000.110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112,328</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1.01.02080.01.1000.110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112,328</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Налоги на товары (работы, услуги), реализуемые на территории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1.03.00000.00.0000.000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5 035,000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Акцизы по подакцизным товарам (продукции), производимым на территории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1.03.02000.01.0000.110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5 035,000</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51D51" w:rsidRDefault="00151D51" w:rsidP="00151D51">
            <w:pPr>
              <w:jc w:val="center"/>
              <w:rPr>
                <w:bCs/>
              </w:rPr>
            </w:pPr>
            <w:r w:rsidRPr="00151D51">
              <w:rPr>
                <w:bCs/>
              </w:rPr>
              <w:t>1.03.02230.01.0000.110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2 588,000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1.03.02231.01.0000.110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2 588,000</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Доходы от уплаты акцизов на моторные масла для дизельных и (или) карбюраторных (</w:t>
            </w:r>
            <w:proofErr w:type="spellStart"/>
            <w:r w:rsidRPr="00151D51">
              <w:rPr>
                <w:bCs/>
              </w:rPr>
              <w:t>инжекторных</w:t>
            </w:r>
            <w:proofErr w:type="spellEnd"/>
            <w:r w:rsidRPr="00151D51">
              <w:rPr>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51D51" w:rsidRDefault="00151D51" w:rsidP="00151D51">
            <w:pPr>
              <w:jc w:val="center"/>
              <w:rPr>
                <w:bCs/>
              </w:rPr>
            </w:pPr>
            <w:r w:rsidRPr="00151D51">
              <w:rPr>
                <w:bCs/>
              </w:rPr>
              <w:t>1.03.02240.01.0000.110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13,000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1.03.02241.01.0000.1</w:t>
            </w:r>
            <w:r w:rsidRPr="00151D51">
              <w:lastRenderedPageBreak/>
              <w:t>10</w:t>
            </w:r>
          </w:p>
        </w:tc>
        <w:tc>
          <w:tcPr>
            <w:tcW w:w="1418" w:type="dxa"/>
            <w:shd w:val="clear" w:color="auto" w:fill="auto"/>
            <w:vAlign w:val="center"/>
            <w:hideMark/>
          </w:tcPr>
          <w:p w:rsidR="00151D51" w:rsidRPr="00151D51" w:rsidRDefault="00151D51" w:rsidP="00151D51">
            <w:pPr>
              <w:jc w:val="center"/>
            </w:pPr>
            <w:r w:rsidRPr="00151D51">
              <w:lastRenderedPageBreak/>
              <w:t>182</w:t>
            </w:r>
          </w:p>
        </w:tc>
        <w:tc>
          <w:tcPr>
            <w:tcW w:w="1417" w:type="dxa"/>
            <w:shd w:val="clear" w:color="auto" w:fill="auto"/>
            <w:vAlign w:val="center"/>
            <w:hideMark/>
          </w:tcPr>
          <w:p w:rsidR="00151D51" w:rsidRPr="00151D51" w:rsidRDefault="00151D51" w:rsidP="00151D51">
            <w:pPr>
              <w:jc w:val="right"/>
            </w:pPr>
            <w:r w:rsidRPr="00151D51">
              <w:t>13,000</w:t>
            </w:r>
          </w:p>
        </w:tc>
      </w:tr>
      <w:tr w:rsidR="00151D51" w:rsidRPr="00151D51" w:rsidTr="001F6514">
        <w:trPr>
          <w:trHeight w:val="1680"/>
        </w:trPr>
        <w:tc>
          <w:tcPr>
            <w:tcW w:w="3828" w:type="dxa"/>
            <w:shd w:val="clear" w:color="auto" w:fill="auto"/>
            <w:vAlign w:val="center"/>
            <w:hideMark/>
          </w:tcPr>
          <w:p w:rsidR="00151D51" w:rsidRPr="00151D51" w:rsidRDefault="00151D51" w:rsidP="00151D51">
            <w:pPr>
              <w:rPr>
                <w:bCs/>
              </w:rPr>
            </w:pPr>
            <w:r w:rsidRPr="00151D51">
              <w:rPr>
                <w:bC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51D51" w:rsidRDefault="00151D51" w:rsidP="00151D51">
            <w:pPr>
              <w:jc w:val="center"/>
              <w:rPr>
                <w:bCs/>
              </w:rPr>
            </w:pPr>
            <w:r w:rsidRPr="00151D51">
              <w:rPr>
                <w:bCs/>
              </w:rPr>
              <w:t>1.03.02250.01.0000.110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2 785,000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1.03.02251.01.0000.110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2 785,000</w:t>
            </w:r>
          </w:p>
        </w:tc>
      </w:tr>
      <w:tr w:rsidR="00151D51" w:rsidRPr="00151D51" w:rsidTr="001F6514">
        <w:trPr>
          <w:trHeight w:val="1680"/>
        </w:trPr>
        <w:tc>
          <w:tcPr>
            <w:tcW w:w="3828" w:type="dxa"/>
            <w:shd w:val="clear" w:color="auto" w:fill="auto"/>
            <w:vAlign w:val="center"/>
            <w:hideMark/>
          </w:tcPr>
          <w:p w:rsidR="00151D51" w:rsidRPr="00151D51" w:rsidRDefault="00151D51" w:rsidP="00151D51">
            <w:pPr>
              <w:rPr>
                <w:bCs/>
              </w:rPr>
            </w:pPr>
            <w:r w:rsidRPr="00151D51">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51D51" w:rsidRDefault="00151D51" w:rsidP="00151D51">
            <w:pPr>
              <w:jc w:val="center"/>
              <w:rPr>
                <w:bCs/>
              </w:rPr>
            </w:pPr>
            <w:r w:rsidRPr="00151D51">
              <w:rPr>
                <w:bCs/>
              </w:rPr>
              <w:t>1.03.02260.01.0000.110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-351,000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1.03.02261.01.0000.110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-351,000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Налоги на совокупный доход</w:t>
            </w:r>
          </w:p>
        </w:tc>
        <w:tc>
          <w:tcPr>
            <w:tcW w:w="2409" w:type="dxa"/>
            <w:shd w:val="clear" w:color="auto" w:fill="auto"/>
            <w:vAlign w:val="center"/>
            <w:hideMark/>
          </w:tcPr>
          <w:p w:rsidR="00151D51" w:rsidRPr="00151D51" w:rsidRDefault="00151D51" w:rsidP="00151D51">
            <w:pPr>
              <w:jc w:val="center"/>
              <w:rPr>
                <w:bCs/>
              </w:rPr>
            </w:pPr>
            <w:r w:rsidRPr="00151D51">
              <w:rPr>
                <w:bCs/>
              </w:rPr>
              <w:t>1.05.00000.00.0000.000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6 031,800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Налог, взимаемый в связи с применением упрощенной системы налогообложения</w:t>
            </w:r>
          </w:p>
        </w:tc>
        <w:tc>
          <w:tcPr>
            <w:tcW w:w="2409" w:type="dxa"/>
            <w:shd w:val="clear" w:color="auto" w:fill="auto"/>
            <w:vAlign w:val="center"/>
            <w:hideMark/>
          </w:tcPr>
          <w:p w:rsidR="00151D51" w:rsidRPr="00151D51" w:rsidRDefault="00151D51" w:rsidP="00151D51">
            <w:pPr>
              <w:jc w:val="center"/>
              <w:rPr>
                <w:bCs/>
              </w:rPr>
            </w:pPr>
            <w:r w:rsidRPr="00151D51">
              <w:rPr>
                <w:bCs/>
              </w:rPr>
              <w:t>1.05.01000.00.0000.110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4 938,700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151D51" w:rsidRPr="00151D51" w:rsidRDefault="00151D51" w:rsidP="00151D51">
            <w:pPr>
              <w:jc w:val="center"/>
              <w:rPr>
                <w:bCs/>
              </w:rPr>
            </w:pPr>
            <w:r w:rsidRPr="00151D51">
              <w:rPr>
                <w:bCs/>
              </w:rPr>
              <w:t>1.05.01010.01.0000.110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2 517,255</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151D51" w:rsidRPr="00151D51" w:rsidRDefault="00151D51" w:rsidP="00151D51">
            <w:pPr>
              <w:jc w:val="center"/>
              <w:rPr>
                <w:bCs/>
              </w:rPr>
            </w:pPr>
            <w:r w:rsidRPr="00151D51">
              <w:rPr>
                <w:bCs/>
              </w:rPr>
              <w:t>1.05.01011.01.0000.110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2 517,255</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1.05.01011.01.1000.110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2 517,255</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shd w:val="clear" w:color="auto" w:fill="auto"/>
            <w:vAlign w:val="center"/>
            <w:hideMark/>
          </w:tcPr>
          <w:p w:rsidR="00151D51" w:rsidRPr="00151D51" w:rsidRDefault="00151D51" w:rsidP="00151D51">
            <w:pPr>
              <w:jc w:val="center"/>
              <w:rPr>
                <w:bCs/>
              </w:rPr>
            </w:pPr>
            <w:r w:rsidRPr="00151D51">
              <w:rPr>
                <w:bCs/>
              </w:rPr>
              <w:t>1.05.01020.01.0000.110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2 421,445</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1.05.01021.01.0000.110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2 421,445</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1.05.01021.01.1000.110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2 421,445</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Единый налог на вмененный доход для отдельных видов деятельности</w:t>
            </w:r>
          </w:p>
        </w:tc>
        <w:tc>
          <w:tcPr>
            <w:tcW w:w="2409" w:type="dxa"/>
            <w:shd w:val="clear" w:color="auto" w:fill="auto"/>
            <w:vAlign w:val="center"/>
            <w:hideMark/>
          </w:tcPr>
          <w:p w:rsidR="00151D51" w:rsidRPr="00151D51" w:rsidRDefault="00151D51" w:rsidP="00151D51">
            <w:pPr>
              <w:jc w:val="center"/>
              <w:rPr>
                <w:bCs/>
              </w:rPr>
            </w:pPr>
            <w:r w:rsidRPr="00151D51">
              <w:rPr>
                <w:bCs/>
              </w:rPr>
              <w:t>1.05.02000.02.0000.110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 </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Единый налог на вмененный доход для отдельных видов деятельности</w:t>
            </w:r>
          </w:p>
        </w:tc>
        <w:tc>
          <w:tcPr>
            <w:tcW w:w="2409" w:type="dxa"/>
            <w:shd w:val="clear" w:color="auto" w:fill="auto"/>
            <w:vAlign w:val="center"/>
            <w:hideMark/>
          </w:tcPr>
          <w:p w:rsidR="00151D51" w:rsidRPr="00151D51" w:rsidRDefault="00151D51" w:rsidP="00151D51">
            <w:pPr>
              <w:jc w:val="center"/>
              <w:rPr>
                <w:bCs/>
              </w:rPr>
            </w:pPr>
            <w:r w:rsidRPr="00151D51">
              <w:rPr>
                <w:bCs/>
              </w:rPr>
              <w:t>1.05.02010.02.0000.110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 </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Единый сельскохозяйственный налог</w:t>
            </w:r>
          </w:p>
        </w:tc>
        <w:tc>
          <w:tcPr>
            <w:tcW w:w="2409" w:type="dxa"/>
            <w:shd w:val="clear" w:color="auto" w:fill="auto"/>
            <w:vAlign w:val="center"/>
            <w:hideMark/>
          </w:tcPr>
          <w:p w:rsidR="00151D51" w:rsidRPr="00151D51" w:rsidRDefault="00151D51" w:rsidP="00151D51">
            <w:pPr>
              <w:jc w:val="center"/>
              <w:rPr>
                <w:bCs/>
              </w:rPr>
            </w:pPr>
            <w:r w:rsidRPr="00151D51">
              <w:rPr>
                <w:bCs/>
              </w:rPr>
              <w:t>1.05.03000.01.0000.110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53,500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Единый сельскохозяйственный налог</w:t>
            </w:r>
          </w:p>
        </w:tc>
        <w:tc>
          <w:tcPr>
            <w:tcW w:w="2409" w:type="dxa"/>
            <w:shd w:val="clear" w:color="auto" w:fill="auto"/>
            <w:vAlign w:val="center"/>
            <w:hideMark/>
          </w:tcPr>
          <w:p w:rsidR="00151D51" w:rsidRPr="00151D51" w:rsidRDefault="00151D51" w:rsidP="00151D51">
            <w:pPr>
              <w:jc w:val="center"/>
              <w:rPr>
                <w:bCs/>
              </w:rPr>
            </w:pPr>
            <w:r w:rsidRPr="00151D51">
              <w:rPr>
                <w:bCs/>
              </w:rPr>
              <w:t>1.05.03010.01.0000.110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53,500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1.05.03010.01.1000.110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53,500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Налог, взимаемый в связи с применением патентной системы налогообложения</w:t>
            </w:r>
          </w:p>
        </w:tc>
        <w:tc>
          <w:tcPr>
            <w:tcW w:w="2409" w:type="dxa"/>
            <w:shd w:val="clear" w:color="auto" w:fill="auto"/>
            <w:vAlign w:val="center"/>
            <w:hideMark/>
          </w:tcPr>
          <w:p w:rsidR="00151D51" w:rsidRPr="00151D51" w:rsidRDefault="00151D51" w:rsidP="00151D51">
            <w:pPr>
              <w:jc w:val="center"/>
              <w:rPr>
                <w:bCs/>
              </w:rPr>
            </w:pPr>
            <w:r w:rsidRPr="00151D51">
              <w:rPr>
                <w:bCs/>
              </w:rPr>
              <w:t>1.05.04000.02.0000.110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1 039,600</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t>Налог, взимаемый в связи с применением патентной системы налогообложения, зачисляемый в бюджеты муниципальных районов</w:t>
            </w:r>
          </w:p>
        </w:tc>
        <w:tc>
          <w:tcPr>
            <w:tcW w:w="2409" w:type="dxa"/>
            <w:shd w:val="clear" w:color="auto" w:fill="auto"/>
            <w:vAlign w:val="center"/>
            <w:hideMark/>
          </w:tcPr>
          <w:p w:rsidR="00151D51" w:rsidRPr="00151D51" w:rsidRDefault="00151D51" w:rsidP="00151D51">
            <w:pPr>
              <w:jc w:val="center"/>
              <w:rPr>
                <w:bCs/>
              </w:rPr>
            </w:pPr>
            <w:r w:rsidRPr="00151D51">
              <w:rPr>
                <w:bCs/>
              </w:rPr>
              <w:t>1.05.04020.02.0000.110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1 039,600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1.05.04020.02.1000.110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1 039,600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Налоги, сборы и регулярные платежи за пользование природными РЕСУРСАМИ</w:t>
            </w:r>
          </w:p>
        </w:tc>
        <w:tc>
          <w:tcPr>
            <w:tcW w:w="2409" w:type="dxa"/>
            <w:shd w:val="clear" w:color="auto" w:fill="auto"/>
            <w:vAlign w:val="center"/>
            <w:hideMark/>
          </w:tcPr>
          <w:p w:rsidR="00151D51" w:rsidRPr="00151D51" w:rsidRDefault="00151D51" w:rsidP="00151D51">
            <w:pPr>
              <w:jc w:val="center"/>
              <w:rPr>
                <w:bCs/>
              </w:rPr>
            </w:pPr>
            <w:r w:rsidRPr="00151D51">
              <w:rPr>
                <w:bCs/>
              </w:rPr>
              <w:t>1.07.00000.00.0000.000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100,000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Налог на добычу полезных ископаемых</w:t>
            </w:r>
          </w:p>
        </w:tc>
        <w:tc>
          <w:tcPr>
            <w:tcW w:w="2409" w:type="dxa"/>
            <w:shd w:val="clear" w:color="auto" w:fill="auto"/>
            <w:vAlign w:val="center"/>
            <w:hideMark/>
          </w:tcPr>
          <w:p w:rsidR="00151D51" w:rsidRPr="00151D51" w:rsidRDefault="00151D51" w:rsidP="00151D51">
            <w:pPr>
              <w:jc w:val="center"/>
              <w:rPr>
                <w:bCs/>
              </w:rPr>
            </w:pPr>
            <w:r w:rsidRPr="00151D51">
              <w:rPr>
                <w:bCs/>
              </w:rPr>
              <w:t>1.07.01000.01.0000.110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100,000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Налог на добычу общераспространенных полезных ископаемых</w:t>
            </w:r>
          </w:p>
        </w:tc>
        <w:tc>
          <w:tcPr>
            <w:tcW w:w="2409" w:type="dxa"/>
            <w:shd w:val="clear" w:color="auto" w:fill="auto"/>
            <w:vAlign w:val="center"/>
            <w:hideMark/>
          </w:tcPr>
          <w:p w:rsidR="00151D51" w:rsidRPr="00151D51" w:rsidRDefault="00151D51" w:rsidP="00151D51">
            <w:pPr>
              <w:jc w:val="center"/>
              <w:rPr>
                <w:bCs/>
              </w:rPr>
            </w:pPr>
            <w:r w:rsidRPr="00151D51">
              <w:rPr>
                <w:bCs/>
              </w:rPr>
              <w:t>1.07.01020.01.0000.110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100,000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1.07.01020.01.1000.110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100,000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Государственная пошлина</w:t>
            </w:r>
          </w:p>
        </w:tc>
        <w:tc>
          <w:tcPr>
            <w:tcW w:w="2409" w:type="dxa"/>
            <w:shd w:val="clear" w:color="auto" w:fill="auto"/>
            <w:vAlign w:val="center"/>
            <w:hideMark/>
          </w:tcPr>
          <w:p w:rsidR="00151D51" w:rsidRPr="00151D51" w:rsidRDefault="00151D51" w:rsidP="00151D51">
            <w:pPr>
              <w:jc w:val="center"/>
              <w:rPr>
                <w:bCs/>
              </w:rPr>
            </w:pPr>
            <w:r w:rsidRPr="00151D51">
              <w:rPr>
                <w:bCs/>
              </w:rPr>
              <w:t>1.08.00000.00.0000.000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1 344,600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 xml:space="preserve">Государственная пошлина по делам, рассматриваемым в судах общей юрисдикции, мировыми </w:t>
            </w:r>
            <w:r w:rsidRPr="00151D51">
              <w:rPr>
                <w:bCs/>
              </w:rPr>
              <w:lastRenderedPageBreak/>
              <w:t>судьями</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1.08.03000.01.0000.110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1 344,600</w:t>
            </w:r>
          </w:p>
        </w:tc>
      </w:tr>
      <w:tr w:rsidR="00151D51" w:rsidRPr="00151D51" w:rsidTr="001F6514">
        <w:trPr>
          <w:trHeight w:val="1050"/>
        </w:trPr>
        <w:tc>
          <w:tcPr>
            <w:tcW w:w="3828" w:type="dxa"/>
            <w:shd w:val="clear" w:color="auto" w:fill="auto"/>
            <w:vAlign w:val="center"/>
            <w:hideMark/>
          </w:tcPr>
          <w:p w:rsidR="00151D51" w:rsidRPr="00151D51" w:rsidRDefault="00151D51" w:rsidP="00151D51">
            <w:pPr>
              <w:rPr>
                <w:bCs/>
              </w:rPr>
            </w:pPr>
            <w:r w:rsidRPr="00151D51">
              <w:rPr>
                <w:bCs/>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1.08.03010.01.0000.110</w:t>
            </w:r>
          </w:p>
        </w:tc>
        <w:tc>
          <w:tcPr>
            <w:tcW w:w="1418" w:type="dxa"/>
            <w:shd w:val="clear" w:color="auto" w:fill="auto"/>
            <w:vAlign w:val="center"/>
            <w:hideMark/>
          </w:tcPr>
          <w:p w:rsidR="00151D51" w:rsidRPr="00151D51" w:rsidRDefault="00151D51" w:rsidP="00151D51">
            <w:pPr>
              <w:jc w:val="center"/>
              <w:rPr>
                <w:bCs/>
              </w:rPr>
            </w:pPr>
            <w:r w:rsidRPr="00151D51">
              <w:rPr>
                <w:bCs/>
              </w:rPr>
              <w:t>182</w:t>
            </w:r>
          </w:p>
        </w:tc>
        <w:tc>
          <w:tcPr>
            <w:tcW w:w="1417" w:type="dxa"/>
            <w:shd w:val="clear" w:color="auto" w:fill="auto"/>
            <w:vAlign w:val="center"/>
            <w:hideMark/>
          </w:tcPr>
          <w:p w:rsidR="00151D51" w:rsidRPr="00151D51" w:rsidRDefault="00151D51" w:rsidP="00151D51">
            <w:pPr>
              <w:jc w:val="right"/>
              <w:rPr>
                <w:bCs/>
              </w:rPr>
            </w:pPr>
            <w:r w:rsidRPr="00151D51">
              <w:rPr>
                <w:bCs/>
              </w:rPr>
              <w:t>1 344,600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Федеральная налоговая служба</w:t>
            </w:r>
          </w:p>
        </w:tc>
        <w:tc>
          <w:tcPr>
            <w:tcW w:w="2409" w:type="dxa"/>
            <w:shd w:val="clear" w:color="auto" w:fill="auto"/>
            <w:vAlign w:val="center"/>
            <w:hideMark/>
          </w:tcPr>
          <w:p w:rsidR="00151D51" w:rsidRPr="00151D51" w:rsidRDefault="00151D51" w:rsidP="00151D51">
            <w:pPr>
              <w:jc w:val="center"/>
            </w:pPr>
            <w:r w:rsidRPr="00151D51">
              <w:t>1.08.03010.01.0000.110</w:t>
            </w:r>
          </w:p>
        </w:tc>
        <w:tc>
          <w:tcPr>
            <w:tcW w:w="1418" w:type="dxa"/>
            <w:shd w:val="clear" w:color="auto" w:fill="auto"/>
            <w:vAlign w:val="center"/>
            <w:hideMark/>
          </w:tcPr>
          <w:p w:rsidR="00151D51" w:rsidRPr="00151D51" w:rsidRDefault="00151D51" w:rsidP="00151D51">
            <w:pPr>
              <w:jc w:val="center"/>
            </w:pPr>
            <w:r w:rsidRPr="00151D51">
              <w:t>182</w:t>
            </w:r>
          </w:p>
        </w:tc>
        <w:tc>
          <w:tcPr>
            <w:tcW w:w="1417" w:type="dxa"/>
            <w:shd w:val="clear" w:color="auto" w:fill="auto"/>
            <w:vAlign w:val="center"/>
            <w:hideMark/>
          </w:tcPr>
          <w:p w:rsidR="00151D51" w:rsidRPr="00151D51" w:rsidRDefault="00151D51" w:rsidP="00151D51">
            <w:pPr>
              <w:jc w:val="right"/>
            </w:pPr>
            <w:r w:rsidRPr="00151D51">
              <w:t>1 344,600</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t>Доходы от использования имущества, находящегося в государственной и муниципальной собственности</w:t>
            </w:r>
          </w:p>
        </w:tc>
        <w:tc>
          <w:tcPr>
            <w:tcW w:w="2409" w:type="dxa"/>
            <w:shd w:val="clear" w:color="auto" w:fill="auto"/>
            <w:vAlign w:val="center"/>
            <w:hideMark/>
          </w:tcPr>
          <w:p w:rsidR="00151D51" w:rsidRPr="00151D51" w:rsidRDefault="00151D51" w:rsidP="00151D51">
            <w:pPr>
              <w:jc w:val="center"/>
              <w:rPr>
                <w:bCs/>
              </w:rPr>
            </w:pPr>
            <w:r w:rsidRPr="00151D51">
              <w:rPr>
                <w:bCs/>
              </w:rPr>
              <w:t>1.11.00000.00.0000.000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9 357,300</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151D51" w:rsidRPr="00151D51" w:rsidRDefault="00151D51" w:rsidP="00151D51">
            <w:pPr>
              <w:jc w:val="center"/>
              <w:rPr>
                <w:bCs/>
              </w:rPr>
            </w:pPr>
            <w:r w:rsidRPr="00151D51">
              <w:rPr>
                <w:bCs/>
              </w:rPr>
              <w:t>1.11.05000.00.0000.120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9 346,100</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151D51" w:rsidRPr="00151D51" w:rsidRDefault="00151D51" w:rsidP="00151D51">
            <w:pPr>
              <w:jc w:val="center"/>
              <w:rPr>
                <w:bCs/>
              </w:rPr>
            </w:pPr>
            <w:r w:rsidRPr="00151D51">
              <w:rPr>
                <w:bCs/>
              </w:rPr>
              <w:t>1.11.05010.00.0000.120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7 079,200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1.11.05013.05.0000.120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7 079,200</w:t>
            </w:r>
          </w:p>
        </w:tc>
      </w:tr>
      <w:tr w:rsidR="00151D51" w:rsidRPr="00151D51" w:rsidTr="001F6514">
        <w:trPr>
          <w:trHeight w:val="1680"/>
        </w:trPr>
        <w:tc>
          <w:tcPr>
            <w:tcW w:w="3828" w:type="dxa"/>
            <w:shd w:val="clear" w:color="auto" w:fill="auto"/>
            <w:vAlign w:val="center"/>
            <w:hideMark/>
          </w:tcPr>
          <w:p w:rsidR="00151D51" w:rsidRPr="00151D51" w:rsidRDefault="00151D51" w:rsidP="00151D51">
            <w:pPr>
              <w:rPr>
                <w:bCs/>
              </w:rPr>
            </w:pPr>
            <w:proofErr w:type="gramStart"/>
            <w:r w:rsidRPr="00151D51">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409" w:type="dxa"/>
            <w:shd w:val="clear" w:color="auto" w:fill="auto"/>
            <w:vAlign w:val="center"/>
            <w:hideMark/>
          </w:tcPr>
          <w:p w:rsidR="00151D51" w:rsidRPr="00151D51" w:rsidRDefault="00151D51" w:rsidP="00151D51">
            <w:pPr>
              <w:jc w:val="center"/>
              <w:rPr>
                <w:bCs/>
              </w:rPr>
            </w:pPr>
            <w:r w:rsidRPr="00151D51">
              <w:rPr>
                <w:bCs/>
              </w:rPr>
              <w:t>1.11.05020.00.0000.120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317,900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 xml:space="preserve">Администрация Александровского </w:t>
            </w:r>
            <w:r w:rsidRPr="00151D51">
              <w:lastRenderedPageBreak/>
              <w:t>района Томской области</w:t>
            </w:r>
          </w:p>
        </w:tc>
        <w:tc>
          <w:tcPr>
            <w:tcW w:w="2409" w:type="dxa"/>
            <w:shd w:val="clear" w:color="auto" w:fill="auto"/>
            <w:vAlign w:val="center"/>
            <w:hideMark/>
          </w:tcPr>
          <w:p w:rsidR="00151D51" w:rsidRPr="00151D51" w:rsidRDefault="00151D51" w:rsidP="00151D51">
            <w:pPr>
              <w:jc w:val="center"/>
            </w:pPr>
            <w:r w:rsidRPr="00151D51">
              <w:lastRenderedPageBreak/>
              <w:t>1.11.05025.05.0000.1</w:t>
            </w:r>
            <w:r w:rsidRPr="00151D51">
              <w:lastRenderedPageBreak/>
              <w:t>20</w:t>
            </w:r>
          </w:p>
        </w:tc>
        <w:tc>
          <w:tcPr>
            <w:tcW w:w="1418" w:type="dxa"/>
            <w:shd w:val="clear" w:color="auto" w:fill="auto"/>
            <w:vAlign w:val="center"/>
            <w:hideMark/>
          </w:tcPr>
          <w:p w:rsidR="00151D51" w:rsidRPr="00151D51" w:rsidRDefault="00151D51" w:rsidP="00151D51">
            <w:pPr>
              <w:jc w:val="center"/>
            </w:pPr>
            <w:r w:rsidRPr="00151D51">
              <w:lastRenderedPageBreak/>
              <w:t>901</w:t>
            </w:r>
          </w:p>
        </w:tc>
        <w:tc>
          <w:tcPr>
            <w:tcW w:w="1417" w:type="dxa"/>
            <w:shd w:val="clear" w:color="auto" w:fill="auto"/>
            <w:vAlign w:val="center"/>
            <w:hideMark/>
          </w:tcPr>
          <w:p w:rsidR="00151D51" w:rsidRPr="00151D51" w:rsidRDefault="00151D51" w:rsidP="00151D51">
            <w:pPr>
              <w:jc w:val="right"/>
            </w:pPr>
            <w:r w:rsidRPr="00151D51">
              <w:t>317,900</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2409" w:type="dxa"/>
            <w:shd w:val="clear" w:color="auto" w:fill="auto"/>
            <w:vAlign w:val="center"/>
            <w:hideMark/>
          </w:tcPr>
          <w:p w:rsidR="00151D51" w:rsidRPr="00151D51" w:rsidRDefault="00151D51" w:rsidP="00151D51">
            <w:pPr>
              <w:jc w:val="center"/>
              <w:rPr>
                <w:bCs/>
              </w:rPr>
            </w:pPr>
            <w:r w:rsidRPr="00151D51">
              <w:rPr>
                <w:bCs/>
              </w:rPr>
              <w:t>1.11.05070.00.0000.120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1 949,000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1.11.05075.05.0000.120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1 949,000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Платежи от государственных и муниципальных унитарных предприятий</w:t>
            </w:r>
          </w:p>
        </w:tc>
        <w:tc>
          <w:tcPr>
            <w:tcW w:w="2409" w:type="dxa"/>
            <w:shd w:val="clear" w:color="auto" w:fill="auto"/>
            <w:vAlign w:val="center"/>
            <w:hideMark/>
          </w:tcPr>
          <w:p w:rsidR="00151D51" w:rsidRPr="00151D51" w:rsidRDefault="00151D51" w:rsidP="00151D51">
            <w:pPr>
              <w:jc w:val="center"/>
              <w:rPr>
                <w:bCs/>
              </w:rPr>
            </w:pPr>
            <w:r w:rsidRPr="00151D51">
              <w:rPr>
                <w:bCs/>
              </w:rPr>
              <w:t>1.11.07000.00.0000.120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11,200</w:t>
            </w:r>
          </w:p>
        </w:tc>
      </w:tr>
      <w:tr w:rsidR="00151D51" w:rsidRPr="00151D51" w:rsidTr="001F6514">
        <w:trPr>
          <w:trHeight w:val="1050"/>
        </w:trPr>
        <w:tc>
          <w:tcPr>
            <w:tcW w:w="3828" w:type="dxa"/>
            <w:shd w:val="clear" w:color="auto" w:fill="auto"/>
            <w:vAlign w:val="center"/>
            <w:hideMark/>
          </w:tcPr>
          <w:p w:rsidR="00151D51" w:rsidRPr="00151D51" w:rsidRDefault="00151D51" w:rsidP="00151D51">
            <w:pPr>
              <w:rPr>
                <w:bCs/>
              </w:rPr>
            </w:pPr>
            <w:r w:rsidRPr="00151D51">
              <w:rPr>
                <w:bC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9" w:type="dxa"/>
            <w:shd w:val="clear" w:color="auto" w:fill="auto"/>
            <w:vAlign w:val="center"/>
            <w:hideMark/>
          </w:tcPr>
          <w:p w:rsidR="00151D51" w:rsidRPr="00151D51" w:rsidRDefault="00151D51" w:rsidP="00151D51">
            <w:pPr>
              <w:jc w:val="center"/>
              <w:rPr>
                <w:bCs/>
              </w:rPr>
            </w:pPr>
            <w:r w:rsidRPr="00151D51">
              <w:rPr>
                <w:bCs/>
              </w:rPr>
              <w:t>1.11.07010.00.0000.120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11,200</w:t>
            </w:r>
          </w:p>
        </w:tc>
      </w:tr>
      <w:tr w:rsidR="00151D51" w:rsidRPr="00151D51" w:rsidTr="001F6514">
        <w:trPr>
          <w:trHeight w:val="255"/>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1.11.07015.05.0000.120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11,200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Платежи при пользовании природными ресурсами</w:t>
            </w:r>
          </w:p>
        </w:tc>
        <w:tc>
          <w:tcPr>
            <w:tcW w:w="2409" w:type="dxa"/>
            <w:shd w:val="clear" w:color="auto" w:fill="auto"/>
            <w:vAlign w:val="center"/>
            <w:hideMark/>
          </w:tcPr>
          <w:p w:rsidR="00151D51" w:rsidRPr="00151D51" w:rsidRDefault="00151D51" w:rsidP="00151D51">
            <w:pPr>
              <w:jc w:val="center"/>
              <w:rPr>
                <w:bCs/>
              </w:rPr>
            </w:pPr>
            <w:r w:rsidRPr="00151D51">
              <w:rPr>
                <w:bCs/>
              </w:rPr>
              <w:t>1.12.00000.00.0000.000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11 372,000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Плата за негативное воздействие на окружающую среду</w:t>
            </w:r>
          </w:p>
        </w:tc>
        <w:tc>
          <w:tcPr>
            <w:tcW w:w="2409" w:type="dxa"/>
            <w:shd w:val="clear" w:color="auto" w:fill="auto"/>
            <w:vAlign w:val="center"/>
            <w:hideMark/>
          </w:tcPr>
          <w:p w:rsidR="00151D51" w:rsidRPr="00151D51" w:rsidRDefault="00151D51" w:rsidP="00151D51">
            <w:pPr>
              <w:jc w:val="center"/>
              <w:rPr>
                <w:bCs/>
              </w:rPr>
            </w:pPr>
            <w:r w:rsidRPr="00151D51">
              <w:rPr>
                <w:bCs/>
              </w:rPr>
              <w:t>1.12.01000.01.0000.120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11 372,000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Плата за выбросы загрязняющих веществ в атмосферный воздух стационарными объектами</w:t>
            </w:r>
          </w:p>
        </w:tc>
        <w:tc>
          <w:tcPr>
            <w:tcW w:w="2409" w:type="dxa"/>
            <w:shd w:val="clear" w:color="auto" w:fill="auto"/>
            <w:vAlign w:val="center"/>
            <w:hideMark/>
          </w:tcPr>
          <w:p w:rsidR="00151D51" w:rsidRPr="00151D51" w:rsidRDefault="00151D51" w:rsidP="00151D51">
            <w:pPr>
              <w:jc w:val="center"/>
              <w:rPr>
                <w:bCs/>
              </w:rPr>
            </w:pPr>
            <w:r w:rsidRPr="00151D51">
              <w:rPr>
                <w:bCs/>
              </w:rPr>
              <w:t>1.12.01010.01.0000.120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1 031,440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1.12.01010.01.6000.120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1 031,440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Плата за сбросы загрязняющих веществ в водные объекты</w:t>
            </w:r>
          </w:p>
        </w:tc>
        <w:tc>
          <w:tcPr>
            <w:tcW w:w="2409" w:type="dxa"/>
            <w:shd w:val="clear" w:color="auto" w:fill="auto"/>
            <w:vAlign w:val="center"/>
            <w:hideMark/>
          </w:tcPr>
          <w:p w:rsidR="00151D51" w:rsidRPr="00151D51" w:rsidRDefault="00151D51" w:rsidP="00151D51">
            <w:pPr>
              <w:jc w:val="center"/>
              <w:rPr>
                <w:bCs/>
              </w:rPr>
            </w:pPr>
            <w:r w:rsidRPr="00151D51">
              <w:rPr>
                <w:bCs/>
              </w:rPr>
              <w:t>1.12.01030.01.0000.120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56,860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1.12.01030.01.6000.120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56,860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Плата за размещение отходов производства и потребления</w:t>
            </w:r>
          </w:p>
        </w:tc>
        <w:tc>
          <w:tcPr>
            <w:tcW w:w="2409" w:type="dxa"/>
            <w:shd w:val="clear" w:color="auto" w:fill="auto"/>
            <w:vAlign w:val="center"/>
            <w:hideMark/>
          </w:tcPr>
          <w:p w:rsidR="00151D51" w:rsidRPr="00151D51" w:rsidRDefault="00151D51" w:rsidP="00151D51">
            <w:pPr>
              <w:jc w:val="center"/>
              <w:rPr>
                <w:bCs/>
              </w:rPr>
            </w:pPr>
            <w:r w:rsidRPr="00151D51">
              <w:rPr>
                <w:bCs/>
              </w:rPr>
              <w:t>1.12.01040.01.0000.120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54,586</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Плата за размещение отходов производства</w:t>
            </w:r>
          </w:p>
        </w:tc>
        <w:tc>
          <w:tcPr>
            <w:tcW w:w="2409" w:type="dxa"/>
            <w:shd w:val="clear" w:color="auto" w:fill="auto"/>
            <w:vAlign w:val="center"/>
            <w:hideMark/>
          </w:tcPr>
          <w:p w:rsidR="00151D51" w:rsidRPr="00151D51" w:rsidRDefault="00151D51" w:rsidP="00151D51">
            <w:pPr>
              <w:jc w:val="center"/>
              <w:rPr>
                <w:bCs/>
              </w:rPr>
            </w:pPr>
            <w:r w:rsidRPr="00151D51">
              <w:rPr>
                <w:bCs/>
              </w:rPr>
              <w:t>1.12.01041.01.0000.120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54,586</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1.12.01041.01.6000.120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54,586</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409" w:type="dxa"/>
            <w:shd w:val="clear" w:color="auto" w:fill="auto"/>
            <w:vAlign w:val="center"/>
            <w:hideMark/>
          </w:tcPr>
          <w:p w:rsidR="00151D51" w:rsidRPr="00151D51" w:rsidRDefault="00151D51" w:rsidP="00151D51">
            <w:pPr>
              <w:jc w:val="center"/>
              <w:rPr>
                <w:bCs/>
              </w:rPr>
            </w:pPr>
            <w:r w:rsidRPr="00151D51">
              <w:rPr>
                <w:bCs/>
              </w:rPr>
              <w:t>1.12.01070.01.0000.120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10 229,114</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1.12.01070.01.6000.120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10 229,114</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 xml:space="preserve">Доходы от оказания платных услуг и компенсации затрат </w:t>
            </w:r>
            <w:r w:rsidRPr="00151D51">
              <w:rPr>
                <w:bCs/>
              </w:rPr>
              <w:lastRenderedPageBreak/>
              <w:t>государства</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1.13.00000.00.0000.000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712,000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lastRenderedPageBreak/>
              <w:t>Доходы от оказания платных услуг (работ)</w:t>
            </w:r>
          </w:p>
        </w:tc>
        <w:tc>
          <w:tcPr>
            <w:tcW w:w="2409" w:type="dxa"/>
            <w:shd w:val="clear" w:color="auto" w:fill="auto"/>
            <w:vAlign w:val="center"/>
            <w:hideMark/>
          </w:tcPr>
          <w:p w:rsidR="00151D51" w:rsidRPr="00151D51" w:rsidRDefault="00151D51" w:rsidP="00151D51">
            <w:pPr>
              <w:jc w:val="center"/>
              <w:rPr>
                <w:bCs/>
              </w:rPr>
            </w:pPr>
            <w:r w:rsidRPr="00151D51">
              <w:rPr>
                <w:bCs/>
              </w:rPr>
              <w:t>1.13.01000.00.0000.130</w:t>
            </w:r>
          </w:p>
        </w:tc>
        <w:tc>
          <w:tcPr>
            <w:tcW w:w="1418" w:type="dxa"/>
            <w:shd w:val="clear" w:color="auto" w:fill="auto"/>
            <w:vAlign w:val="center"/>
            <w:hideMark/>
          </w:tcPr>
          <w:p w:rsidR="00151D51" w:rsidRPr="00151D51" w:rsidRDefault="00151D51" w:rsidP="00151D51">
            <w:pPr>
              <w:jc w:val="center"/>
              <w:rPr>
                <w:bCs/>
              </w:rPr>
            </w:pPr>
            <w:r w:rsidRPr="00151D51">
              <w:rPr>
                <w:bCs/>
              </w:rPr>
              <w:t>903</w:t>
            </w:r>
          </w:p>
        </w:tc>
        <w:tc>
          <w:tcPr>
            <w:tcW w:w="1417" w:type="dxa"/>
            <w:shd w:val="clear" w:color="auto" w:fill="auto"/>
            <w:vAlign w:val="center"/>
            <w:hideMark/>
          </w:tcPr>
          <w:p w:rsidR="00151D51" w:rsidRPr="00151D51" w:rsidRDefault="00151D51" w:rsidP="00151D51">
            <w:pPr>
              <w:jc w:val="right"/>
              <w:rPr>
                <w:bCs/>
              </w:rPr>
            </w:pPr>
            <w:r w:rsidRPr="00151D51">
              <w:rPr>
                <w:bCs/>
              </w:rPr>
              <w:t>657,000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Прочие доходы от оказания платных услуг (работ)</w:t>
            </w:r>
          </w:p>
        </w:tc>
        <w:tc>
          <w:tcPr>
            <w:tcW w:w="2409" w:type="dxa"/>
            <w:shd w:val="clear" w:color="auto" w:fill="auto"/>
            <w:vAlign w:val="center"/>
            <w:hideMark/>
          </w:tcPr>
          <w:p w:rsidR="00151D51" w:rsidRPr="00151D51" w:rsidRDefault="00151D51" w:rsidP="00151D51">
            <w:pPr>
              <w:jc w:val="center"/>
              <w:rPr>
                <w:bCs/>
              </w:rPr>
            </w:pPr>
            <w:r w:rsidRPr="00151D51">
              <w:rPr>
                <w:bCs/>
              </w:rPr>
              <w:t>1.13.01990.00.0000.130</w:t>
            </w:r>
          </w:p>
        </w:tc>
        <w:tc>
          <w:tcPr>
            <w:tcW w:w="1418" w:type="dxa"/>
            <w:shd w:val="clear" w:color="auto" w:fill="auto"/>
            <w:vAlign w:val="center"/>
            <w:hideMark/>
          </w:tcPr>
          <w:p w:rsidR="00151D51" w:rsidRPr="00151D51" w:rsidRDefault="00151D51" w:rsidP="00151D51">
            <w:pPr>
              <w:jc w:val="center"/>
              <w:rPr>
                <w:bCs/>
              </w:rPr>
            </w:pPr>
            <w:r w:rsidRPr="00151D51">
              <w:rPr>
                <w:bCs/>
              </w:rPr>
              <w:t>903</w:t>
            </w:r>
          </w:p>
        </w:tc>
        <w:tc>
          <w:tcPr>
            <w:tcW w:w="1417" w:type="dxa"/>
            <w:shd w:val="clear" w:color="auto" w:fill="auto"/>
            <w:vAlign w:val="center"/>
            <w:hideMark/>
          </w:tcPr>
          <w:p w:rsidR="00151D51" w:rsidRPr="00151D51" w:rsidRDefault="00151D51" w:rsidP="00151D51">
            <w:pPr>
              <w:jc w:val="right"/>
              <w:rPr>
                <w:bCs/>
              </w:rPr>
            </w:pPr>
            <w:r w:rsidRPr="00151D51">
              <w:rPr>
                <w:bCs/>
              </w:rPr>
              <w:t>657,000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Отдел образования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1.13.01995.05.0000.130</w:t>
            </w:r>
          </w:p>
        </w:tc>
        <w:tc>
          <w:tcPr>
            <w:tcW w:w="1418" w:type="dxa"/>
            <w:shd w:val="clear" w:color="auto" w:fill="auto"/>
            <w:vAlign w:val="center"/>
            <w:hideMark/>
          </w:tcPr>
          <w:p w:rsidR="00151D51" w:rsidRPr="00151D51" w:rsidRDefault="00151D51" w:rsidP="00151D51">
            <w:pPr>
              <w:jc w:val="center"/>
            </w:pPr>
            <w:r w:rsidRPr="00151D51">
              <w:t>903</w:t>
            </w:r>
          </w:p>
        </w:tc>
        <w:tc>
          <w:tcPr>
            <w:tcW w:w="1417" w:type="dxa"/>
            <w:shd w:val="clear" w:color="auto" w:fill="auto"/>
            <w:vAlign w:val="center"/>
            <w:hideMark/>
          </w:tcPr>
          <w:p w:rsidR="00151D51" w:rsidRPr="00151D51" w:rsidRDefault="00151D51" w:rsidP="00151D51">
            <w:pPr>
              <w:jc w:val="right"/>
            </w:pPr>
            <w:r w:rsidRPr="00151D51">
              <w:t>657,000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Доходы от компенсации затрат государства</w:t>
            </w:r>
          </w:p>
        </w:tc>
        <w:tc>
          <w:tcPr>
            <w:tcW w:w="2409" w:type="dxa"/>
            <w:shd w:val="clear" w:color="auto" w:fill="auto"/>
            <w:vAlign w:val="center"/>
            <w:hideMark/>
          </w:tcPr>
          <w:p w:rsidR="00151D51" w:rsidRPr="00151D51" w:rsidRDefault="00151D51" w:rsidP="00151D51">
            <w:pPr>
              <w:jc w:val="center"/>
              <w:rPr>
                <w:bCs/>
              </w:rPr>
            </w:pPr>
            <w:r w:rsidRPr="00151D51">
              <w:rPr>
                <w:bCs/>
              </w:rPr>
              <w:t>1.13.02000.00.0000.130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55,000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Доходы, поступающие в порядке возмещения расходов, понесенных в связи с эксплуатацией имущества</w:t>
            </w:r>
          </w:p>
        </w:tc>
        <w:tc>
          <w:tcPr>
            <w:tcW w:w="2409" w:type="dxa"/>
            <w:shd w:val="clear" w:color="auto" w:fill="auto"/>
            <w:vAlign w:val="center"/>
            <w:hideMark/>
          </w:tcPr>
          <w:p w:rsidR="00151D51" w:rsidRPr="00151D51" w:rsidRDefault="00151D51" w:rsidP="00151D51">
            <w:pPr>
              <w:jc w:val="center"/>
              <w:rPr>
                <w:bCs/>
              </w:rPr>
            </w:pPr>
            <w:r w:rsidRPr="00151D51">
              <w:rPr>
                <w:bCs/>
              </w:rPr>
              <w:t>1.13.02060.00.0000.130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55,000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1.13.02065.05.0000.130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55,000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Доходы от продажи материальных и нематериальных активов</w:t>
            </w:r>
          </w:p>
        </w:tc>
        <w:tc>
          <w:tcPr>
            <w:tcW w:w="2409" w:type="dxa"/>
            <w:shd w:val="clear" w:color="auto" w:fill="auto"/>
            <w:vAlign w:val="center"/>
            <w:hideMark/>
          </w:tcPr>
          <w:p w:rsidR="00151D51" w:rsidRPr="00151D51" w:rsidRDefault="00151D51" w:rsidP="00151D51">
            <w:pPr>
              <w:jc w:val="center"/>
              <w:rPr>
                <w:bCs/>
              </w:rPr>
            </w:pPr>
            <w:r w:rsidRPr="00151D51">
              <w:rPr>
                <w:bCs/>
              </w:rPr>
              <w:t>1.14.00000.00.0000.000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138,800</w:t>
            </w:r>
          </w:p>
        </w:tc>
      </w:tr>
      <w:tr w:rsidR="00151D51" w:rsidRPr="00151D51" w:rsidTr="001F6514">
        <w:trPr>
          <w:trHeight w:val="1680"/>
        </w:trPr>
        <w:tc>
          <w:tcPr>
            <w:tcW w:w="3828" w:type="dxa"/>
            <w:shd w:val="clear" w:color="auto" w:fill="auto"/>
            <w:vAlign w:val="center"/>
            <w:hideMark/>
          </w:tcPr>
          <w:p w:rsidR="00151D51" w:rsidRPr="00151D51" w:rsidRDefault="00151D51" w:rsidP="00151D51">
            <w:pPr>
              <w:rPr>
                <w:bCs/>
              </w:rPr>
            </w:pPr>
            <w:r w:rsidRPr="00151D51">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151D51" w:rsidRPr="00151D51" w:rsidRDefault="00151D51" w:rsidP="00151D51">
            <w:pPr>
              <w:jc w:val="center"/>
              <w:rPr>
                <w:bCs/>
              </w:rPr>
            </w:pPr>
            <w:r w:rsidRPr="00151D51">
              <w:rPr>
                <w:bCs/>
              </w:rPr>
              <w:t>1.14.02000.00.0000.000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100,000</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151D51" w:rsidRPr="00151D51" w:rsidRDefault="00151D51" w:rsidP="00151D51">
            <w:pPr>
              <w:jc w:val="center"/>
              <w:rPr>
                <w:bCs/>
              </w:rPr>
            </w:pPr>
            <w:r w:rsidRPr="00151D51">
              <w:rPr>
                <w:bCs/>
              </w:rPr>
              <w:t>1.14.02050.05.0000.410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100,000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1.14.02053.05.0000.410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100,000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Доходы от продажи земельных участков, находящихся в государственной и муниципальной собственности</w:t>
            </w:r>
          </w:p>
        </w:tc>
        <w:tc>
          <w:tcPr>
            <w:tcW w:w="2409" w:type="dxa"/>
            <w:shd w:val="clear" w:color="auto" w:fill="auto"/>
            <w:vAlign w:val="center"/>
            <w:hideMark/>
          </w:tcPr>
          <w:p w:rsidR="00151D51" w:rsidRPr="00151D51" w:rsidRDefault="00151D51" w:rsidP="00151D51">
            <w:pPr>
              <w:jc w:val="center"/>
              <w:rPr>
                <w:bCs/>
              </w:rPr>
            </w:pPr>
            <w:r w:rsidRPr="00151D51">
              <w:rPr>
                <w:bCs/>
              </w:rPr>
              <w:t>1.14.06000.00.0000.430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38,800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lastRenderedPageBreak/>
              <w:t>Доходы от продажи земельных участков, государственная собственность на которые не разграничена</w:t>
            </w:r>
          </w:p>
        </w:tc>
        <w:tc>
          <w:tcPr>
            <w:tcW w:w="2409" w:type="dxa"/>
            <w:shd w:val="clear" w:color="auto" w:fill="auto"/>
            <w:vAlign w:val="center"/>
            <w:hideMark/>
          </w:tcPr>
          <w:p w:rsidR="00151D51" w:rsidRPr="00151D51" w:rsidRDefault="00151D51" w:rsidP="00151D51">
            <w:pPr>
              <w:jc w:val="center"/>
              <w:rPr>
                <w:bCs/>
              </w:rPr>
            </w:pPr>
            <w:r w:rsidRPr="00151D51">
              <w:rPr>
                <w:bCs/>
              </w:rPr>
              <w:t>1.14.06010.00.0000.430</w:t>
            </w:r>
          </w:p>
        </w:tc>
        <w:tc>
          <w:tcPr>
            <w:tcW w:w="1418" w:type="dxa"/>
            <w:shd w:val="clear" w:color="auto" w:fill="auto"/>
            <w:vAlign w:val="center"/>
            <w:hideMark/>
          </w:tcPr>
          <w:p w:rsidR="00151D51" w:rsidRPr="00151D51" w:rsidRDefault="00151D51" w:rsidP="00151D51">
            <w:pPr>
              <w:jc w:val="center"/>
              <w:rPr>
                <w:bCs/>
              </w:rPr>
            </w:pPr>
            <w:r w:rsidRPr="00151D51">
              <w:rPr>
                <w:bCs/>
              </w:rPr>
              <w:t>901</w:t>
            </w:r>
          </w:p>
        </w:tc>
        <w:tc>
          <w:tcPr>
            <w:tcW w:w="1417" w:type="dxa"/>
            <w:shd w:val="clear" w:color="auto" w:fill="auto"/>
            <w:vAlign w:val="center"/>
            <w:hideMark/>
          </w:tcPr>
          <w:p w:rsidR="00151D51" w:rsidRPr="00151D51" w:rsidRDefault="00151D51" w:rsidP="00151D51">
            <w:pPr>
              <w:jc w:val="right"/>
              <w:rPr>
                <w:bCs/>
              </w:rPr>
            </w:pPr>
            <w:r w:rsidRPr="00151D51">
              <w:rPr>
                <w:bCs/>
              </w:rPr>
              <w:t>38,800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Администрация Александровского района Томской области</w:t>
            </w:r>
          </w:p>
        </w:tc>
        <w:tc>
          <w:tcPr>
            <w:tcW w:w="2409" w:type="dxa"/>
            <w:shd w:val="clear" w:color="auto" w:fill="auto"/>
            <w:vAlign w:val="center"/>
            <w:hideMark/>
          </w:tcPr>
          <w:p w:rsidR="00151D51" w:rsidRPr="00151D51" w:rsidRDefault="00151D51" w:rsidP="00151D51">
            <w:pPr>
              <w:jc w:val="center"/>
            </w:pPr>
            <w:r w:rsidRPr="00151D51">
              <w:t>1.14.06013.05.0000.430</w:t>
            </w:r>
          </w:p>
        </w:tc>
        <w:tc>
          <w:tcPr>
            <w:tcW w:w="1418" w:type="dxa"/>
            <w:shd w:val="clear" w:color="auto" w:fill="auto"/>
            <w:vAlign w:val="center"/>
            <w:hideMark/>
          </w:tcPr>
          <w:p w:rsidR="00151D51" w:rsidRPr="00151D51" w:rsidRDefault="00151D51" w:rsidP="00151D51">
            <w:pPr>
              <w:jc w:val="center"/>
            </w:pPr>
            <w:r w:rsidRPr="00151D51">
              <w:t>901</w:t>
            </w:r>
          </w:p>
        </w:tc>
        <w:tc>
          <w:tcPr>
            <w:tcW w:w="1417" w:type="dxa"/>
            <w:shd w:val="clear" w:color="auto" w:fill="auto"/>
            <w:vAlign w:val="center"/>
            <w:hideMark/>
          </w:tcPr>
          <w:p w:rsidR="00151D51" w:rsidRPr="00151D51" w:rsidRDefault="00151D51" w:rsidP="00151D51">
            <w:pPr>
              <w:jc w:val="right"/>
            </w:pPr>
            <w:r w:rsidRPr="00151D51">
              <w:t>38,800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Штрафы, санкции, возмещение ущерба</w:t>
            </w:r>
          </w:p>
        </w:tc>
        <w:tc>
          <w:tcPr>
            <w:tcW w:w="2409" w:type="dxa"/>
            <w:shd w:val="clear" w:color="auto" w:fill="auto"/>
            <w:vAlign w:val="center"/>
            <w:hideMark/>
          </w:tcPr>
          <w:p w:rsidR="00151D51" w:rsidRPr="00151D51" w:rsidRDefault="00151D51" w:rsidP="00151D51">
            <w:pPr>
              <w:jc w:val="center"/>
              <w:rPr>
                <w:bCs/>
              </w:rPr>
            </w:pPr>
            <w:r w:rsidRPr="00151D51">
              <w:rPr>
                <w:bCs/>
              </w:rPr>
              <w:t>1.16.00000.00.0000.000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1 441,100</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Кодексом Российской Федерации об административных правонарушениях</w:t>
            </w:r>
          </w:p>
        </w:tc>
        <w:tc>
          <w:tcPr>
            <w:tcW w:w="2409" w:type="dxa"/>
            <w:shd w:val="clear" w:color="auto" w:fill="auto"/>
            <w:vAlign w:val="center"/>
            <w:hideMark/>
          </w:tcPr>
          <w:p w:rsidR="00151D51" w:rsidRPr="00151D51" w:rsidRDefault="00151D51" w:rsidP="00151D51">
            <w:pPr>
              <w:jc w:val="center"/>
              <w:rPr>
                <w:bCs/>
              </w:rPr>
            </w:pPr>
            <w:r w:rsidRPr="00151D51">
              <w:rPr>
                <w:bCs/>
              </w:rPr>
              <w:t>1.16.01000.01.0000.140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267,900</w:t>
            </w:r>
          </w:p>
        </w:tc>
      </w:tr>
      <w:tr w:rsidR="00151D51" w:rsidRPr="00151D51" w:rsidTr="001F6514">
        <w:trPr>
          <w:trHeight w:val="126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09" w:type="dxa"/>
            <w:shd w:val="clear" w:color="auto" w:fill="auto"/>
            <w:vAlign w:val="center"/>
            <w:hideMark/>
          </w:tcPr>
          <w:p w:rsidR="00151D51" w:rsidRPr="00151D51" w:rsidRDefault="00151D51" w:rsidP="00151D51">
            <w:pPr>
              <w:jc w:val="center"/>
              <w:rPr>
                <w:bCs/>
              </w:rPr>
            </w:pPr>
            <w:r w:rsidRPr="00151D51">
              <w:rPr>
                <w:bCs/>
              </w:rPr>
              <w:t>1.16.01050.01.0000.140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5,476</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1.16.01053.01.0000.140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5,476</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1.16.01053.01.9000.140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5,476</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09" w:type="dxa"/>
            <w:shd w:val="clear" w:color="auto" w:fill="auto"/>
            <w:vAlign w:val="center"/>
            <w:hideMark/>
          </w:tcPr>
          <w:p w:rsidR="00151D51" w:rsidRPr="00151D51" w:rsidRDefault="00151D51" w:rsidP="00151D51">
            <w:pPr>
              <w:jc w:val="center"/>
              <w:rPr>
                <w:bCs/>
              </w:rPr>
            </w:pPr>
            <w:r w:rsidRPr="00151D51">
              <w:rPr>
                <w:bCs/>
              </w:rPr>
              <w:t>1.16.01060.01.0000.140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10,808</w:t>
            </w:r>
          </w:p>
        </w:tc>
      </w:tr>
      <w:tr w:rsidR="00151D51" w:rsidRPr="00151D51" w:rsidTr="001F6514">
        <w:trPr>
          <w:trHeight w:val="2310"/>
        </w:trPr>
        <w:tc>
          <w:tcPr>
            <w:tcW w:w="3828" w:type="dxa"/>
            <w:shd w:val="clear" w:color="auto" w:fill="auto"/>
            <w:vAlign w:val="center"/>
            <w:hideMark/>
          </w:tcPr>
          <w:p w:rsidR="00151D51" w:rsidRPr="00151D51" w:rsidRDefault="00151D51" w:rsidP="00151D51">
            <w:pPr>
              <w:rPr>
                <w:bCs/>
              </w:rPr>
            </w:pPr>
            <w:r w:rsidRPr="00151D51">
              <w:rPr>
                <w:bCs/>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1.16.01063.01.0000.140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10,808</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1.16.01063.01.0000.140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10,808</w:t>
            </w:r>
          </w:p>
        </w:tc>
      </w:tr>
      <w:tr w:rsidR="00151D51" w:rsidRPr="00151D51" w:rsidTr="001F6514">
        <w:trPr>
          <w:trHeight w:val="126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09" w:type="dxa"/>
            <w:shd w:val="clear" w:color="auto" w:fill="auto"/>
            <w:vAlign w:val="center"/>
            <w:hideMark/>
          </w:tcPr>
          <w:p w:rsidR="00151D51" w:rsidRPr="00151D51" w:rsidRDefault="00151D51" w:rsidP="00151D51">
            <w:pPr>
              <w:jc w:val="center"/>
              <w:rPr>
                <w:bCs/>
              </w:rPr>
            </w:pPr>
            <w:r w:rsidRPr="00151D51">
              <w:rPr>
                <w:bCs/>
              </w:rPr>
              <w:t>1.16.01070.01.0000.140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0,865</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1.16.01073.01.0000.140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0,865</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1.16.01073.01.0000.140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0,865</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w:t>
            </w:r>
            <w:r w:rsidRPr="00151D51">
              <w:rPr>
                <w:bCs/>
              </w:rPr>
              <w:lastRenderedPageBreak/>
              <w:t>окружающей среды и природопользования</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1.16.01080.01.0000.140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23,057</w:t>
            </w:r>
          </w:p>
        </w:tc>
      </w:tr>
      <w:tr w:rsidR="00151D51" w:rsidRPr="00151D51" w:rsidTr="001F6514">
        <w:trPr>
          <w:trHeight w:val="1890"/>
        </w:trPr>
        <w:tc>
          <w:tcPr>
            <w:tcW w:w="3828" w:type="dxa"/>
            <w:shd w:val="clear" w:color="auto" w:fill="auto"/>
            <w:vAlign w:val="center"/>
            <w:hideMark/>
          </w:tcPr>
          <w:p w:rsidR="00151D51" w:rsidRPr="00151D51" w:rsidRDefault="00151D51" w:rsidP="00151D51">
            <w:pPr>
              <w:rPr>
                <w:bCs/>
              </w:rPr>
            </w:pPr>
            <w:r w:rsidRPr="00151D51">
              <w:rPr>
                <w:bCs/>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1.16.01083.01.0000.140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23,057</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1.16.01083.01.0000.140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23,057</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09" w:type="dxa"/>
            <w:shd w:val="clear" w:color="auto" w:fill="auto"/>
            <w:vAlign w:val="center"/>
            <w:hideMark/>
          </w:tcPr>
          <w:p w:rsidR="00151D51" w:rsidRPr="00151D51" w:rsidRDefault="00151D51" w:rsidP="00151D51">
            <w:pPr>
              <w:jc w:val="center"/>
              <w:rPr>
                <w:bCs/>
              </w:rPr>
            </w:pPr>
            <w:r w:rsidRPr="00151D51">
              <w:rPr>
                <w:bCs/>
              </w:rPr>
              <w:t>1.16.01150.01.0000.140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13,835</w:t>
            </w:r>
          </w:p>
        </w:tc>
      </w:tr>
      <w:tr w:rsidR="00151D51" w:rsidRPr="00151D51" w:rsidTr="001F6514">
        <w:trPr>
          <w:trHeight w:val="252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1.16.01153.01.0000.140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13,835</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lastRenderedPageBreak/>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1.16.01153.01.9000.140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13,835</w:t>
            </w:r>
          </w:p>
        </w:tc>
      </w:tr>
      <w:tr w:rsidR="00151D51" w:rsidRPr="00151D51" w:rsidTr="001F6514">
        <w:trPr>
          <w:trHeight w:val="126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09" w:type="dxa"/>
            <w:shd w:val="clear" w:color="auto" w:fill="auto"/>
            <w:vAlign w:val="center"/>
            <w:hideMark/>
          </w:tcPr>
          <w:p w:rsidR="00151D51" w:rsidRPr="00151D51" w:rsidRDefault="00151D51" w:rsidP="00151D51">
            <w:pPr>
              <w:jc w:val="center"/>
              <w:rPr>
                <w:bCs/>
              </w:rPr>
            </w:pPr>
            <w:r w:rsidRPr="00151D51">
              <w:rPr>
                <w:bCs/>
              </w:rPr>
              <w:t>1.16.01190.01.0000.140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41,215</w:t>
            </w:r>
          </w:p>
        </w:tc>
      </w:tr>
      <w:tr w:rsidR="00151D51" w:rsidRPr="00151D51" w:rsidTr="001F6514">
        <w:trPr>
          <w:trHeight w:val="168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151D51" w:rsidRPr="00151D51" w:rsidRDefault="00151D51" w:rsidP="00151D51">
            <w:pPr>
              <w:jc w:val="center"/>
              <w:rPr>
                <w:bCs/>
              </w:rPr>
            </w:pPr>
            <w:r w:rsidRPr="00151D51">
              <w:rPr>
                <w:bCs/>
              </w:rPr>
              <w:t>1.16.01193.01.0000.140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41,215</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1.16.01193.01.0000.140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41,215</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09" w:type="dxa"/>
            <w:shd w:val="clear" w:color="auto" w:fill="auto"/>
            <w:vAlign w:val="center"/>
            <w:hideMark/>
          </w:tcPr>
          <w:p w:rsidR="00151D51" w:rsidRPr="00151D51" w:rsidRDefault="00151D51" w:rsidP="00151D51">
            <w:pPr>
              <w:jc w:val="center"/>
              <w:rPr>
                <w:bCs/>
              </w:rPr>
            </w:pPr>
            <w:r w:rsidRPr="00151D51">
              <w:rPr>
                <w:bCs/>
              </w:rPr>
              <w:t>1.16.01200.01.0000.140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172,644</w:t>
            </w:r>
          </w:p>
        </w:tc>
      </w:tr>
      <w:tr w:rsidR="00151D51" w:rsidRPr="00151D51" w:rsidTr="001F6514">
        <w:trPr>
          <w:trHeight w:val="964"/>
        </w:trPr>
        <w:tc>
          <w:tcPr>
            <w:tcW w:w="3828" w:type="dxa"/>
            <w:shd w:val="clear" w:color="auto" w:fill="auto"/>
            <w:vAlign w:val="center"/>
            <w:hideMark/>
          </w:tcPr>
          <w:p w:rsidR="00151D51" w:rsidRPr="00151D51" w:rsidRDefault="00151D51" w:rsidP="00151D51">
            <w:pPr>
              <w:rPr>
                <w:bCs/>
              </w:rPr>
            </w:pPr>
            <w:r w:rsidRPr="00151D51">
              <w:rPr>
                <w:bCs/>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151D51">
              <w:rPr>
                <w:bCs/>
              </w:rPr>
              <w:lastRenderedPageBreak/>
              <w:t>прав</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1.16.01203.01.0000.140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172,644</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lastRenderedPageBreak/>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1.16.01203.01.9000.140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172,644</w:t>
            </w:r>
          </w:p>
        </w:tc>
      </w:tr>
      <w:tr w:rsidR="00151D51" w:rsidRPr="00151D51" w:rsidTr="001F6514">
        <w:trPr>
          <w:trHeight w:val="2520"/>
        </w:trPr>
        <w:tc>
          <w:tcPr>
            <w:tcW w:w="3828" w:type="dxa"/>
            <w:shd w:val="clear" w:color="auto" w:fill="auto"/>
            <w:vAlign w:val="center"/>
            <w:hideMark/>
          </w:tcPr>
          <w:p w:rsidR="00151D51" w:rsidRPr="00151D51" w:rsidRDefault="00151D51" w:rsidP="00151D51">
            <w:pPr>
              <w:rPr>
                <w:bCs/>
              </w:rPr>
            </w:pPr>
            <w:r w:rsidRPr="00151D51">
              <w:rPr>
                <w:bCs/>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09" w:type="dxa"/>
            <w:shd w:val="clear" w:color="auto" w:fill="auto"/>
            <w:vAlign w:val="center"/>
            <w:hideMark/>
          </w:tcPr>
          <w:p w:rsidR="00151D51" w:rsidRPr="00151D51" w:rsidRDefault="00151D51" w:rsidP="00151D51">
            <w:pPr>
              <w:jc w:val="center"/>
              <w:rPr>
                <w:bCs/>
              </w:rPr>
            </w:pPr>
            <w:r w:rsidRPr="00151D51">
              <w:rPr>
                <w:bCs/>
              </w:rPr>
              <w:t>1.16.01330.00.0000.140</w:t>
            </w:r>
          </w:p>
        </w:tc>
        <w:tc>
          <w:tcPr>
            <w:tcW w:w="1418" w:type="dxa"/>
            <w:shd w:val="clear" w:color="auto" w:fill="auto"/>
            <w:vAlign w:val="center"/>
            <w:hideMark/>
          </w:tcPr>
          <w:p w:rsidR="00151D51" w:rsidRPr="00151D51" w:rsidRDefault="00151D51" w:rsidP="00151D51">
            <w:pPr>
              <w:jc w:val="center"/>
              <w:rPr>
                <w:bCs/>
              </w:rPr>
            </w:pPr>
            <w:r w:rsidRPr="00151D51">
              <w:rPr>
                <w:bCs/>
              </w:rPr>
              <w:t>825</w:t>
            </w:r>
          </w:p>
        </w:tc>
        <w:tc>
          <w:tcPr>
            <w:tcW w:w="1417" w:type="dxa"/>
            <w:shd w:val="clear" w:color="auto" w:fill="auto"/>
            <w:vAlign w:val="center"/>
            <w:hideMark/>
          </w:tcPr>
          <w:p w:rsidR="00151D51" w:rsidRPr="00151D51" w:rsidRDefault="00151D51" w:rsidP="00151D51">
            <w:pPr>
              <w:jc w:val="right"/>
              <w:rPr>
                <w:bCs/>
              </w:rPr>
            </w:pPr>
            <w:r w:rsidRPr="00151D51">
              <w:rPr>
                <w:bCs/>
              </w:rPr>
              <w:t>131,572</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1.16.01333.01.0000.140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131,572</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Платежи в целях возмещения причиненного ущерба (убытков)</w:t>
            </w:r>
          </w:p>
        </w:tc>
        <w:tc>
          <w:tcPr>
            <w:tcW w:w="2409" w:type="dxa"/>
            <w:shd w:val="clear" w:color="auto" w:fill="auto"/>
            <w:vAlign w:val="center"/>
            <w:hideMark/>
          </w:tcPr>
          <w:p w:rsidR="00151D51" w:rsidRPr="00151D51" w:rsidRDefault="00151D51" w:rsidP="00151D51">
            <w:pPr>
              <w:jc w:val="center"/>
              <w:rPr>
                <w:bCs/>
              </w:rPr>
            </w:pPr>
            <w:r w:rsidRPr="00151D51">
              <w:rPr>
                <w:bCs/>
              </w:rPr>
              <w:t>1.16.10000.00.0000.140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302,775</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09" w:type="dxa"/>
            <w:shd w:val="clear" w:color="auto" w:fill="auto"/>
            <w:vAlign w:val="center"/>
            <w:hideMark/>
          </w:tcPr>
          <w:p w:rsidR="00151D51" w:rsidRPr="00151D51" w:rsidRDefault="00151D51" w:rsidP="00151D51">
            <w:pPr>
              <w:jc w:val="center"/>
              <w:rPr>
                <w:bCs/>
              </w:rPr>
            </w:pPr>
            <w:r w:rsidRPr="00151D51">
              <w:rPr>
                <w:bCs/>
              </w:rPr>
              <w:t>1.16.10120.00.0000.140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302,775</w:t>
            </w:r>
          </w:p>
        </w:tc>
      </w:tr>
      <w:tr w:rsidR="00151D51" w:rsidRPr="00151D51" w:rsidTr="001F6514">
        <w:trPr>
          <w:trHeight w:val="1470"/>
        </w:trPr>
        <w:tc>
          <w:tcPr>
            <w:tcW w:w="3828" w:type="dxa"/>
            <w:shd w:val="clear" w:color="auto" w:fill="auto"/>
            <w:vAlign w:val="center"/>
            <w:hideMark/>
          </w:tcPr>
          <w:p w:rsidR="00151D51" w:rsidRPr="00151D51" w:rsidRDefault="00151D51" w:rsidP="00151D51">
            <w:pPr>
              <w:rPr>
                <w:bCs/>
              </w:rPr>
            </w:pPr>
            <w:r w:rsidRPr="00151D51">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09" w:type="dxa"/>
            <w:shd w:val="clear" w:color="auto" w:fill="auto"/>
            <w:vAlign w:val="center"/>
            <w:hideMark/>
          </w:tcPr>
          <w:p w:rsidR="00151D51" w:rsidRPr="00151D51" w:rsidRDefault="00151D51" w:rsidP="00151D51">
            <w:pPr>
              <w:jc w:val="center"/>
              <w:rPr>
                <w:bCs/>
              </w:rPr>
            </w:pPr>
            <w:r w:rsidRPr="00151D51">
              <w:rPr>
                <w:bCs/>
              </w:rPr>
              <w:t>1.16.10123.01.0000.140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302,775</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lastRenderedPageBreak/>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1.16.10123.01.0000.140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299,775</w:t>
            </w:r>
          </w:p>
        </w:tc>
      </w:tr>
      <w:tr w:rsidR="00151D51" w:rsidRPr="00151D51" w:rsidTr="001F6514">
        <w:trPr>
          <w:trHeight w:val="630"/>
        </w:trPr>
        <w:tc>
          <w:tcPr>
            <w:tcW w:w="3828" w:type="dxa"/>
            <w:shd w:val="clear" w:color="auto" w:fill="auto"/>
            <w:vAlign w:val="center"/>
            <w:hideMark/>
          </w:tcPr>
          <w:p w:rsidR="00151D51" w:rsidRPr="00151D51" w:rsidRDefault="00151D51" w:rsidP="00151D51">
            <w:r w:rsidRPr="00151D51">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151D51" w:rsidRPr="00151D51" w:rsidRDefault="00151D51" w:rsidP="00151D51">
            <w:pPr>
              <w:jc w:val="center"/>
            </w:pPr>
            <w:r w:rsidRPr="00151D51">
              <w:t>1.16.10123.01.0000.140</w:t>
            </w:r>
          </w:p>
        </w:tc>
        <w:tc>
          <w:tcPr>
            <w:tcW w:w="1418" w:type="dxa"/>
            <w:shd w:val="clear" w:color="auto" w:fill="auto"/>
            <w:vAlign w:val="center"/>
            <w:hideMark/>
          </w:tcPr>
          <w:p w:rsidR="00151D51" w:rsidRPr="00151D51" w:rsidRDefault="00151D51" w:rsidP="00151D51">
            <w:pPr>
              <w:jc w:val="center"/>
            </w:pPr>
            <w:r w:rsidRPr="00151D51">
              <w:t>825</w:t>
            </w:r>
          </w:p>
        </w:tc>
        <w:tc>
          <w:tcPr>
            <w:tcW w:w="1417" w:type="dxa"/>
            <w:shd w:val="clear" w:color="auto" w:fill="auto"/>
            <w:vAlign w:val="center"/>
            <w:hideMark/>
          </w:tcPr>
          <w:p w:rsidR="00151D51" w:rsidRPr="00151D51" w:rsidRDefault="00151D51" w:rsidP="00151D51">
            <w:pPr>
              <w:jc w:val="right"/>
            </w:pPr>
            <w:r w:rsidRPr="00151D51">
              <w:t>3,000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Платежи, уплачиваемые в целях возмещения вреда</w:t>
            </w:r>
          </w:p>
        </w:tc>
        <w:tc>
          <w:tcPr>
            <w:tcW w:w="2409" w:type="dxa"/>
            <w:shd w:val="clear" w:color="auto" w:fill="auto"/>
            <w:vAlign w:val="center"/>
            <w:hideMark/>
          </w:tcPr>
          <w:p w:rsidR="00151D51" w:rsidRPr="00151D51" w:rsidRDefault="00151D51" w:rsidP="00151D51">
            <w:pPr>
              <w:jc w:val="center"/>
              <w:rPr>
                <w:bCs/>
              </w:rPr>
            </w:pPr>
            <w:r w:rsidRPr="00151D51">
              <w:rPr>
                <w:bCs/>
              </w:rPr>
              <w:t>1.16.11000.01.0000.140</w:t>
            </w:r>
          </w:p>
        </w:tc>
        <w:tc>
          <w:tcPr>
            <w:tcW w:w="1418" w:type="dxa"/>
            <w:shd w:val="clear" w:color="auto" w:fill="auto"/>
            <w:vAlign w:val="center"/>
            <w:hideMark/>
          </w:tcPr>
          <w:p w:rsidR="00151D51" w:rsidRPr="00151D51" w:rsidRDefault="00151D51" w:rsidP="00151D51">
            <w:pPr>
              <w:jc w:val="center"/>
              <w:rPr>
                <w:bCs/>
              </w:rPr>
            </w:pPr>
            <w:r w:rsidRPr="00151D51">
              <w:rPr>
                <w:bCs/>
              </w:rPr>
              <w:t>048</w:t>
            </w:r>
          </w:p>
        </w:tc>
        <w:tc>
          <w:tcPr>
            <w:tcW w:w="1417" w:type="dxa"/>
            <w:shd w:val="clear" w:color="auto" w:fill="auto"/>
            <w:vAlign w:val="center"/>
            <w:hideMark/>
          </w:tcPr>
          <w:p w:rsidR="00151D51" w:rsidRPr="00151D51" w:rsidRDefault="00151D51" w:rsidP="00151D51">
            <w:pPr>
              <w:jc w:val="right"/>
              <w:rPr>
                <w:bCs/>
              </w:rPr>
            </w:pPr>
            <w:r w:rsidRPr="00151D51">
              <w:rPr>
                <w:bCs/>
              </w:rPr>
              <w:t>738,853</w:t>
            </w:r>
          </w:p>
        </w:tc>
      </w:tr>
      <w:tr w:rsidR="00151D51" w:rsidRPr="00151D51" w:rsidTr="001F6514">
        <w:trPr>
          <w:trHeight w:val="57"/>
        </w:trPr>
        <w:tc>
          <w:tcPr>
            <w:tcW w:w="3828" w:type="dxa"/>
            <w:shd w:val="clear" w:color="auto" w:fill="auto"/>
            <w:vAlign w:val="center"/>
            <w:hideMark/>
          </w:tcPr>
          <w:p w:rsidR="00151D51" w:rsidRPr="00151D51" w:rsidRDefault="00151D51" w:rsidP="00151D51">
            <w:r w:rsidRPr="00151D51">
              <w:t>Федеральная служба по надзору в сфере природопользования</w:t>
            </w:r>
          </w:p>
        </w:tc>
        <w:tc>
          <w:tcPr>
            <w:tcW w:w="2409" w:type="dxa"/>
            <w:shd w:val="clear" w:color="auto" w:fill="auto"/>
            <w:vAlign w:val="center"/>
            <w:hideMark/>
          </w:tcPr>
          <w:p w:rsidR="00151D51" w:rsidRPr="00151D51" w:rsidRDefault="00151D51" w:rsidP="00151D51">
            <w:pPr>
              <w:jc w:val="center"/>
            </w:pPr>
            <w:r w:rsidRPr="00151D51">
              <w:t>1.16.11050.01.0000.140</w:t>
            </w:r>
          </w:p>
        </w:tc>
        <w:tc>
          <w:tcPr>
            <w:tcW w:w="1418" w:type="dxa"/>
            <w:shd w:val="clear" w:color="auto" w:fill="auto"/>
            <w:vAlign w:val="center"/>
            <w:hideMark/>
          </w:tcPr>
          <w:p w:rsidR="00151D51" w:rsidRPr="00151D51" w:rsidRDefault="00151D51" w:rsidP="00151D51">
            <w:pPr>
              <w:jc w:val="center"/>
            </w:pPr>
            <w:r w:rsidRPr="00151D51">
              <w:t>048</w:t>
            </w:r>
          </w:p>
        </w:tc>
        <w:tc>
          <w:tcPr>
            <w:tcW w:w="1417" w:type="dxa"/>
            <w:shd w:val="clear" w:color="auto" w:fill="auto"/>
            <w:vAlign w:val="center"/>
            <w:hideMark/>
          </w:tcPr>
          <w:p w:rsidR="00151D51" w:rsidRPr="00151D51" w:rsidRDefault="00151D51" w:rsidP="00151D51">
            <w:pPr>
              <w:jc w:val="right"/>
            </w:pPr>
            <w:r w:rsidRPr="00151D51">
              <w:t>738,853</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Безвозмездные поступления</w:t>
            </w:r>
          </w:p>
        </w:tc>
        <w:tc>
          <w:tcPr>
            <w:tcW w:w="2409" w:type="dxa"/>
            <w:shd w:val="clear" w:color="auto" w:fill="auto"/>
            <w:vAlign w:val="center"/>
            <w:hideMark/>
          </w:tcPr>
          <w:p w:rsidR="00151D51" w:rsidRPr="00151D51" w:rsidRDefault="00151D51" w:rsidP="00151D51">
            <w:pPr>
              <w:jc w:val="center"/>
              <w:rPr>
                <w:bCs/>
              </w:rPr>
            </w:pPr>
            <w:r w:rsidRPr="00151D51">
              <w:rPr>
                <w:bCs/>
              </w:rPr>
              <w:t>2.00.00000.00.0000.000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469 981,100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Безвозмездные поступления от других бюджетов бюджетной системы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2.02.00000.00.0000.000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469 981,100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Дотации бюджетам бюджетной системы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2.02.10000.00.0000.150</w:t>
            </w:r>
          </w:p>
        </w:tc>
        <w:tc>
          <w:tcPr>
            <w:tcW w:w="1418" w:type="dxa"/>
            <w:shd w:val="clear" w:color="auto" w:fill="auto"/>
            <w:vAlign w:val="center"/>
            <w:hideMark/>
          </w:tcPr>
          <w:p w:rsidR="00151D51" w:rsidRPr="00151D51" w:rsidRDefault="00151D51" w:rsidP="00151D51">
            <w:pPr>
              <w:jc w:val="center"/>
              <w:rPr>
                <w:bCs/>
              </w:rPr>
            </w:pPr>
            <w:r w:rsidRPr="00151D51">
              <w:rPr>
                <w:bCs/>
              </w:rPr>
              <w:t>000</w:t>
            </w:r>
          </w:p>
        </w:tc>
        <w:tc>
          <w:tcPr>
            <w:tcW w:w="1417" w:type="dxa"/>
            <w:shd w:val="clear" w:color="auto" w:fill="auto"/>
            <w:vAlign w:val="center"/>
            <w:hideMark/>
          </w:tcPr>
          <w:p w:rsidR="00151D51" w:rsidRPr="00151D51" w:rsidRDefault="00151D51" w:rsidP="00151D51">
            <w:pPr>
              <w:jc w:val="right"/>
              <w:rPr>
                <w:bCs/>
              </w:rPr>
            </w:pPr>
            <w:r w:rsidRPr="00151D51">
              <w:rPr>
                <w:bCs/>
              </w:rPr>
              <w:t>173 904,300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Дотации на выравнивание бюджетной обеспеченности</w:t>
            </w:r>
          </w:p>
        </w:tc>
        <w:tc>
          <w:tcPr>
            <w:tcW w:w="2409" w:type="dxa"/>
            <w:shd w:val="clear" w:color="auto" w:fill="auto"/>
            <w:vAlign w:val="center"/>
            <w:hideMark/>
          </w:tcPr>
          <w:p w:rsidR="00151D51" w:rsidRPr="00151D51" w:rsidRDefault="00151D51" w:rsidP="00151D51">
            <w:pPr>
              <w:jc w:val="center"/>
              <w:rPr>
                <w:bCs/>
              </w:rPr>
            </w:pPr>
            <w:r w:rsidRPr="00151D51">
              <w:rPr>
                <w:bCs/>
              </w:rPr>
              <w:t>2.02.15001.00.0000.150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40 037,500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2.02.15001.05.0000.150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40 037,500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Дотации бюджетам на поддержку мер по обеспечению сбалансированности бюджетов</w:t>
            </w:r>
          </w:p>
        </w:tc>
        <w:tc>
          <w:tcPr>
            <w:tcW w:w="2409" w:type="dxa"/>
            <w:shd w:val="clear" w:color="auto" w:fill="auto"/>
            <w:vAlign w:val="center"/>
            <w:hideMark/>
          </w:tcPr>
          <w:p w:rsidR="00151D51" w:rsidRPr="00151D51" w:rsidRDefault="00151D51" w:rsidP="00151D51">
            <w:pPr>
              <w:jc w:val="center"/>
              <w:rPr>
                <w:bCs/>
              </w:rPr>
            </w:pPr>
            <w:r w:rsidRPr="00151D51">
              <w:rPr>
                <w:bCs/>
              </w:rPr>
              <w:t>2.02.15002.00.0000.150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133 866,800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2.02.15002.05.0000.150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133 866,800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Субсидии бюджетам бюджетной системы Российской Федерации (межбюджетные субсидии)</w:t>
            </w:r>
          </w:p>
        </w:tc>
        <w:tc>
          <w:tcPr>
            <w:tcW w:w="2409" w:type="dxa"/>
            <w:shd w:val="clear" w:color="auto" w:fill="auto"/>
            <w:vAlign w:val="center"/>
            <w:hideMark/>
          </w:tcPr>
          <w:p w:rsidR="00151D51" w:rsidRPr="00151D51" w:rsidRDefault="00151D51" w:rsidP="00151D51">
            <w:pPr>
              <w:jc w:val="center"/>
              <w:rPr>
                <w:bCs/>
              </w:rPr>
            </w:pPr>
            <w:r w:rsidRPr="00151D51">
              <w:rPr>
                <w:bCs/>
              </w:rPr>
              <w:t>2.02.20000.00.0000.150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34 885,200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Субсидии бюджетам на поддержку отрасли культуры</w:t>
            </w:r>
          </w:p>
        </w:tc>
        <w:tc>
          <w:tcPr>
            <w:tcW w:w="2409" w:type="dxa"/>
            <w:shd w:val="clear" w:color="auto" w:fill="auto"/>
            <w:vAlign w:val="center"/>
            <w:hideMark/>
          </w:tcPr>
          <w:p w:rsidR="00151D51" w:rsidRPr="00151D51" w:rsidRDefault="00151D51" w:rsidP="00151D51">
            <w:pPr>
              <w:jc w:val="center"/>
              <w:rPr>
                <w:bCs/>
              </w:rPr>
            </w:pPr>
            <w:r w:rsidRPr="00151D51">
              <w:rPr>
                <w:bCs/>
              </w:rPr>
              <w:t>2.02.25519.00.0000.150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9,700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2.02.25519.05.0000.150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9,700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Прочие субсидии</w:t>
            </w:r>
          </w:p>
        </w:tc>
        <w:tc>
          <w:tcPr>
            <w:tcW w:w="2409" w:type="dxa"/>
            <w:shd w:val="clear" w:color="auto" w:fill="auto"/>
            <w:vAlign w:val="center"/>
            <w:hideMark/>
          </w:tcPr>
          <w:p w:rsidR="00151D51" w:rsidRPr="00151D51" w:rsidRDefault="00151D51" w:rsidP="00151D51">
            <w:pPr>
              <w:jc w:val="center"/>
              <w:rPr>
                <w:bCs/>
              </w:rPr>
            </w:pPr>
            <w:r w:rsidRPr="00151D51">
              <w:rPr>
                <w:bCs/>
              </w:rPr>
              <w:t>2.02.29999.00.0000.150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34 875,500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Прочие субсидии бюджетам муниципальных районов</w:t>
            </w:r>
          </w:p>
        </w:tc>
        <w:tc>
          <w:tcPr>
            <w:tcW w:w="2409" w:type="dxa"/>
            <w:shd w:val="clear" w:color="auto" w:fill="auto"/>
            <w:vAlign w:val="center"/>
            <w:hideMark/>
          </w:tcPr>
          <w:p w:rsidR="00151D51" w:rsidRPr="00151D51" w:rsidRDefault="00151D51" w:rsidP="00151D51">
            <w:pPr>
              <w:jc w:val="center"/>
              <w:rPr>
                <w:bCs/>
              </w:rPr>
            </w:pPr>
            <w:r w:rsidRPr="00151D51">
              <w:rPr>
                <w:bCs/>
              </w:rPr>
              <w:t>2.02.29999.05.0000.150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34 875,500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2.02.29999.05.0000.150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34 875,500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Субвенции бюджетам бюджетной системы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2.02.30000.00.0000.150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258 656,200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 xml:space="preserve">Субвенции местным бюджетам на выполнение передаваемых </w:t>
            </w:r>
            <w:r w:rsidRPr="00151D51">
              <w:rPr>
                <w:bCs/>
              </w:rPr>
              <w:lastRenderedPageBreak/>
              <w:t>полномочий субъектов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2.02.30024.00.0000.150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242 241,600</w:t>
            </w:r>
          </w:p>
        </w:tc>
      </w:tr>
      <w:tr w:rsidR="00151D51" w:rsidRPr="00151D51" w:rsidTr="001F6514">
        <w:trPr>
          <w:trHeight w:val="840"/>
        </w:trPr>
        <w:tc>
          <w:tcPr>
            <w:tcW w:w="3828" w:type="dxa"/>
            <w:shd w:val="clear" w:color="auto" w:fill="auto"/>
            <w:vAlign w:val="center"/>
            <w:hideMark/>
          </w:tcPr>
          <w:p w:rsidR="00151D51" w:rsidRPr="00151D51" w:rsidRDefault="00151D51" w:rsidP="00151D51">
            <w:pPr>
              <w:rPr>
                <w:bCs/>
              </w:rPr>
            </w:pPr>
            <w:r w:rsidRPr="00151D51">
              <w:rPr>
                <w:bCs/>
              </w:rPr>
              <w:lastRenderedPageBreak/>
              <w:t>Субвенции бюджетам муниципальных районов на выполнение передаваемых полномочий субъектов Российской Федерации</w:t>
            </w:r>
          </w:p>
        </w:tc>
        <w:tc>
          <w:tcPr>
            <w:tcW w:w="2409" w:type="dxa"/>
            <w:shd w:val="clear" w:color="auto" w:fill="auto"/>
            <w:vAlign w:val="center"/>
            <w:hideMark/>
          </w:tcPr>
          <w:p w:rsidR="00151D51" w:rsidRPr="00151D51" w:rsidRDefault="00151D51" w:rsidP="00151D51">
            <w:pPr>
              <w:jc w:val="center"/>
              <w:rPr>
                <w:bCs/>
              </w:rPr>
            </w:pPr>
            <w:r w:rsidRPr="00151D51">
              <w:rPr>
                <w:bCs/>
              </w:rPr>
              <w:t>2.02.30024.05.0000.150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242 241,600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2.02.30024.05.0000.150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242 241,600</w:t>
            </w:r>
          </w:p>
        </w:tc>
      </w:tr>
      <w:tr w:rsidR="00151D51" w:rsidRPr="00151D51" w:rsidTr="001F6514">
        <w:trPr>
          <w:trHeight w:val="1050"/>
        </w:trPr>
        <w:tc>
          <w:tcPr>
            <w:tcW w:w="3828" w:type="dxa"/>
            <w:shd w:val="clear" w:color="auto" w:fill="auto"/>
            <w:vAlign w:val="center"/>
            <w:hideMark/>
          </w:tcPr>
          <w:p w:rsidR="00151D51" w:rsidRPr="00151D51" w:rsidRDefault="00151D51" w:rsidP="00151D51">
            <w:pPr>
              <w:rPr>
                <w:bCs/>
              </w:rPr>
            </w:pPr>
            <w:r w:rsidRPr="00151D51">
              <w:rPr>
                <w:bCs/>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409" w:type="dxa"/>
            <w:shd w:val="clear" w:color="auto" w:fill="auto"/>
            <w:vAlign w:val="center"/>
            <w:hideMark/>
          </w:tcPr>
          <w:p w:rsidR="00151D51" w:rsidRPr="00151D51" w:rsidRDefault="00151D51" w:rsidP="00151D51">
            <w:pPr>
              <w:jc w:val="center"/>
              <w:rPr>
                <w:bCs/>
              </w:rPr>
            </w:pPr>
            <w:r w:rsidRPr="00151D51">
              <w:rPr>
                <w:bCs/>
              </w:rPr>
              <w:t>2.02.30027.00.0000.150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15 264,000</w:t>
            </w:r>
          </w:p>
        </w:tc>
      </w:tr>
      <w:tr w:rsidR="00151D51" w:rsidRPr="00151D51" w:rsidTr="001F6514">
        <w:trPr>
          <w:trHeight w:val="1260"/>
        </w:trPr>
        <w:tc>
          <w:tcPr>
            <w:tcW w:w="3828" w:type="dxa"/>
            <w:shd w:val="clear" w:color="auto" w:fill="auto"/>
            <w:vAlign w:val="center"/>
            <w:hideMark/>
          </w:tcPr>
          <w:p w:rsidR="00151D51" w:rsidRPr="00151D51" w:rsidRDefault="00151D51" w:rsidP="00151D51">
            <w:pPr>
              <w:rPr>
                <w:bCs/>
              </w:rPr>
            </w:pPr>
            <w:r w:rsidRPr="00151D51">
              <w:rPr>
                <w:bCs/>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409" w:type="dxa"/>
            <w:shd w:val="clear" w:color="auto" w:fill="auto"/>
            <w:vAlign w:val="center"/>
            <w:hideMark/>
          </w:tcPr>
          <w:p w:rsidR="00151D51" w:rsidRPr="00151D51" w:rsidRDefault="00151D51" w:rsidP="00151D51">
            <w:pPr>
              <w:jc w:val="center"/>
              <w:rPr>
                <w:bCs/>
              </w:rPr>
            </w:pPr>
            <w:r w:rsidRPr="00151D51">
              <w:rPr>
                <w:bCs/>
              </w:rPr>
              <w:t>2.02.30027.05.0000.150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15 264,000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2.02.30027.05.0000.150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15 264,000</w:t>
            </w:r>
          </w:p>
        </w:tc>
      </w:tr>
      <w:tr w:rsidR="00151D51" w:rsidRPr="00151D51" w:rsidTr="001F6514">
        <w:trPr>
          <w:trHeight w:val="1260"/>
        </w:trPr>
        <w:tc>
          <w:tcPr>
            <w:tcW w:w="3828" w:type="dxa"/>
            <w:shd w:val="clear" w:color="auto" w:fill="auto"/>
            <w:vAlign w:val="center"/>
            <w:hideMark/>
          </w:tcPr>
          <w:p w:rsidR="00151D51" w:rsidRPr="00151D51" w:rsidRDefault="00151D51" w:rsidP="00151D51">
            <w:pPr>
              <w:rPr>
                <w:bCs/>
              </w:rPr>
            </w:pPr>
            <w:r w:rsidRPr="00151D51">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shd w:val="clear" w:color="auto" w:fill="auto"/>
            <w:vAlign w:val="center"/>
            <w:hideMark/>
          </w:tcPr>
          <w:p w:rsidR="00151D51" w:rsidRPr="00151D51" w:rsidRDefault="00151D51" w:rsidP="00151D51">
            <w:pPr>
              <w:jc w:val="center"/>
              <w:rPr>
                <w:bCs/>
              </w:rPr>
            </w:pPr>
            <w:r w:rsidRPr="00151D51">
              <w:rPr>
                <w:bCs/>
              </w:rPr>
              <w:t>2.02.35082.00.0000.150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1 150,600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2.02.35082.05.0000.150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1 150,600</w:t>
            </w:r>
          </w:p>
        </w:tc>
      </w:tr>
      <w:tr w:rsidR="00151D51" w:rsidRPr="00151D51" w:rsidTr="001F6514">
        <w:trPr>
          <w:trHeight w:val="255"/>
        </w:trPr>
        <w:tc>
          <w:tcPr>
            <w:tcW w:w="3828" w:type="dxa"/>
            <w:shd w:val="clear" w:color="auto" w:fill="auto"/>
            <w:vAlign w:val="center"/>
            <w:hideMark/>
          </w:tcPr>
          <w:p w:rsidR="00151D51" w:rsidRPr="00151D51" w:rsidRDefault="00151D51" w:rsidP="00151D51">
            <w:pPr>
              <w:rPr>
                <w:bCs/>
              </w:rPr>
            </w:pPr>
            <w:r w:rsidRPr="00151D51">
              <w:rPr>
                <w:bCs/>
              </w:rPr>
              <w:t>Иные межбюджетные трансферты</w:t>
            </w:r>
          </w:p>
        </w:tc>
        <w:tc>
          <w:tcPr>
            <w:tcW w:w="2409" w:type="dxa"/>
            <w:shd w:val="clear" w:color="auto" w:fill="auto"/>
            <w:vAlign w:val="center"/>
            <w:hideMark/>
          </w:tcPr>
          <w:p w:rsidR="00151D51" w:rsidRPr="00151D51" w:rsidRDefault="00151D51" w:rsidP="00151D51">
            <w:pPr>
              <w:jc w:val="center"/>
              <w:rPr>
                <w:bCs/>
              </w:rPr>
            </w:pPr>
            <w:r w:rsidRPr="00151D51">
              <w:rPr>
                <w:bCs/>
              </w:rPr>
              <w:t>2.02.40000.00.0000.150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2 535,400</w:t>
            </w:r>
          </w:p>
        </w:tc>
      </w:tr>
      <w:tr w:rsidR="00151D51" w:rsidRPr="00151D51" w:rsidTr="001F6514">
        <w:trPr>
          <w:trHeight w:val="420"/>
        </w:trPr>
        <w:tc>
          <w:tcPr>
            <w:tcW w:w="3828" w:type="dxa"/>
            <w:shd w:val="clear" w:color="auto" w:fill="auto"/>
            <w:vAlign w:val="center"/>
            <w:hideMark/>
          </w:tcPr>
          <w:p w:rsidR="00151D51" w:rsidRPr="00151D51" w:rsidRDefault="00151D51" w:rsidP="00151D51">
            <w:pPr>
              <w:rPr>
                <w:bCs/>
              </w:rPr>
            </w:pPr>
            <w:r w:rsidRPr="00151D51">
              <w:rPr>
                <w:bCs/>
              </w:rPr>
              <w:t>Прочие межбюджетные трансферты, передаваемые бюджетам</w:t>
            </w:r>
          </w:p>
        </w:tc>
        <w:tc>
          <w:tcPr>
            <w:tcW w:w="2409" w:type="dxa"/>
            <w:shd w:val="clear" w:color="auto" w:fill="auto"/>
            <w:vAlign w:val="center"/>
            <w:hideMark/>
          </w:tcPr>
          <w:p w:rsidR="00151D51" w:rsidRPr="00151D51" w:rsidRDefault="00151D51" w:rsidP="00151D51">
            <w:pPr>
              <w:jc w:val="center"/>
              <w:rPr>
                <w:bCs/>
              </w:rPr>
            </w:pPr>
            <w:r w:rsidRPr="00151D51">
              <w:rPr>
                <w:bCs/>
              </w:rPr>
              <w:t>2.02.49999.00.0000.150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2 535,400</w:t>
            </w:r>
          </w:p>
        </w:tc>
      </w:tr>
      <w:tr w:rsidR="00151D51" w:rsidRPr="00151D51" w:rsidTr="001F6514">
        <w:trPr>
          <w:trHeight w:val="630"/>
        </w:trPr>
        <w:tc>
          <w:tcPr>
            <w:tcW w:w="3828" w:type="dxa"/>
            <w:shd w:val="clear" w:color="auto" w:fill="auto"/>
            <w:vAlign w:val="center"/>
            <w:hideMark/>
          </w:tcPr>
          <w:p w:rsidR="00151D51" w:rsidRPr="00151D51" w:rsidRDefault="00151D51" w:rsidP="00151D51">
            <w:pPr>
              <w:rPr>
                <w:bCs/>
              </w:rPr>
            </w:pPr>
            <w:r w:rsidRPr="00151D51">
              <w:rPr>
                <w:bCs/>
              </w:rPr>
              <w:t xml:space="preserve">Прочие межбюджетные трансферты, передаваемые </w:t>
            </w:r>
            <w:r w:rsidRPr="00151D51">
              <w:rPr>
                <w:bCs/>
              </w:rPr>
              <w:lastRenderedPageBreak/>
              <w:t>бюджетам муниципальных районов</w:t>
            </w:r>
          </w:p>
        </w:tc>
        <w:tc>
          <w:tcPr>
            <w:tcW w:w="2409" w:type="dxa"/>
            <w:shd w:val="clear" w:color="auto" w:fill="auto"/>
            <w:vAlign w:val="center"/>
            <w:hideMark/>
          </w:tcPr>
          <w:p w:rsidR="00151D51" w:rsidRPr="00151D51" w:rsidRDefault="00151D51" w:rsidP="00151D51">
            <w:pPr>
              <w:jc w:val="center"/>
              <w:rPr>
                <w:bCs/>
              </w:rPr>
            </w:pPr>
            <w:r w:rsidRPr="00151D51">
              <w:rPr>
                <w:bCs/>
              </w:rPr>
              <w:lastRenderedPageBreak/>
              <w:t>2.02.49999.05.0000.150</w:t>
            </w:r>
          </w:p>
        </w:tc>
        <w:tc>
          <w:tcPr>
            <w:tcW w:w="1418" w:type="dxa"/>
            <w:shd w:val="clear" w:color="auto" w:fill="auto"/>
            <w:vAlign w:val="center"/>
            <w:hideMark/>
          </w:tcPr>
          <w:p w:rsidR="00151D51" w:rsidRPr="00151D51" w:rsidRDefault="00151D51" w:rsidP="00151D51">
            <w:pPr>
              <w:jc w:val="center"/>
              <w:rPr>
                <w:bCs/>
              </w:rPr>
            </w:pPr>
            <w:r w:rsidRPr="00151D51">
              <w:rPr>
                <w:bCs/>
              </w:rPr>
              <w:t>902</w:t>
            </w:r>
          </w:p>
        </w:tc>
        <w:tc>
          <w:tcPr>
            <w:tcW w:w="1417" w:type="dxa"/>
            <w:shd w:val="clear" w:color="auto" w:fill="auto"/>
            <w:vAlign w:val="center"/>
            <w:hideMark/>
          </w:tcPr>
          <w:p w:rsidR="00151D51" w:rsidRPr="00151D51" w:rsidRDefault="00151D51" w:rsidP="00151D51">
            <w:pPr>
              <w:jc w:val="right"/>
              <w:rPr>
                <w:bCs/>
              </w:rPr>
            </w:pPr>
            <w:r w:rsidRPr="00151D51">
              <w:rPr>
                <w:bCs/>
              </w:rPr>
              <w:t>2 535,400</w:t>
            </w:r>
          </w:p>
        </w:tc>
      </w:tr>
      <w:tr w:rsidR="00151D51" w:rsidRPr="00151D51" w:rsidTr="001F6514">
        <w:trPr>
          <w:trHeight w:val="420"/>
        </w:trPr>
        <w:tc>
          <w:tcPr>
            <w:tcW w:w="3828" w:type="dxa"/>
            <w:shd w:val="clear" w:color="auto" w:fill="auto"/>
            <w:vAlign w:val="center"/>
            <w:hideMark/>
          </w:tcPr>
          <w:p w:rsidR="00151D51" w:rsidRPr="00151D51" w:rsidRDefault="00151D51" w:rsidP="00151D51">
            <w:r w:rsidRPr="00151D51">
              <w:lastRenderedPageBreak/>
              <w:t>Финансовый отдел Администрации Александровского района</w:t>
            </w:r>
          </w:p>
        </w:tc>
        <w:tc>
          <w:tcPr>
            <w:tcW w:w="2409" w:type="dxa"/>
            <w:shd w:val="clear" w:color="auto" w:fill="auto"/>
            <w:vAlign w:val="center"/>
            <w:hideMark/>
          </w:tcPr>
          <w:p w:rsidR="00151D51" w:rsidRPr="00151D51" w:rsidRDefault="00151D51" w:rsidP="00151D51">
            <w:pPr>
              <w:jc w:val="center"/>
            </w:pPr>
            <w:r w:rsidRPr="00151D51">
              <w:t>2.02.49999.05.0000.150</w:t>
            </w:r>
          </w:p>
        </w:tc>
        <w:tc>
          <w:tcPr>
            <w:tcW w:w="1418" w:type="dxa"/>
            <w:shd w:val="clear" w:color="auto" w:fill="auto"/>
            <w:vAlign w:val="center"/>
            <w:hideMark/>
          </w:tcPr>
          <w:p w:rsidR="00151D51" w:rsidRPr="00151D51" w:rsidRDefault="00151D51" w:rsidP="00151D51">
            <w:pPr>
              <w:jc w:val="center"/>
            </w:pPr>
            <w:r w:rsidRPr="00151D51">
              <w:t>902</w:t>
            </w:r>
          </w:p>
        </w:tc>
        <w:tc>
          <w:tcPr>
            <w:tcW w:w="1417" w:type="dxa"/>
            <w:shd w:val="clear" w:color="auto" w:fill="auto"/>
            <w:vAlign w:val="center"/>
            <w:hideMark/>
          </w:tcPr>
          <w:p w:rsidR="00151D51" w:rsidRPr="00151D51" w:rsidRDefault="00151D51" w:rsidP="00151D51">
            <w:pPr>
              <w:jc w:val="right"/>
            </w:pPr>
            <w:r w:rsidRPr="00151D51">
              <w:t>2 535,400</w:t>
            </w:r>
          </w:p>
        </w:tc>
      </w:tr>
    </w:tbl>
    <w:p w:rsidR="00151D51" w:rsidRPr="00151D51" w:rsidRDefault="00151D51" w:rsidP="00151D51">
      <w:pPr>
        <w:rPr>
          <w:bCs/>
          <w:sz w:val="22"/>
          <w:szCs w:val="22"/>
        </w:rPr>
      </w:pPr>
    </w:p>
    <w:p w:rsidR="00151D51" w:rsidRPr="00151D51" w:rsidRDefault="00151D51" w:rsidP="00151D51">
      <w:pPr>
        <w:spacing w:line="240" w:lineRule="atLeast"/>
        <w:ind w:left="5812"/>
        <w:rPr>
          <w:bCs/>
          <w:sz w:val="22"/>
          <w:szCs w:val="22"/>
        </w:rPr>
      </w:pPr>
      <w:r w:rsidRPr="00151D51">
        <w:br w:type="page"/>
      </w:r>
      <w:r w:rsidRPr="00151D51">
        <w:rPr>
          <w:bCs/>
          <w:sz w:val="22"/>
          <w:szCs w:val="22"/>
        </w:rPr>
        <w:lastRenderedPageBreak/>
        <w:t xml:space="preserve">Приложение 2.1. </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CB0535">
        <w:rPr>
          <w:bCs/>
          <w:sz w:val="22"/>
          <w:szCs w:val="22"/>
        </w:rPr>
        <w:t>08</w:t>
      </w:r>
      <w:r w:rsidRPr="00151D51">
        <w:rPr>
          <w:bCs/>
          <w:sz w:val="22"/>
          <w:szCs w:val="22"/>
        </w:rPr>
        <w:t xml:space="preserve">.12.2023 № </w:t>
      </w:r>
      <w:r w:rsidR="00CB0535">
        <w:rPr>
          <w:bCs/>
          <w:sz w:val="22"/>
          <w:szCs w:val="22"/>
        </w:rPr>
        <w:t>203</w:t>
      </w:r>
      <w:r w:rsidRPr="00151D51">
        <w:rPr>
          <w:bCs/>
          <w:sz w:val="22"/>
          <w:szCs w:val="22"/>
        </w:rPr>
        <w:t xml:space="preserve"> </w:t>
      </w:r>
    </w:p>
    <w:p w:rsidR="00151D51" w:rsidRPr="00151D51" w:rsidRDefault="00151D51" w:rsidP="00151D51">
      <w:pPr>
        <w:spacing w:line="240" w:lineRule="atLeast"/>
        <w:jc w:val="right"/>
      </w:pPr>
    </w:p>
    <w:p w:rsidR="00151D51" w:rsidRPr="00151D51" w:rsidRDefault="00151D51" w:rsidP="00151D51">
      <w:pPr>
        <w:spacing w:line="240" w:lineRule="atLeast"/>
        <w:jc w:val="center"/>
      </w:pPr>
      <w:r w:rsidRPr="00151D51">
        <w:t>Прогнозируемый объём доходов в бюджет муниципального образования</w:t>
      </w:r>
    </w:p>
    <w:p w:rsidR="00151D51" w:rsidRPr="00151D51" w:rsidRDefault="00151D51" w:rsidP="00151D51">
      <w:pPr>
        <w:spacing w:line="240" w:lineRule="atLeast"/>
        <w:jc w:val="center"/>
      </w:pPr>
      <w:r w:rsidRPr="00151D51">
        <w:t>«Александровский район» на плановый период 2025 и 2026 годов</w:t>
      </w:r>
    </w:p>
    <w:p w:rsidR="00151D51" w:rsidRPr="00151D51" w:rsidRDefault="00151D51" w:rsidP="00151D51">
      <w:pPr>
        <w:spacing w:line="240" w:lineRule="atLeast"/>
        <w:jc w:val="center"/>
        <w:rPr>
          <w:rFonts w:ascii="MS Sans Serif" w:hAnsi="MS Sans Serif" w:cs="Arial"/>
        </w:rPr>
      </w:pPr>
    </w:p>
    <w:p w:rsidR="00151D51" w:rsidRPr="00151D51" w:rsidRDefault="00CB0535" w:rsidP="00CE5900">
      <w:pPr>
        <w:spacing w:line="240" w:lineRule="atLeast"/>
        <w:ind w:left="-57" w:right="-1"/>
        <w:jc w:val="center"/>
      </w:pPr>
      <w:r>
        <w:t xml:space="preserve">                                                                                                                               </w:t>
      </w:r>
      <w:r w:rsidR="00151D51" w:rsidRPr="00151D51">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276"/>
        <w:gridCol w:w="1417"/>
        <w:gridCol w:w="1559"/>
      </w:tblGrid>
      <w:tr w:rsidR="00151D51" w:rsidRPr="00151D51" w:rsidTr="00CE5900">
        <w:trPr>
          <w:trHeight w:val="253"/>
          <w:tblHeader/>
        </w:trPr>
        <w:tc>
          <w:tcPr>
            <w:tcW w:w="2977"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Наименование кода</w:t>
            </w:r>
          </w:p>
        </w:tc>
        <w:tc>
          <w:tcPr>
            <w:tcW w:w="1843"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КВД</w:t>
            </w:r>
          </w:p>
        </w:tc>
        <w:tc>
          <w:tcPr>
            <w:tcW w:w="1276"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Гл. администратор</w:t>
            </w:r>
          </w:p>
        </w:tc>
        <w:tc>
          <w:tcPr>
            <w:tcW w:w="1417" w:type="dxa"/>
            <w:vMerge w:val="restart"/>
            <w:shd w:val="clear" w:color="auto" w:fill="auto"/>
            <w:vAlign w:val="center"/>
            <w:hideMark/>
          </w:tcPr>
          <w:p w:rsidR="00151D51" w:rsidRPr="00151D51" w:rsidRDefault="00151D51" w:rsidP="00151D51">
            <w:pPr>
              <w:spacing w:line="240" w:lineRule="atLeast"/>
              <w:jc w:val="center"/>
              <w:rPr>
                <w:bCs/>
              </w:rPr>
            </w:pPr>
            <w:r w:rsidRPr="00151D51">
              <w:rPr>
                <w:bCs/>
              </w:rPr>
              <w:t>Сумма на 2025 г.</w:t>
            </w:r>
          </w:p>
        </w:tc>
        <w:tc>
          <w:tcPr>
            <w:tcW w:w="1559" w:type="dxa"/>
            <w:vMerge w:val="restart"/>
            <w:shd w:val="clear" w:color="auto" w:fill="auto"/>
            <w:vAlign w:val="center"/>
            <w:hideMark/>
          </w:tcPr>
          <w:p w:rsidR="00151D51" w:rsidRPr="00151D51" w:rsidRDefault="00151D51" w:rsidP="00151D51">
            <w:pPr>
              <w:spacing w:line="240" w:lineRule="atLeast"/>
              <w:jc w:val="center"/>
              <w:rPr>
                <w:bCs/>
              </w:rPr>
            </w:pPr>
            <w:r w:rsidRPr="00151D51">
              <w:rPr>
                <w:bCs/>
              </w:rPr>
              <w:t>Сумма на 2026 г.</w:t>
            </w:r>
          </w:p>
        </w:tc>
      </w:tr>
      <w:tr w:rsidR="00151D51" w:rsidRPr="00151D51" w:rsidTr="00CE5900">
        <w:trPr>
          <w:trHeight w:val="253"/>
          <w:tblHeader/>
        </w:trPr>
        <w:tc>
          <w:tcPr>
            <w:tcW w:w="2977" w:type="dxa"/>
            <w:vMerge/>
            <w:vAlign w:val="center"/>
            <w:hideMark/>
          </w:tcPr>
          <w:p w:rsidR="00151D51" w:rsidRPr="00151D51" w:rsidRDefault="00151D51" w:rsidP="00151D51">
            <w:pPr>
              <w:spacing w:line="240" w:lineRule="atLeast"/>
              <w:rPr>
                <w:bCs/>
                <w:sz w:val="22"/>
                <w:szCs w:val="22"/>
              </w:rPr>
            </w:pPr>
          </w:p>
        </w:tc>
        <w:tc>
          <w:tcPr>
            <w:tcW w:w="1843" w:type="dxa"/>
            <w:vMerge/>
            <w:vAlign w:val="center"/>
            <w:hideMark/>
          </w:tcPr>
          <w:p w:rsidR="00151D51" w:rsidRPr="00151D51" w:rsidRDefault="00151D51" w:rsidP="00151D51">
            <w:pPr>
              <w:spacing w:line="240" w:lineRule="atLeast"/>
              <w:rPr>
                <w:bCs/>
                <w:sz w:val="22"/>
                <w:szCs w:val="22"/>
              </w:rPr>
            </w:pPr>
          </w:p>
        </w:tc>
        <w:tc>
          <w:tcPr>
            <w:tcW w:w="1276" w:type="dxa"/>
            <w:vMerge/>
            <w:vAlign w:val="center"/>
            <w:hideMark/>
          </w:tcPr>
          <w:p w:rsidR="00151D51" w:rsidRPr="00151D51" w:rsidRDefault="00151D51" w:rsidP="00151D51">
            <w:pPr>
              <w:spacing w:line="240" w:lineRule="atLeast"/>
              <w:rPr>
                <w:bCs/>
                <w:sz w:val="22"/>
                <w:szCs w:val="22"/>
              </w:rPr>
            </w:pPr>
          </w:p>
        </w:tc>
        <w:tc>
          <w:tcPr>
            <w:tcW w:w="1417" w:type="dxa"/>
            <w:vMerge/>
            <w:vAlign w:val="center"/>
            <w:hideMark/>
          </w:tcPr>
          <w:p w:rsidR="00151D51" w:rsidRPr="00151D51" w:rsidRDefault="00151D51" w:rsidP="00151D51">
            <w:pPr>
              <w:spacing w:line="240" w:lineRule="atLeast"/>
              <w:rPr>
                <w:bCs/>
                <w:sz w:val="22"/>
                <w:szCs w:val="22"/>
              </w:rPr>
            </w:pPr>
          </w:p>
        </w:tc>
        <w:tc>
          <w:tcPr>
            <w:tcW w:w="1559" w:type="dxa"/>
            <w:vMerge/>
            <w:vAlign w:val="center"/>
            <w:hideMark/>
          </w:tcPr>
          <w:p w:rsidR="00151D51" w:rsidRPr="00151D51" w:rsidRDefault="00151D51" w:rsidP="00151D51">
            <w:pPr>
              <w:spacing w:line="240" w:lineRule="atLeast"/>
              <w:rPr>
                <w:bCs/>
                <w:sz w:val="22"/>
                <w:szCs w:val="22"/>
              </w:rPr>
            </w:pPr>
          </w:p>
        </w:tc>
      </w:tr>
      <w:tr w:rsidR="00151D51" w:rsidRPr="00151D51" w:rsidTr="00CE5900">
        <w:trPr>
          <w:trHeight w:val="20"/>
          <w:tblHeader/>
        </w:trPr>
        <w:tc>
          <w:tcPr>
            <w:tcW w:w="2977" w:type="dxa"/>
            <w:shd w:val="clear" w:color="auto" w:fill="auto"/>
            <w:vAlign w:val="center"/>
          </w:tcPr>
          <w:p w:rsidR="00151D51" w:rsidRPr="00151D51" w:rsidRDefault="00151D51" w:rsidP="00151D51">
            <w:pPr>
              <w:spacing w:line="240" w:lineRule="atLeast"/>
              <w:jc w:val="center"/>
              <w:rPr>
                <w:bCs/>
              </w:rPr>
            </w:pPr>
            <w:r w:rsidRPr="00151D51">
              <w:rPr>
                <w:bCs/>
              </w:rPr>
              <w:t>1</w:t>
            </w:r>
          </w:p>
        </w:tc>
        <w:tc>
          <w:tcPr>
            <w:tcW w:w="1843" w:type="dxa"/>
            <w:shd w:val="clear" w:color="auto" w:fill="auto"/>
            <w:vAlign w:val="center"/>
          </w:tcPr>
          <w:p w:rsidR="00151D51" w:rsidRPr="00151D51" w:rsidRDefault="00151D51" w:rsidP="00151D51">
            <w:pPr>
              <w:spacing w:line="240" w:lineRule="atLeast"/>
              <w:jc w:val="center"/>
              <w:rPr>
                <w:bCs/>
              </w:rPr>
            </w:pPr>
            <w:r w:rsidRPr="00151D51">
              <w:rPr>
                <w:bCs/>
              </w:rPr>
              <w:t>2</w:t>
            </w:r>
          </w:p>
        </w:tc>
        <w:tc>
          <w:tcPr>
            <w:tcW w:w="1276" w:type="dxa"/>
            <w:shd w:val="clear" w:color="auto" w:fill="auto"/>
            <w:vAlign w:val="center"/>
          </w:tcPr>
          <w:p w:rsidR="00151D51" w:rsidRPr="00151D51" w:rsidRDefault="00151D51" w:rsidP="00151D51">
            <w:pPr>
              <w:spacing w:line="240" w:lineRule="atLeast"/>
              <w:jc w:val="center"/>
              <w:rPr>
                <w:bCs/>
              </w:rPr>
            </w:pPr>
            <w:r w:rsidRPr="00151D51">
              <w:rPr>
                <w:bCs/>
              </w:rPr>
              <w:t>3</w:t>
            </w:r>
          </w:p>
        </w:tc>
        <w:tc>
          <w:tcPr>
            <w:tcW w:w="1417" w:type="dxa"/>
            <w:shd w:val="clear" w:color="auto" w:fill="auto"/>
            <w:vAlign w:val="center"/>
          </w:tcPr>
          <w:p w:rsidR="00151D51" w:rsidRPr="00151D51" w:rsidRDefault="00151D51" w:rsidP="00151D51">
            <w:pPr>
              <w:spacing w:line="240" w:lineRule="atLeast"/>
              <w:jc w:val="center"/>
              <w:rPr>
                <w:bCs/>
              </w:rPr>
            </w:pPr>
            <w:r w:rsidRPr="00151D51">
              <w:rPr>
                <w:bCs/>
              </w:rPr>
              <w:t>4</w:t>
            </w:r>
          </w:p>
        </w:tc>
        <w:tc>
          <w:tcPr>
            <w:tcW w:w="1559" w:type="dxa"/>
            <w:shd w:val="clear" w:color="auto" w:fill="auto"/>
            <w:vAlign w:val="center"/>
          </w:tcPr>
          <w:p w:rsidR="00151D51" w:rsidRPr="00151D51" w:rsidRDefault="00151D51" w:rsidP="00151D51">
            <w:pPr>
              <w:spacing w:line="240" w:lineRule="atLeast"/>
              <w:jc w:val="center"/>
              <w:rPr>
                <w:bCs/>
              </w:rPr>
            </w:pPr>
            <w:r w:rsidRPr="00151D51">
              <w:rPr>
                <w:bCs/>
              </w:rPr>
              <w:t>5</w:t>
            </w:r>
          </w:p>
        </w:tc>
      </w:tr>
      <w:tr w:rsidR="00151D51" w:rsidRPr="00151D51" w:rsidTr="00CE5900">
        <w:trPr>
          <w:trHeight w:val="20"/>
        </w:trPr>
        <w:tc>
          <w:tcPr>
            <w:tcW w:w="2977" w:type="dxa"/>
            <w:shd w:val="clear" w:color="auto" w:fill="auto"/>
            <w:vAlign w:val="bottom"/>
          </w:tcPr>
          <w:p w:rsidR="00151D51" w:rsidRPr="00151D51" w:rsidRDefault="00151D51" w:rsidP="00151D51">
            <w:pPr>
              <w:spacing w:line="240" w:lineRule="atLeast"/>
              <w:rPr>
                <w:bCs/>
                <w:sz w:val="22"/>
                <w:szCs w:val="22"/>
              </w:rPr>
            </w:pPr>
            <w:r w:rsidRPr="00151D51">
              <w:rPr>
                <w:bCs/>
                <w:sz w:val="22"/>
                <w:szCs w:val="22"/>
              </w:rPr>
              <w:t>Итого:</w:t>
            </w:r>
          </w:p>
        </w:tc>
        <w:tc>
          <w:tcPr>
            <w:tcW w:w="1843" w:type="dxa"/>
            <w:shd w:val="clear" w:color="auto" w:fill="auto"/>
            <w:vAlign w:val="bottom"/>
          </w:tcPr>
          <w:p w:rsidR="00151D51" w:rsidRPr="00151D51" w:rsidRDefault="00151D51" w:rsidP="00151D51">
            <w:pPr>
              <w:spacing w:line="240" w:lineRule="atLeast"/>
              <w:jc w:val="center"/>
              <w:rPr>
                <w:bCs/>
                <w:sz w:val="22"/>
                <w:szCs w:val="22"/>
              </w:rPr>
            </w:pPr>
            <w:r w:rsidRPr="00151D51">
              <w:rPr>
                <w:bCs/>
                <w:sz w:val="22"/>
                <w:szCs w:val="22"/>
              </w:rPr>
              <w:t> </w:t>
            </w:r>
          </w:p>
        </w:tc>
        <w:tc>
          <w:tcPr>
            <w:tcW w:w="1276" w:type="dxa"/>
            <w:shd w:val="clear" w:color="auto" w:fill="auto"/>
            <w:vAlign w:val="bottom"/>
          </w:tcPr>
          <w:p w:rsidR="00151D51" w:rsidRPr="00151D51" w:rsidRDefault="00151D51" w:rsidP="00151D51">
            <w:pPr>
              <w:spacing w:line="240" w:lineRule="atLeast"/>
              <w:jc w:val="center"/>
              <w:rPr>
                <w:bCs/>
                <w:sz w:val="22"/>
                <w:szCs w:val="22"/>
              </w:rPr>
            </w:pPr>
            <w:r w:rsidRPr="00151D51">
              <w:rPr>
                <w:bCs/>
                <w:sz w:val="22"/>
                <w:szCs w:val="22"/>
              </w:rPr>
              <w:t> </w:t>
            </w:r>
          </w:p>
        </w:tc>
        <w:tc>
          <w:tcPr>
            <w:tcW w:w="1417" w:type="dxa"/>
            <w:shd w:val="clear" w:color="auto" w:fill="auto"/>
            <w:vAlign w:val="bottom"/>
          </w:tcPr>
          <w:p w:rsidR="00151D51" w:rsidRPr="00151D51" w:rsidRDefault="00151D51" w:rsidP="00151D51">
            <w:pPr>
              <w:spacing w:line="240" w:lineRule="atLeast"/>
              <w:jc w:val="right"/>
              <w:rPr>
                <w:bCs/>
                <w:sz w:val="22"/>
                <w:szCs w:val="22"/>
              </w:rPr>
            </w:pPr>
            <w:r w:rsidRPr="00151D51">
              <w:rPr>
                <w:bCs/>
                <w:sz w:val="22"/>
                <w:szCs w:val="22"/>
              </w:rPr>
              <w:t>632 231,200</w:t>
            </w:r>
          </w:p>
        </w:tc>
        <w:tc>
          <w:tcPr>
            <w:tcW w:w="1559" w:type="dxa"/>
            <w:shd w:val="clear" w:color="auto" w:fill="auto"/>
            <w:vAlign w:val="bottom"/>
          </w:tcPr>
          <w:p w:rsidR="00151D51" w:rsidRPr="00151D51" w:rsidRDefault="00151D51" w:rsidP="00151D51">
            <w:pPr>
              <w:spacing w:line="240" w:lineRule="atLeast"/>
              <w:jc w:val="right"/>
              <w:rPr>
                <w:bCs/>
                <w:sz w:val="22"/>
                <w:szCs w:val="22"/>
              </w:rPr>
            </w:pPr>
            <w:r w:rsidRPr="00151D51">
              <w:rPr>
                <w:bCs/>
                <w:sz w:val="22"/>
                <w:szCs w:val="22"/>
              </w:rPr>
              <w:t>628 945,900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Налоговые и неналоговые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1.00.00000.00.0000.000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187 053,600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207 533,600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прибыль,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150 832,800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170 164,800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доходы физических лиц</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150 832,800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170 164,800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150 712,134</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170 028,668</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1.01.02010.01.0000.110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150 712,134</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170 028,668</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151D51">
              <w:rPr>
                <w:bCs/>
                <w:sz w:val="22"/>
                <w:szCs w:val="22"/>
              </w:rPr>
              <w:lastRenderedPageBreak/>
              <w:t>Налогового кодекса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1.01.02020.01.0000.110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proofErr w:type="gramStart"/>
            <w:r w:rsidRPr="00151D51">
              <w:rPr>
                <w:bCs/>
                <w:sz w:val="22"/>
                <w:szCs w:val="22"/>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51D51">
              <w:rPr>
                <w:bCs/>
                <w:sz w:val="22"/>
                <w:szCs w:val="22"/>
              </w:rPr>
              <w:t xml:space="preserve"> в виде дивидендов)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1.01.02080.01.0000.110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120,666</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136,132</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1.01.02080.01.1000.110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120,666</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136,132</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товары (работы, услуги), реализуемые на территории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5 326,600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6 061,900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Акцизы по подакцизным товарам (продукции), производимым на территории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5 326,600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6 061,900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1.03.02230.01.0000.110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2 731,300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3 101,950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1.03.02231.01.0000.110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2 731,300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3 101,950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моторные масла для дизельных и (или) карбюраторных (</w:t>
            </w:r>
            <w:proofErr w:type="spellStart"/>
            <w:r w:rsidRPr="00151D51">
              <w:rPr>
                <w:bCs/>
                <w:sz w:val="22"/>
                <w:szCs w:val="22"/>
              </w:rPr>
              <w:t>инжекторных</w:t>
            </w:r>
            <w:proofErr w:type="spellEnd"/>
            <w:r w:rsidRPr="00151D51">
              <w:rPr>
                <w:bCs/>
                <w:sz w:val="22"/>
                <w:szCs w:val="22"/>
              </w:rPr>
              <w:t xml:space="preserve">) двигателей, подлежащие распределению между бюджетами субъектов </w:t>
            </w:r>
            <w:r w:rsidRPr="00151D51">
              <w:rPr>
                <w:bCs/>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1.03.02240.01.0000.110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1.03.02241.01.0000.110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14,000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1.03.02250.01.0000.110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2 940,300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3 318,950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1.03.02251.01.0000.110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2 940,300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3 318,950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1.03.02260.01.0000.110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-359,000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-373,000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1.03.02261.01.0000.110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-359,000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-373,000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совокупный доход</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6 273,000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6 524,000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упрощенной системы налогообложения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1.05.01000.00.0000.110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5 136,200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5 341,700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с налогоплательщиков, выбравших в качестве объекта налогообложения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2 617,921</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с налогоплательщиков, выбравших в качестве объекта налогообложения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1.05.01011.01.0000.110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2 617,921</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1.05.01011.01.1000.110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2 617,921</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Налог, взимаемый с налогоплательщиков, выбравших в качестве </w:t>
            </w:r>
            <w:r w:rsidRPr="00151D51">
              <w:rPr>
                <w:bCs/>
                <w:sz w:val="22"/>
                <w:szCs w:val="22"/>
              </w:rPr>
              <w:lastRenderedPageBreak/>
              <w:t>объекта налогообложения доходы, уменьшенные на величину расходов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1.05.01020.01.0000.110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2 518,279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1.05.01021.01.0000.110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2 518,279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1.05.01021.01.1000.110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2 518,279</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налог на вмененный доход для отдельных видов деятельности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1.05.02000.02.0000.110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налог на вмененный доход для отдельных видов деятельности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1.05.02010.02.0000.110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сельскохозяйственный налог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1.05.03000.01.0000.110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сельскохозяйственный налог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1.05.03010.01.0000.110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1.05.03010.01.1000.110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55,600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патентной системы налогообложения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1.05.04000.02.0000.110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1 081,200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1.05.04020.02.0000.110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1 081,200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1.05.04020.02.1000.110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1 081,200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сборы и регулярные платежи за пользование природными ресурсами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добычу полезных ископаемых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1.07.01000.01.0000.110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добычу общераспространенных полезных ископаемых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1.07.01020.01.0000.110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1.07.01020.01.1000.110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104,000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Государственная пошлина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1.08.00000.00.0000.000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Государственная пошлина по делам, рассматриваемым в судах общей юрисдикции, </w:t>
            </w:r>
            <w:r w:rsidRPr="00151D51">
              <w:rPr>
                <w:bCs/>
                <w:sz w:val="22"/>
                <w:szCs w:val="22"/>
              </w:rPr>
              <w:lastRenderedPageBreak/>
              <w:t>мировыми судьями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1.08.03000.01.0000.110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1.08.03010.01.0000.110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1.08.03010.01.0000.110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1 398,400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использования имущества, находящегося в государственной и муниципальной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9 369,400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9 382,100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1.11.05000.00.0000.120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9 357,800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9 370,000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1.11.05010.00.0000.120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7 079,200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7 079,200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1.11.05013.05.0000.120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7 079,200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7 079,200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proofErr w:type="gramStart"/>
            <w:r w:rsidRPr="00151D51">
              <w:rPr>
                <w:bCs/>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w:t>
            </w:r>
            <w:r w:rsidRPr="00151D51">
              <w:rPr>
                <w:bCs/>
                <w:sz w:val="22"/>
                <w:szCs w:val="22"/>
              </w:rPr>
              <w:lastRenderedPageBreak/>
              <w:t>автономных учреждений)</w:t>
            </w:r>
            <w:proofErr w:type="gramEnd"/>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1.11.05020.00.0000.120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329,600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341,800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1.11.05025.05.0000.120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329,600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341,800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1.11.05070.00.0000.120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1 949,000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1 949,000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1.11.05075.05.0000.120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1 949,000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1 949,000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от государственных и муниципальных унитарных предприятий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1.11.07000.00.0000.120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1.11.07010.00.0000.120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Администрации муниципальных образований</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1.11.07015.05.0000.120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11,600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при пользовании природными ресурсами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11 372,000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11 372,000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негативное воздействие на окружающую среду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1.12.01000.01.0000.120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11 372,000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11 372,000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выбросы загрязняющих веществ в атмосферный воздух стационарными объектами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1.12.01010.01.0000.120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1 031,440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1 031,440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1.12.01010.01.6000.120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1 031,440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1 031,440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сбросы загрязняющих веществ в водные объекты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1.12.01030.01.0000.120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56,860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56,860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1.12.01030.01.6000.120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56,860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56,860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размещение отходов производства и потребления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1.12.01040.01.0000.120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54,586</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размещение отходов производства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1.12.01041.01.0000.120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54,586</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1.12.01041.01.6000.120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54,586</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1.12.01070.01.0000.120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10 229,114</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10 229,114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1.12.01070.01.6000.120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10 229,114</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10 229,114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оказания платных услуг и компенсации затрат государства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738,300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765,600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оказания платных услуг (работ)</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1.13.01000.00.0000.130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903</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683,300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710,600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Прочие доходы от оказания платных услуг (работ)</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1.13.01990.00.0000.130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903</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683,300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710,600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Отдел образования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1.13.01995.05.0000.130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903</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683,300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710,600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компенсации затрат государства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1.13.02000.00.0000.130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поступающие в порядке возмещения расходов, понесенных в связи с эксплуатацией имущества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1.13.02060.00.0000.130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1.13.02065.05.0000.130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55,000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материальных и нематериальных активов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140,400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1.14.02000.00.0000.000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100,000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151D51">
              <w:rPr>
                <w:bCs/>
                <w:sz w:val="22"/>
                <w:szCs w:val="22"/>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1.14.02050.05.0000.410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100,000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Администрации муниципальных образований</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1.14.02053.05.0000.410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100,000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земельных участков, находящихся в государственной и муниципальной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1.14.06000.00.0000.430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40,400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земельных участков, государственная собственность на которые не разграничена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1.14.06010.00.0000.430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40,400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1.14.06013.05.0000.430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40,400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Штрафы, санкции, возмещение ущерба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1 498,700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1 558,700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Кодексом Российской Федерации об административных правонарушениях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278,607</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289,763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1.16.01050.01.0000.140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5,695</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151D51">
              <w:rPr>
                <w:bCs/>
                <w:sz w:val="22"/>
                <w:szCs w:val="22"/>
              </w:rPr>
              <w:lastRenderedPageBreak/>
              <w:t>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1.16.01053.01.0000.140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5,695</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1.16.01053.01.9000.140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5,695</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1.16.01060.01.0000.140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11,240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1.16.01063.01.0000.140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11,240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1.16.01063.01.0000.140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11,240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151D51">
              <w:rPr>
                <w:bCs/>
                <w:sz w:val="22"/>
                <w:szCs w:val="22"/>
              </w:rPr>
              <w:lastRenderedPageBreak/>
              <w:t>охраны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1.16.01070.01.0000.140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0,899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1.16.01073.01.0000.140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0,899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1.16.01073.01.0000.140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0,899</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1.16.01080.01.0000.140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23,979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1.16.01083.01.0000.140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23,979</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1.16.01083.01.0000.140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23,979</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15 Кодекса Российской Федерации об </w:t>
            </w:r>
            <w:r w:rsidRPr="00151D51">
              <w:rPr>
                <w:bCs/>
                <w:sz w:val="22"/>
                <w:szCs w:val="22"/>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1.16.01150.01.0000.140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14,387</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1.16.01153.01.0000.140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14,387</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1.16.01153.01.9000.140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14,387</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1.16.01190.01.0000.140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42,863</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w:t>
            </w:r>
            <w:r w:rsidRPr="00151D51">
              <w:rPr>
                <w:bCs/>
                <w:sz w:val="22"/>
                <w:szCs w:val="22"/>
              </w:rPr>
              <w:lastRenderedPageBreak/>
              <w:t>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1.16.01193.01.0000.140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42,863</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1.16.01193.01.0000.140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42,863</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1.16.01200.01.0000.140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179,544</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1.16.01203.01.0000.140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179,544</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1.16.01203.01.9000.140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179,544</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w:t>
            </w:r>
            <w:r w:rsidRPr="00151D51">
              <w:rPr>
                <w:bCs/>
                <w:sz w:val="22"/>
                <w:szCs w:val="22"/>
              </w:rPr>
              <w:lastRenderedPageBreak/>
              <w:t>регулирования цен на этиловый спирт, алкогольную и спиртосодержащую продукцию</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1.16.01330.00.0000.140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136,831</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142,309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1.16.01333.01.0000.140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136,831</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142,309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в целях возмещения причиненного ущерба (убытков)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1.16.10000.00.0000.140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1.16.10120.00.0000.140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311,778</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324,283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3,100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уплачиваемые в целях возмещения вреда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1.16.11000.01.0000.140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768,384</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799,145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1.16.11050.01.0000.140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768,384</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799,145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Безвозмездные поступления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2.00.00000.00.0000.000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445 177,600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421 412,300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Безвозмездные поступления от других бюджетов бюджетной системы </w:t>
            </w:r>
            <w:r w:rsidRPr="00151D51">
              <w:rPr>
                <w:bCs/>
                <w:sz w:val="22"/>
                <w:szCs w:val="22"/>
              </w:rPr>
              <w:lastRenderedPageBreak/>
              <w:t>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2.02.00000.00.0000.000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445 177,600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421 412,300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Дотации бюджетам бюджетной системы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2.02.10000.00.0000.150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149 060,400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125 295,100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Дотации на выравнивание бюджетной обеспеченности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2.02.15001.00.0000.150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13 625,500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6 964,100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2.02.15001.05.0000.150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13 625,500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6 964,100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Дотации бюджетам на поддержку мер по обеспечению сбалансированности бюджетов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2.02.15002.00.0000.150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135 434,900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118 331,000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2.02.15002.05.0000.150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135 434,900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118 331,000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Субсидии бюджетам бюджетной системы Российской Федерации (межбюджетные субсидии)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2.02.20000.00.0000.150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34 875,500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34 875,500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Субсидии бюджетам на поддержку отрасли культуры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2.02.25519.00.0000.150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 </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Прочие субсидии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2.02.29999.00.0000.150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34 875,500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34 875,500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2.02.29999.05.0000.150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34 875,500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34 875,500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Субвенции бюджетам бюджетной системы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2.02.30000.00.0000.150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258 706,300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258 706,300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Субвенции местным бюджетам на выполнение передаваемых полномочий субъектов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2.02.30024.00.0000.150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242 291,700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242 291,700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2.02.30024.05.0000.150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242 291,700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242 291,700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2.02.30027.00.0000.150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15 264,000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15 264,000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2.02.30027.05.0000.150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15 264,000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15 264,000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Субвенции бюджетам </w:t>
            </w:r>
            <w:r w:rsidRPr="00151D51">
              <w:rPr>
                <w:bCs/>
                <w:sz w:val="22"/>
                <w:szCs w:val="22"/>
              </w:rPr>
              <w:lastRenderedPageBreak/>
              <w:t>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2.02.35082.00.00</w:t>
            </w:r>
            <w:r w:rsidRPr="00151D51">
              <w:rPr>
                <w:bCs/>
                <w:sz w:val="22"/>
                <w:szCs w:val="22"/>
              </w:rPr>
              <w:lastRenderedPageBreak/>
              <w:t>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1 150,600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1 150,600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2.02.35082.05.0000.150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1 150,600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1 150,600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Иные межбюджетные трансферты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2.02.40000.00.0000.150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2 535,400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2 535,400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Прочие межбюджетные трансферты, передаваемые бюджетам</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2.02.49999.00.0000.150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2 535,400</w:t>
            </w:r>
          </w:p>
        </w:tc>
        <w:tc>
          <w:tcPr>
            <w:tcW w:w="1559" w:type="dxa"/>
            <w:shd w:val="clear" w:color="auto" w:fill="auto"/>
            <w:vAlign w:val="center"/>
            <w:hideMark/>
          </w:tcPr>
          <w:p w:rsidR="00151D51" w:rsidRPr="00151D51" w:rsidRDefault="00151D51" w:rsidP="00151D51">
            <w:pPr>
              <w:spacing w:line="240" w:lineRule="atLeast"/>
              <w:jc w:val="right"/>
              <w:rPr>
                <w:bCs/>
                <w:sz w:val="22"/>
                <w:szCs w:val="22"/>
              </w:rPr>
            </w:pPr>
            <w:r w:rsidRPr="00151D51">
              <w:rPr>
                <w:bCs/>
                <w:sz w:val="22"/>
                <w:szCs w:val="22"/>
              </w:rPr>
              <w:t>2 535,400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2.02.49999.05.0000.150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151D51">
            <w:pPr>
              <w:spacing w:line="240" w:lineRule="atLeast"/>
              <w:jc w:val="right"/>
              <w:rPr>
                <w:sz w:val="22"/>
                <w:szCs w:val="22"/>
              </w:rPr>
            </w:pPr>
            <w:r w:rsidRPr="00151D51">
              <w:rPr>
                <w:sz w:val="22"/>
                <w:szCs w:val="22"/>
              </w:rPr>
              <w:t>2 535,400</w:t>
            </w:r>
          </w:p>
        </w:tc>
        <w:tc>
          <w:tcPr>
            <w:tcW w:w="1559" w:type="dxa"/>
            <w:shd w:val="clear" w:color="auto" w:fill="auto"/>
            <w:vAlign w:val="center"/>
            <w:hideMark/>
          </w:tcPr>
          <w:p w:rsidR="00151D51" w:rsidRPr="00151D51" w:rsidRDefault="00151D51" w:rsidP="00151D51">
            <w:pPr>
              <w:spacing w:line="240" w:lineRule="atLeast"/>
              <w:jc w:val="right"/>
              <w:rPr>
                <w:sz w:val="22"/>
                <w:szCs w:val="22"/>
              </w:rPr>
            </w:pPr>
            <w:bookmarkStart w:id="0" w:name="RANGE!V141"/>
            <w:r w:rsidRPr="00151D51">
              <w:rPr>
                <w:sz w:val="22"/>
                <w:szCs w:val="22"/>
              </w:rPr>
              <w:t>2 535,400</w:t>
            </w:r>
            <w:bookmarkEnd w:id="0"/>
          </w:p>
        </w:tc>
      </w:tr>
      <w:tr w:rsidR="00151D51" w:rsidRPr="00151D51" w:rsidTr="00CE5900">
        <w:trPr>
          <w:trHeight w:val="20"/>
        </w:trPr>
        <w:tc>
          <w:tcPr>
            <w:tcW w:w="2977" w:type="dxa"/>
            <w:shd w:val="clear" w:color="auto" w:fill="auto"/>
            <w:vAlign w:val="bottom"/>
            <w:hideMark/>
          </w:tcPr>
          <w:p w:rsidR="00151D51" w:rsidRPr="00151D51" w:rsidRDefault="00151D51" w:rsidP="00151D51">
            <w:pPr>
              <w:spacing w:line="240" w:lineRule="atLeast"/>
              <w:rPr>
                <w:b/>
                <w:bCs/>
                <w:sz w:val="22"/>
                <w:szCs w:val="22"/>
              </w:rPr>
            </w:pPr>
            <w:r w:rsidRPr="00151D51">
              <w:rPr>
                <w:b/>
                <w:bCs/>
                <w:sz w:val="22"/>
                <w:szCs w:val="22"/>
              </w:rPr>
              <w:t>ИТОГО:</w:t>
            </w:r>
          </w:p>
        </w:tc>
        <w:tc>
          <w:tcPr>
            <w:tcW w:w="1843" w:type="dxa"/>
            <w:shd w:val="clear" w:color="auto" w:fill="auto"/>
            <w:vAlign w:val="bottom"/>
            <w:hideMark/>
          </w:tcPr>
          <w:p w:rsidR="00151D51" w:rsidRPr="00151D51" w:rsidRDefault="00151D51" w:rsidP="00151D51">
            <w:pPr>
              <w:spacing w:line="240" w:lineRule="atLeast"/>
              <w:jc w:val="center"/>
              <w:rPr>
                <w:b/>
                <w:bCs/>
                <w:sz w:val="22"/>
                <w:szCs w:val="22"/>
              </w:rPr>
            </w:pPr>
            <w:r w:rsidRPr="00151D51">
              <w:rPr>
                <w:b/>
                <w:bCs/>
                <w:sz w:val="22"/>
                <w:szCs w:val="22"/>
              </w:rPr>
              <w:t> </w:t>
            </w:r>
          </w:p>
        </w:tc>
        <w:tc>
          <w:tcPr>
            <w:tcW w:w="1276" w:type="dxa"/>
            <w:shd w:val="clear" w:color="auto" w:fill="auto"/>
            <w:vAlign w:val="bottom"/>
            <w:hideMark/>
          </w:tcPr>
          <w:p w:rsidR="00151D51" w:rsidRPr="00151D51" w:rsidRDefault="00151D51" w:rsidP="00151D51">
            <w:pPr>
              <w:spacing w:line="240" w:lineRule="atLeast"/>
              <w:jc w:val="center"/>
              <w:rPr>
                <w:b/>
                <w:bCs/>
                <w:sz w:val="22"/>
                <w:szCs w:val="22"/>
              </w:rPr>
            </w:pPr>
            <w:r w:rsidRPr="00151D51">
              <w:rPr>
                <w:b/>
                <w:bCs/>
                <w:sz w:val="22"/>
                <w:szCs w:val="22"/>
              </w:rPr>
              <w:t> </w:t>
            </w:r>
          </w:p>
        </w:tc>
        <w:tc>
          <w:tcPr>
            <w:tcW w:w="1417" w:type="dxa"/>
            <w:shd w:val="clear" w:color="auto" w:fill="auto"/>
            <w:vAlign w:val="bottom"/>
            <w:hideMark/>
          </w:tcPr>
          <w:p w:rsidR="00151D51" w:rsidRPr="00151D51" w:rsidRDefault="00151D51" w:rsidP="00151D51">
            <w:pPr>
              <w:spacing w:line="240" w:lineRule="atLeast"/>
              <w:jc w:val="right"/>
              <w:rPr>
                <w:b/>
                <w:bCs/>
                <w:sz w:val="22"/>
                <w:szCs w:val="22"/>
              </w:rPr>
            </w:pPr>
            <w:r w:rsidRPr="00151D51">
              <w:rPr>
                <w:b/>
                <w:bCs/>
                <w:sz w:val="22"/>
                <w:szCs w:val="22"/>
              </w:rPr>
              <w:t>632 231,200</w:t>
            </w:r>
          </w:p>
        </w:tc>
        <w:tc>
          <w:tcPr>
            <w:tcW w:w="1559" w:type="dxa"/>
            <w:shd w:val="clear" w:color="auto" w:fill="auto"/>
            <w:vAlign w:val="bottom"/>
            <w:hideMark/>
          </w:tcPr>
          <w:p w:rsidR="00151D51" w:rsidRPr="00151D51" w:rsidRDefault="00151D51" w:rsidP="00151D51">
            <w:pPr>
              <w:spacing w:line="240" w:lineRule="atLeast"/>
              <w:jc w:val="right"/>
              <w:rPr>
                <w:b/>
                <w:bCs/>
                <w:sz w:val="22"/>
                <w:szCs w:val="22"/>
              </w:rPr>
            </w:pPr>
            <w:r w:rsidRPr="00151D51">
              <w:rPr>
                <w:b/>
                <w:bCs/>
                <w:sz w:val="22"/>
                <w:szCs w:val="22"/>
              </w:rPr>
              <w:t>628 945,900</w:t>
            </w:r>
          </w:p>
        </w:tc>
      </w:tr>
    </w:tbl>
    <w:p w:rsidR="00151D51" w:rsidRPr="00151D51" w:rsidRDefault="00151D51" w:rsidP="00151D51">
      <w:pPr>
        <w:spacing w:line="240" w:lineRule="atLeast"/>
        <w:ind w:left="-57" w:right="-57"/>
      </w:pPr>
    </w:p>
    <w:p w:rsidR="00151D51" w:rsidRPr="00151D51" w:rsidRDefault="00151D51" w:rsidP="00151D51">
      <w:pPr>
        <w:spacing w:line="240" w:lineRule="atLeast"/>
        <w:ind w:left="5812"/>
        <w:rPr>
          <w:bCs/>
          <w:sz w:val="22"/>
          <w:szCs w:val="22"/>
        </w:rPr>
      </w:pPr>
      <w:r w:rsidRPr="00151D51">
        <w:br w:type="page"/>
      </w:r>
      <w:r w:rsidRPr="00151D51">
        <w:rPr>
          <w:bCs/>
          <w:sz w:val="22"/>
          <w:szCs w:val="22"/>
        </w:rPr>
        <w:lastRenderedPageBreak/>
        <w:t>Приложение 3</w:t>
      </w:r>
      <w:r w:rsidRPr="00151D51">
        <w:rPr>
          <w:bCs/>
          <w:sz w:val="22"/>
          <w:szCs w:val="22"/>
        </w:rPr>
        <w:tab/>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20251D">
        <w:rPr>
          <w:bCs/>
          <w:sz w:val="22"/>
          <w:szCs w:val="22"/>
        </w:rPr>
        <w:t>08</w:t>
      </w:r>
      <w:r w:rsidRPr="00151D51">
        <w:rPr>
          <w:bCs/>
          <w:sz w:val="22"/>
          <w:szCs w:val="22"/>
        </w:rPr>
        <w:t xml:space="preserve">.12.2023 № </w:t>
      </w:r>
      <w:r w:rsidR="0020251D">
        <w:rPr>
          <w:bCs/>
          <w:sz w:val="22"/>
          <w:szCs w:val="22"/>
        </w:rPr>
        <w:t>203</w:t>
      </w:r>
    </w:p>
    <w:p w:rsidR="00151D51" w:rsidRPr="00151D51" w:rsidRDefault="00151D51" w:rsidP="00151D51">
      <w:pPr>
        <w:spacing w:line="240" w:lineRule="atLeast"/>
        <w:ind w:left="5812" w:right="-1"/>
        <w:rPr>
          <w:bCs/>
          <w:sz w:val="22"/>
          <w:szCs w:val="22"/>
        </w:rPr>
      </w:pPr>
    </w:p>
    <w:p w:rsidR="00151D51" w:rsidRPr="00151D51" w:rsidRDefault="00151D51" w:rsidP="00151D51">
      <w:pPr>
        <w:spacing w:line="240" w:lineRule="atLeast"/>
        <w:ind w:left="426" w:right="-1" w:hanging="1"/>
        <w:jc w:val="right"/>
        <w:rPr>
          <w:bCs/>
        </w:rPr>
      </w:pPr>
    </w:p>
    <w:p w:rsidR="00151D51" w:rsidRPr="00151D51" w:rsidRDefault="00151D51" w:rsidP="00C93DB0">
      <w:pPr>
        <w:tabs>
          <w:tab w:val="left" w:pos="0"/>
        </w:tabs>
        <w:spacing w:line="240" w:lineRule="atLeast"/>
        <w:ind w:right="-1" w:hanging="1"/>
        <w:jc w:val="center"/>
      </w:pPr>
      <w:r w:rsidRPr="00151D51">
        <w:rPr>
          <w:bCs/>
        </w:rPr>
        <w:t xml:space="preserve">Объём безвозмездных поступлений, передаваемых в бюджет муниципального образования «Александровский район» из </w:t>
      </w:r>
      <w:r w:rsidRPr="00151D51">
        <w:t>бюджета Томской области на 2024 год</w:t>
      </w:r>
    </w:p>
    <w:p w:rsidR="00151D51" w:rsidRPr="00151D51" w:rsidRDefault="00151D51" w:rsidP="00151D51">
      <w:pPr>
        <w:spacing w:line="240" w:lineRule="atLeast"/>
        <w:jc w:val="right"/>
      </w:pPr>
    </w:p>
    <w:p w:rsidR="00151D51" w:rsidRPr="00151D51" w:rsidRDefault="0020251D" w:rsidP="0020251D">
      <w:pPr>
        <w:spacing w:line="240" w:lineRule="atLeast"/>
        <w:ind w:right="-142"/>
        <w:jc w:val="center"/>
        <w:rPr>
          <w:i/>
        </w:rPr>
      </w:pPr>
      <w:r>
        <w:rPr>
          <w:i/>
        </w:rPr>
        <w:t xml:space="preserve">                                                                                                                                     </w:t>
      </w:r>
      <w:r w:rsidR="00151D51"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552"/>
        <w:gridCol w:w="850"/>
        <w:gridCol w:w="1559"/>
      </w:tblGrid>
      <w:tr w:rsidR="00151D51" w:rsidRPr="00151D51" w:rsidTr="00C93DB0">
        <w:trPr>
          <w:trHeight w:val="276"/>
          <w:tblHeader/>
        </w:trPr>
        <w:tc>
          <w:tcPr>
            <w:tcW w:w="4111"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Наименование кода</w:t>
            </w:r>
          </w:p>
        </w:tc>
        <w:tc>
          <w:tcPr>
            <w:tcW w:w="2552"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КВД</w:t>
            </w:r>
          </w:p>
        </w:tc>
        <w:tc>
          <w:tcPr>
            <w:tcW w:w="850"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Код цели</w:t>
            </w:r>
          </w:p>
        </w:tc>
        <w:tc>
          <w:tcPr>
            <w:tcW w:w="1559" w:type="dxa"/>
            <w:vMerge w:val="restart"/>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2024 г.</w:t>
            </w:r>
          </w:p>
        </w:tc>
      </w:tr>
      <w:tr w:rsidR="00151D51" w:rsidRPr="00151D51" w:rsidTr="00C93DB0">
        <w:trPr>
          <w:trHeight w:val="276"/>
          <w:tblHeader/>
        </w:trPr>
        <w:tc>
          <w:tcPr>
            <w:tcW w:w="4111" w:type="dxa"/>
            <w:vMerge/>
            <w:vAlign w:val="center"/>
            <w:hideMark/>
          </w:tcPr>
          <w:p w:rsidR="00151D51" w:rsidRPr="00151D51" w:rsidRDefault="00151D51" w:rsidP="00151D51">
            <w:pPr>
              <w:spacing w:line="240" w:lineRule="atLeast"/>
              <w:ind w:left="-57" w:right="-57"/>
              <w:rPr>
                <w:bCs/>
              </w:rPr>
            </w:pPr>
          </w:p>
        </w:tc>
        <w:tc>
          <w:tcPr>
            <w:tcW w:w="2552" w:type="dxa"/>
            <w:vMerge/>
            <w:vAlign w:val="center"/>
            <w:hideMark/>
          </w:tcPr>
          <w:p w:rsidR="00151D51" w:rsidRPr="00151D51" w:rsidRDefault="00151D51" w:rsidP="00151D51">
            <w:pPr>
              <w:spacing w:line="240" w:lineRule="atLeast"/>
              <w:ind w:left="-57" w:right="-57"/>
              <w:rPr>
                <w:bCs/>
              </w:rPr>
            </w:pPr>
          </w:p>
        </w:tc>
        <w:tc>
          <w:tcPr>
            <w:tcW w:w="850" w:type="dxa"/>
            <w:vMerge/>
            <w:vAlign w:val="center"/>
            <w:hideMark/>
          </w:tcPr>
          <w:p w:rsidR="00151D51" w:rsidRPr="00151D51" w:rsidRDefault="00151D51" w:rsidP="00151D51">
            <w:pPr>
              <w:spacing w:line="240" w:lineRule="atLeast"/>
              <w:ind w:left="-57" w:right="-57"/>
              <w:rPr>
                <w:bCs/>
              </w:rPr>
            </w:pPr>
          </w:p>
        </w:tc>
        <w:tc>
          <w:tcPr>
            <w:tcW w:w="1559" w:type="dxa"/>
            <w:vMerge/>
            <w:vAlign w:val="center"/>
            <w:hideMark/>
          </w:tcPr>
          <w:p w:rsidR="00151D51" w:rsidRPr="00151D51" w:rsidRDefault="00151D51" w:rsidP="00151D51">
            <w:pPr>
              <w:spacing w:line="240" w:lineRule="atLeast"/>
              <w:ind w:left="-57" w:right="-57"/>
              <w:rPr>
                <w:bCs/>
              </w:rPr>
            </w:pPr>
          </w:p>
        </w:tc>
      </w:tr>
      <w:tr w:rsidR="00151D51" w:rsidRPr="00151D51" w:rsidTr="00C93DB0">
        <w:trPr>
          <w:trHeight w:val="20"/>
          <w:tblHeader/>
        </w:trPr>
        <w:tc>
          <w:tcPr>
            <w:tcW w:w="4111" w:type="dxa"/>
            <w:shd w:val="clear" w:color="auto" w:fill="auto"/>
            <w:vAlign w:val="center"/>
          </w:tcPr>
          <w:p w:rsidR="00151D51" w:rsidRPr="00151D51" w:rsidRDefault="00151D51" w:rsidP="00151D51">
            <w:pPr>
              <w:spacing w:line="240" w:lineRule="atLeast"/>
              <w:ind w:left="-57" w:right="-57"/>
              <w:jc w:val="center"/>
              <w:rPr>
                <w:bCs/>
              </w:rPr>
            </w:pPr>
            <w:r w:rsidRPr="00151D51">
              <w:rPr>
                <w:bCs/>
              </w:rPr>
              <w:t>1</w:t>
            </w:r>
          </w:p>
        </w:tc>
        <w:tc>
          <w:tcPr>
            <w:tcW w:w="2552" w:type="dxa"/>
            <w:shd w:val="clear" w:color="auto" w:fill="auto"/>
            <w:vAlign w:val="center"/>
          </w:tcPr>
          <w:p w:rsidR="00151D51" w:rsidRPr="00151D51" w:rsidRDefault="00151D51" w:rsidP="00151D51">
            <w:pPr>
              <w:spacing w:line="240" w:lineRule="atLeast"/>
              <w:ind w:left="-57" w:right="-57"/>
              <w:jc w:val="center"/>
              <w:rPr>
                <w:bCs/>
              </w:rPr>
            </w:pPr>
            <w:r w:rsidRPr="00151D51">
              <w:rPr>
                <w:bCs/>
              </w:rPr>
              <w:t>2</w:t>
            </w:r>
          </w:p>
        </w:tc>
        <w:tc>
          <w:tcPr>
            <w:tcW w:w="850" w:type="dxa"/>
            <w:shd w:val="clear" w:color="auto" w:fill="auto"/>
            <w:vAlign w:val="center"/>
          </w:tcPr>
          <w:p w:rsidR="00151D51" w:rsidRPr="00151D51" w:rsidRDefault="00151D51" w:rsidP="00151D51">
            <w:pPr>
              <w:spacing w:line="240" w:lineRule="atLeast"/>
              <w:ind w:left="-57" w:right="-57"/>
              <w:jc w:val="center"/>
              <w:rPr>
                <w:bCs/>
              </w:rPr>
            </w:pPr>
            <w:r w:rsidRPr="00151D51">
              <w:rPr>
                <w:bCs/>
              </w:rPr>
              <w:t>3</w:t>
            </w:r>
          </w:p>
        </w:tc>
        <w:tc>
          <w:tcPr>
            <w:tcW w:w="1559" w:type="dxa"/>
            <w:shd w:val="clear" w:color="auto" w:fill="auto"/>
            <w:vAlign w:val="center"/>
          </w:tcPr>
          <w:p w:rsidR="00151D51" w:rsidRPr="00151D51" w:rsidRDefault="00151D51" w:rsidP="00151D51">
            <w:pPr>
              <w:spacing w:line="240" w:lineRule="atLeast"/>
              <w:ind w:left="-57" w:right="-57"/>
              <w:jc w:val="center"/>
              <w:rPr>
                <w:bCs/>
              </w:rPr>
            </w:pPr>
            <w:r w:rsidRPr="00151D51">
              <w:rPr>
                <w:bCs/>
              </w:rPr>
              <w:t>4</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Безвозмездные поступления</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2.00.00000.00.0000.000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469 981,100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Безвозмездные поступления от других бюджетов бюджетной системы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2.02.00000.00.0000.000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469 981,100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Дотации бюджетам бюджетной системы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2.02.10000.00.0000.150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0</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173 904,300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Дотации на выравнивание бюджетной обеспеченности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2.02.15001.00.0000.150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0</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40 037,500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Дотации бюджетам муниципальных районов на выравнивание бюджетной обеспеченности из бюджета субъекта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2.02.15001.05.0000.150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40 037,500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Дотации бюджетам на поддержку мер по обеспечению сбалансированности бюджетов</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2.02.15002.00.0000.150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0</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133 866,800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Дотации бюджетам муниципальных районов на поддержку мер по обеспечению сбалансированности бюджетов</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2.02.15002.05.0000.150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133 866,800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Субсидии бюджетам бюджетной системы Российской Федерации (межбюджетные субсидии)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2.02.20000.00.0000.150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34 885,200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Субсидии бюджетам на поддержку отрасли культуры</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2.02.25519.00.0000.150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2455190X232780000000</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9,700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Государственная поддержка отрасли культуры по модернизации библиотек в части комплектования книжных фондов библиотек муниципальных образований</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2.02.25519.05.0000.150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2455190X232780000000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9,700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Прочие субсидии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2.02.29999.00.0000.150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34 875,500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Прочие субсидии бюджетам муниципальных районов</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34 875,500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lastRenderedPageBreak/>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045</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682,500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proofErr w:type="gramStart"/>
            <w:r w:rsidRPr="00151D51">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Томской области</w:t>
            </w:r>
            <w:proofErr w:type="gramEnd"/>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189</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1 883,300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Субсидия на обеспечение условий для развития физической культуры и массового спорта</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204</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3 188,900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Субсидия местным бюджетам на компенсацию расходов по организации электроснабжения от дизельных электростанций</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208</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14 816,400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proofErr w:type="gramStart"/>
            <w:r w:rsidRPr="00151D51">
              <w:t>Субсидии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311</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3 718,200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760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1 164,400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Субсидии на организацию транспортного обслуживания населения воздушным транспортом в границах МР</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800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8 163,000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Субсидия на организацию отдыха детей в каникулярное время</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2.02.29999.05.0000.150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916</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1 258,800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Субвенции бюджетам бюджетной системы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2.02.30000.00.0000.150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258 656,200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Субвенции местным бюджетам на выполнение передаваемых полномочий субъектов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2.02.30024.00.0000.150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242 241,600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 xml:space="preserve">Субвенции бюджетам муниципальных </w:t>
            </w:r>
            <w:r w:rsidRPr="00151D51">
              <w:rPr>
                <w:bCs/>
              </w:rPr>
              <w:lastRenderedPageBreak/>
              <w:t>районов на выполнение передаваемых полномочий субъектов Российской Федерации</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lastRenderedPageBreak/>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242 241,600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lastRenderedPageBreak/>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030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10 271,800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085</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539,500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210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137,200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Субвенции на выплату надбавок к тарифной ставке (должностному окладу) педагогическим работникам муниципальных образовательных организаций</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216</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68,800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219</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1 029,400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 xml:space="preserve">Субвенция на осуществление отдельных полномочий по поддержке сельскохозяйственного </w:t>
            </w:r>
            <w:proofErr w:type="gramStart"/>
            <w:r w:rsidRPr="00151D51">
              <w:t>производства</w:t>
            </w:r>
            <w:proofErr w:type="gramEnd"/>
            <w:r w:rsidRPr="00151D51">
              <w:t xml:space="preserve"> в том числе на (осуществление управленческих функций органов местного самоуправления)</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222</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611,200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 xml:space="preserve">Субвенция на осуществление государственных полномочий по регистрации и учету граждан, </w:t>
            </w:r>
            <w:r w:rsidRPr="00151D51">
              <w:lastRenderedPageBreak/>
              <w:t>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lastRenderedPageBreak/>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225</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38,600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lastRenderedPageBreak/>
              <w:t xml:space="preserve">Субвенция </w:t>
            </w:r>
            <w:proofErr w:type="gramStart"/>
            <w:r w:rsidRPr="00151D51">
              <w:t>на организацию мероприятий при осуществлении деятельности по обращению с животными без владельцев</w:t>
            </w:r>
            <w:proofErr w:type="gramEnd"/>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228</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469,900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231</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258,600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226</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35,100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227</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1 112,400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229</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64,300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315</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50 141,800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 xml:space="preserve">Субвенция на обеспечение государственных гарантий реализации </w:t>
            </w:r>
            <w:r w:rsidRPr="00151D51">
              <w:lastRenderedPageBreak/>
              <w:t>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lastRenderedPageBreak/>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401</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172 057,400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lastRenderedPageBreak/>
              <w:t>Субвенция на осуществление отдельных государственных полномочий по регистрации коллективных договоров</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413</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144,600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551</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307,400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770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4 616,300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proofErr w:type="gramStart"/>
            <w:r w:rsidRPr="00151D51">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151D51">
              <w:t xml:space="preserve"> приемных семьях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2.02.30024.05.0000.150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830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337,300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 xml:space="preserve">Субвенции бюджетам на содержание ребенка, находящегося под опекой, попечительством, а также вознаграждение, причитающееся опекуну (попечителю), приемному </w:t>
            </w:r>
            <w:r w:rsidRPr="00151D51">
              <w:rPr>
                <w:bCs/>
              </w:rPr>
              <w:lastRenderedPageBreak/>
              <w:t>родителю</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lastRenderedPageBreak/>
              <w:t>2.02.30027.00.0000.150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15 264,000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2.02.30027.05.0000.150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15 264,000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w:t>
            </w:r>
            <w:proofErr w:type="gramStart"/>
            <w:r w:rsidRPr="00151D51">
              <w:t>й(</w:t>
            </w:r>
            <w:proofErr w:type="gramEnd"/>
            <w:r w:rsidRPr="00151D51">
              <w:t>попечительством), в приемной семье и продолжающих обучение в муниципальных общеобразовательных организациях.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2.02.30027.05.0000.150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217</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327,600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2.02.30027.05.0000.150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218</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14 936,400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2.02.35082.00.0000.150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000</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1 150,600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2.02.35082.05.0000.150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780</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1 150,600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Иные межбюджетные трансферты</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2.02.40000.00.0000.150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2 535,400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Прочие межбюджетные трансферты, передаваемые бюджетам</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2.02.49999.00.0000.150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2 535,400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rPr>
                <w:bCs/>
              </w:rPr>
            </w:pPr>
            <w:r w:rsidRPr="00151D51">
              <w:rPr>
                <w:bCs/>
              </w:rPr>
              <w:t>Прочие межбюджетные трансферты, передаваемые бюджетам муниципальных районов</w:t>
            </w:r>
          </w:p>
        </w:tc>
        <w:tc>
          <w:tcPr>
            <w:tcW w:w="2552"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2.02.49999.05.0000.150</w:t>
            </w:r>
          </w:p>
        </w:tc>
        <w:tc>
          <w:tcPr>
            <w:tcW w:w="850"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 </w:t>
            </w:r>
          </w:p>
        </w:tc>
        <w:tc>
          <w:tcPr>
            <w:tcW w:w="1559" w:type="dxa"/>
            <w:shd w:val="clear" w:color="auto" w:fill="auto"/>
            <w:vAlign w:val="center"/>
            <w:hideMark/>
          </w:tcPr>
          <w:p w:rsidR="00151D51" w:rsidRPr="00151D51" w:rsidRDefault="00151D51" w:rsidP="00151D51">
            <w:pPr>
              <w:spacing w:line="240" w:lineRule="atLeast"/>
              <w:ind w:left="-57" w:right="-57"/>
              <w:jc w:val="right"/>
              <w:rPr>
                <w:bCs/>
              </w:rPr>
            </w:pPr>
            <w:r w:rsidRPr="00151D51">
              <w:rPr>
                <w:bCs/>
              </w:rPr>
              <w:t>2 535,400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t xml:space="preserve">Межбюджетные трансферты на частичную оплату стоимости питания </w:t>
            </w:r>
            <w:r w:rsidRPr="00151D51">
              <w:lastRenderedPageBreak/>
              <w:t>для отдельных категорий, обучающихся в муниципальных образовательных учреждениях.</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lastRenderedPageBreak/>
              <w:t>2.02.49999.05.0000.150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202</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563,900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r w:rsidRPr="00151D51">
              <w:lastRenderedPageBreak/>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2.02.49999.05.0000.150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906</w:t>
            </w:r>
          </w:p>
        </w:tc>
        <w:tc>
          <w:tcPr>
            <w:tcW w:w="1559" w:type="dxa"/>
            <w:shd w:val="clear" w:color="auto" w:fill="auto"/>
            <w:vAlign w:val="center"/>
            <w:hideMark/>
          </w:tcPr>
          <w:p w:rsidR="00151D51" w:rsidRPr="00151D51" w:rsidRDefault="00151D51" w:rsidP="00151D51">
            <w:pPr>
              <w:spacing w:line="240" w:lineRule="atLeast"/>
              <w:ind w:left="-57" w:right="-57"/>
              <w:jc w:val="right"/>
            </w:pPr>
            <w:r w:rsidRPr="00151D51">
              <w:t>187,500</w:t>
            </w:r>
          </w:p>
        </w:tc>
      </w:tr>
      <w:tr w:rsidR="00151D51" w:rsidRPr="00151D51" w:rsidTr="00C93DB0">
        <w:trPr>
          <w:trHeight w:val="20"/>
        </w:trPr>
        <w:tc>
          <w:tcPr>
            <w:tcW w:w="4111" w:type="dxa"/>
            <w:shd w:val="clear" w:color="auto" w:fill="auto"/>
            <w:vAlign w:val="center"/>
            <w:hideMark/>
          </w:tcPr>
          <w:p w:rsidR="00151D51" w:rsidRPr="00151D51" w:rsidRDefault="00151D51" w:rsidP="00151D51">
            <w:pPr>
              <w:spacing w:line="240" w:lineRule="atLeast"/>
              <w:ind w:left="-57" w:right="-57"/>
            </w:pPr>
            <w:proofErr w:type="gramStart"/>
            <w:r w:rsidRPr="00151D51">
              <w:t>межбюджетные трансферты на проезд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w:t>
            </w:r>
            <w:proofErr w:type="gramEnd"/>
            <w:r w:rsidRPr="00151D51">
              <w:t xml:space="preserve"> одновременно, либо являются инвалидами, имеющими стойкие расстройства функции зрения или самостоятельного передвижения</w:t>
            </w:r>
          </w:p>
        </w:tc>
        <w:tc>
          <w:tcPr>
            <w:tcW w:w="2552" w:type="dxa"/>
            <w:shd w:val="clear" w:color="auto" w:fill="auto"/>
            <w:vAlign w:val="center"/>
            <w:hideMark/>
          </w:tcPr>
          <w:p w:rsidR="00151D51" w:rsidRPr="00151D51" w:rsidRDefault="00151D51" w:rsidP="00151D51">
            <w:pPr>
              <w:spacing w:line="240" w:lineRule="atLeast"/>
              <w:ind w:left="-57" w:right="-57"/>
              <w:jc w:val="center"/>
            </w:pPr>
            <w:r w:rsidRPr="00151D51">
              <w:t>2.02.49999.05.0000.150</w:t>
            </w:r>
          </w:p>
        </w:tc>
        <w:tc>
          <w:tcPr>
            <w:tcW w:w="850" w:type="dxa"/>
            <w:shd w:val="clear" w:color="auto" w:fill="auto"/>
            <w:vAlign w:val="center"/>
            <w:hideMark/>
          </w:tcPr>
          <w:p w:rsidR="00151D51" w:rsidRPr="00151D51" w:rsidRDefault="00151D51" w:rsidP="00151D51">
            <w:pPr>
              <w:spacing w:line="240" w:lineRule="atLeast"/>
              <w:ind w:left="-57" w:right="-57"/>
              <w:jc w:val="center"/>
            </w:pPr>
            <w:r w:rsidRPr="00151D51">
              <w:t>988</w:t>
            </w:r>
          </w:p>
        </w:tc>
        <w:tc>
          <w:tcPr>
            <w:tcW w:w="1559" w:type="dxa"/>
            <w:shd w:val="clear" w:color="auto" w:fill="auto"/>
            <w:vAlign w:val="center"/>
            <w:hideMark/>
          </w:tcPr>
          <w:p w:rsidR="00151D51" w:rsidRPr="00151D51" w:rsidRDefault="00151D51" w:rsidP="00151D51">
            <w:pPr>
              <w:spacing w:line="240" w:lineRule="atLeast"/>
              <w:ind w:left="-57" w:right="-57"/>
              <w:jc w:val="right"/>
            </w:pPr>
            <w:bookmarkStart w:id="1" w:name="RANGE!F64"/>
            <w:r w:rsidRPr="00151D51">
              <w:t>1 784,000</w:t>
            </w:r>
            <w:bookmarkEnd w:id="1"/>
          </w:p>
        </w:tc>
      </w:tr>
      <w:tr w:rsidR="00151D51" w:rsidRPr="00151D51" w:rsidTr="00C93DB0">
        <w:trPr>
          <w:trHeight w:val="20"/>
        </w:trPr>
        <w:tc>
          <w:tcPr>
            <w:tcW w:w="4111" w:type="dxa"/>
            <w:shd w:val="clear" w:color="auto" w:fill="auto"/>
            <w:vAlign w:val="bottom"/>
            <w:hideMark/>
          </w:tcPr>
          <w:p w:rsidR="00151D51" w:rsidRPr="00151D51" w:rsidRDefault="00151D51" w:rsidP="00151D51">
            <w:pPr>
              <w:spacing w:line="240" w:lineRule="atLeast"/>
              <w:ind w:left="-57" w:right="-57"/>
              <w:rPr>
                <w:b/>
                <w:bCs/>
              </w:rPr>
            </w:pPr>
            <w:r w:rsidRPr="00151D51">
              <w:rPr>
                <w:b/>
                <w:bCs/>
              </w:rPr>
              <w:t>ИТОГО:</w:t>
            </w:r>
          </w:p>
        </w:tc>
        <w:tc>
          <w:tcPr>
            <w:tcW w:w="2552" w:type="dxa"/>
            <w:shd w:val="clear" w:color="auto" w:fill="auto"/>
            <w:vAlign w:val="bottom"/>
            <w:hideMark/>
          </w:tcPr>
          <w:p w:rsidR="00151D51" w:rsidRPr="00151D51" w:rsidRDefault="00151D51" w:rsidP="00151D51">
            <w:pPr>
              <w:spacing w:line="240" w:lineRule="atLeast"/>
              <w:ind w:left="-57" w:right="-57"/>
              <w:jc w:val="center"/>
              <w:rPr>
                <w:b/>
                <w:bCs/>
              </w:rPr>
            </w:pPr>
            <w:r w:rsidRPr="00151D51">
              <w:rPr>
                <w:b/>
                <w:bCs/>
              </w:rPr>
              <w:t> </w:t>
            </w:r>
          </w:p>
        </w:tc>
        <w:tc>
          <w:tcPr>
            <w:tcW w:w="850" w:type="dxa"/>
            <w:shd w:val="clear" w:color="auto" w:fill="auto"/>
            <w:vAlign w:val="bottom"/>
            <w:hideMark/>
          </w:tcPr>
          <w:p w:rsidR="00151D51" w:rsidRPr="00151D51" w:rsidRDefault="00151D51" w:rsidP="00151D51">
            <w:pPr>
              <w:spacing w:line="240" w:lineRule="atLeast"/>
              <w:ind w:left="-57" w:right="-57"/>
              <w:jc w:val="center"/>
              <w:rPr>
                <w:b/>
                <w:bCs/>
              </w:rPr>
            </w:pPr>
            <w:r w:rsidRPr="00151D51">
              <w:rPr>
                <w:b/>
                <w:bCs/>
              </w:rPr>
              <w:t> </w:t>
            </w:r>
          </w:p>
        </w:tc>
        <w:tc>
          <w:tcPr>
            <w:tcW w:w="1559" w:type="dxa"/>
            <w:shd w:val="clear" w:color="auto" w:fill="auto"/>
            <w:vAlign w:val="bottom"/>
            <w:hideMark/>
          </w:tcPr>
          <w:p w:rsidR="00151D51" w:rsidRPr="00151D51" w:rsidRDefault="00151D51" w:rsidP="00151D51">
            <w:pPr>
              <w:spacing w:line="240" w:lineRule="atLeast"/>
              <w:ind w:left="-57" w:right="-57"/>
              <w:jc w:val="right"/>
              <w:rPr>
                <w:b/>
                <w:bCs/>
              </w:rPr>
            </w:pPr>
            <w:r w:rsidRPr="00151D51">
              <w:rPr>
                <w:b/>
                <w:bCs/>
              </w:rPr>
              <w:t>469 981,100</w:t>
            </w:r>
          </w:p>
        </w:tc>
      </w:tr>
    </w:tbl>
    <w:p w:rsidR="00151D51" w:rsidRPr="00151D51" w:rsidRDefault="00151D51" w:rsidP="00151D51">
      <w:pPr>
        <w:spacing w:line="240" w:lineRule="atLeast"/>
        <w:jc w:val="right"/>
        <w:rPr>
          <w:bCs/>
        </w:rPr>
        <w:sectPr w:rsidR="00151D51" w:rsidRPr="00151D51" w:rsidSect="00EF4366">
          <w:headerReference w:type="default" r:id="rId12"/>
          <w:pgSz w:w="11906" w:h="16838"/>
          <w:pgMar w:top="567" w:right="1134" w:bottom="1134" w:left="1701" w:header="709" w:footer="709" w:gutter="0"/>
          <w:cols w:space="708"/>
          <w:titlePg/>
          <w:docGrid w:linePitch="360"/>
        </w:sectPr>
      </w:pP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3.1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20251D">
        <w:rPr>
          <w:bCs/>
          <w:sz w:val="22"/>
          <w:szCs w:val="22"/>
        </w:rPr>
        <w:t>08</w:t>
      </w:r>
      <w:r w:rsidRPr="00151D51">
        <w:rPr>
          <w:bCs/>
          <w:sz w:val="22"/>
          <w:szCs w:val="22"/>
        </w:rPr>
        <w:t xml:space="preserve">.12.2023 № </w:t>
      </w:r>
      <w:r w:rsidR="0020251D">
        <w:rPr>
          <w:bCs/>
          <w:sz w:val="22"/>
          <w:szCs w:val="22"/>
        </w:rPr>
        <w:t>203</w:t>
      </w:r>
    </w:p>
    <w:p w:rsidR="00151D51" w:rsidRPr="00151D51" w:rsidRDefault="00151D51" w:rsidP="00151D51">
      <w:pPr>
        <w:spacing w:line="240" w:lineRule="atLeast"/>
        <w:jc w:val="center"/>
        <w:rPr>
          <w:bCs/>
        </w:rPr>
      </w:pPr>
    </w:p>
    <w:p w:rsidR="00151D51" w:rsidRPr="00151D51" w:rsidRDefault="00151D51" w:rsidP="00151D51">
      <w:pPr>
        <w:spacing w:line="240" w:lineRule="atLeast"/>
        <w:jc w:val="center"/>
        <w:rPr>
          <w:bCs/>
        </w:rPr>
      </w:pPr>
      <w:r w:rsidRPr="00151D51">
        <w:rPr>
          <w:bCs/>
        </w:rPr>
        <w:t>Объём безвозмездных поступлений, передаваемых в бюджет</w:t>
      </w:r>
    </w:p>
    <w:p w:rsidR="00151D51" w:rsidRPr="00151D51" w:rsidRDefault="00151D51" w:rsidP="00151D51">
      <w:pPr>
        <w:spacing w:line="240" w:lineRule="atLeast"/>
        <w:jc w:val="center"/>
      </w:pPr>
      <w:r w:rsidRPr="00151D51">
        <w:rPr>
          <w:bCs/>
        </w:rPr>
        <w:t xml:space="preserve">муниципального образования «Александровский район» из </w:t>
      </w:r>
      <w:r w:rsidRPr="00151D51">
        <w:t>бюджета Томской области</w:t>
      </w:r>
    </w:p>
    <w:p w:rsidR="00151D51" w:rsidRPr="00151D51" w:rsidRDefault="00151D51" w:rsidP="00151D51">
      <w:pPr>
        <w:spacing w:line="240" w:lineRule="atLeast"/>
        <w:jc w:val="center"/>
      </w:pPr>
      <w:r w:rsidRPr="00151D51">
        <w:t xml:space="preserve"> на плановый период 2025 и 2026 годов</w:t>
      </w:r>
    </w:p>
    <w:p w:rsidR="00151D51" w:rsidRPr="00151D51" w:rsidRDefault="00151D51" w:rsidP="00151D51">
      <w:pPr>
        <w:spacing w:line="240" w:lineRule="atLeast"/>
        <w:jc w:val="center"/>
      </w:pPr>
    </w:p>
    <w:p w:rsidR="00151D51" w:rsidRPr="00151D51" w:rsidRDefault="0020251D" w:rsidP="0020251D">
      <w:pPr>
        <w:spacing w:line="240" w:lineRule="atLeast"/>
        <w:ind w:right="-143"/>
        <w:jc w:val="center"/>
        <w:rPr>
          <w:i/>
        </w:rPr>
      </w:pPr>
      <w:r>
        <w:rPr>
          <w:i/>
        </w:rPr>
        <w:t xml:space="preserve">                                                                                                                                       </w:t>
      </w:r>
      <w:r w:rsidR="00151D51" w:rsidRPr="00151D51">
        <w:rPr>
          <w:i/>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851"/>
        <w:gridCol w:w="1134"/>
        <w:gridCol w:w="1417"/>
      </w:tblGrid>
      <w:tr w:rsidR="00151D51" w:rsidRPr="00151D51" w:rsidTr="0020251D">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tab/>
            </w:r>
            <w:r w:rsidRPr="00151D51">
              <w:rPr>
                <w:bCs/>
                <w:sz w:val="22"/>
                <w:szCs w:val="22"/>
              </w:rPr>
              <w:t>Наименование кода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КВД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Код цели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2025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2026 г.</w:t>
            </w:r>
          </w:p>
        </w:tc>
      </w:tr>
      <w:tr w:rsidR="00151D51" w:rsidRPr="00151D51" w:rsidTr="0020251D">
        <w:trPr>
          <w:trHeight w:val="20"/>
          <w:tblHeader/>
        </w:trPr>
        <w:tc>
          <w:tcPr>
            <w:tcW w:w="3686"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w:t>
            </w:r>
          </w:p>
        </w:tc>
        <w:tc>
          <w:tcPr>
            <w:tcW w:w="2551"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w:t>
            </w:r>
          </w:p>
        </w:tc>
        <w:tc>
          <w:tcPr>
            <w:tcW w:w="851"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w:t>
            </w:r>
          </w:p>
        </w:tc>
        <w:tc>
          <w:tcPr>
            <w:tcW w:w="1134"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1417"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2.00.00000.00.0000.000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445 177,600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421 412,300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2.02.00000.00.0000.000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445 177,600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421 412,300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149 060,400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125 295,100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2.02.15001.00.0000.150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13 625,500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6 964,100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2.02.15001.05.0000.150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13 625,500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6 964,100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на поддержку мер по обеспечению сбалансированности бюджетов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2.02.15002.00.0000.150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135 434,900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118 331,000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муниципальных районов на поддержку мер по обеспечению сбалансированности бюджетов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2.02.15002.05.0000.150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135 434,900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118 331,000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Государственная поддержка отрасли культуры по модернизации библиотек в части комплектования книжных фондов библиотек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2.02.25519.00.0000.150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2455190X232780000000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Прочие субсидии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Прочие субсидии бюджетам муниципальных районов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34 875,500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682,500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682,500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proofErr w:type="gramStart"/>
            <w:r w:rsidRPr="00151D51">
              <w:rPr>
                <w:bCs/>
                <w:sz w:val="22"/>
                <w:szCs w:val="22"/>
              </w:rPr>
              <w:t xml:space="preserve">Субсидия на обеспечение участия спортивных сборных команд муниципальных районов и городских </w:t>
            </w:r>
            <w:r w:rsidRPr="00151D51">
              <w:rPr>
                <w:bCs/>
                <w:sz w:val="22"/>
                <w:szCs w:val="22"/>
              </w:rPr>
              <w:lastRenderedPageBreak/>
              <w:t>округов Томской области в официальных региональных спортивных, физкультурных мероприятий, проводимых на территории Томской области</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1 883,300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1 883,300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Субсидия на обеспечение условий для развития физической культуры и массового 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3 188,900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3 188,900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Субсидия местным бюджетам на компенсацию расходов по организации электроснабжения от дизельных электростанций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14 816,400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14 816,400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proofErr w:type="gramStart"/>
            <w:r w:rsidRPr="00151D51">
              <w:rPr>
                <w:bCs/>
                <w:sz w:val="22"/>
                <w:szCs w:val="22"/>
              </w:rPr>
              <w:t>Субсидии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3 718,200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3 718,200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1 164,400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1 164,400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Субсидии на организацию транспортного обслуживания населения воздушным транспортом в границах МР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8 163,000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8 163,000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Субсидия на организацию отдыха детей в каникулярное время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1 258,800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1 258,800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258 706,300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258 706,300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местным бюджетам на выполнение передаваемых полномочий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242 291,700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242 291,700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242 291,700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242 291,700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10 321,900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10 321,900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предоставления бесплатной методической, психолого-педагогической, </w:t>
            </w:r>
            <w:r w:rsidRPr="00151D51">
              <w:rPr>
                <w:bCs/>
                <w:sz w:val="22"/>
                <w:szCs w:val="22"/>
              </w:rPr>
              <w:lastRenderedPageBreak/>
              <w:t>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539,500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539,500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137,200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на выплату надбавок к тарифной ставке (должностному окладу) педагогическим работникам муниципальных 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68,800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1 029,400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1 029,400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осуществление отдельных полномочий по поддержке сельскохозяйственного </w:t>
            </w:r>
            <w:proofErr w:type="gramStart"/>
            <w:r w:rsidRPr="00151D51">
              <w:rPr>
                <w:bCs/>
                <w:sz w:val="22"/>
                <w:szCs w:val="22"/>
              </w:rPr>
              <w:t>производства</w:t>
            </w:r>
            <w:proofErr w:type="gramEnd"/>
            <w:r w:rsidRPr="00151D51">
              <w:rPr>
                <w:bCs/>
                <w:sz w:val="22"/>
                <w:szCs w:val="22"/>
              </w:rPr>
              <w:t xml:space="preserve"> в том числе на (осуществление управленческих функций органов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611,200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611,200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38,600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38,600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w:t>
            </w:r>
            <w:r w:rsidRPr="00151D51">
              <w:rPr>
                <w:bCs/>
                <w:sz w:val="22"/>
                <w:szCs w:val="22"/>
              </w:rPr>
              <w:lastRenderedPageBreak/>
              <w:t>городским, пригородным и междугородным муниципальным маршрутам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35,100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35,100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1 112,400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1 112,400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w:t>
            </w:r>
            <w:proofErr w:type="gramStart"/>
            <w:r w:rsidRPr="00151D51">
              <w:rPr>
                <w:bCs/>
                <w:sz w:val="22"/>
                <w:szCs w:val="22"/>
              </w:rPr>
              <w:t>на организацию мероприятий при осуществлении деятельности по обращению с животными без владельцев</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469,900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469,900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64,300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местным бюджетам на обеспечение государственных гарантий реализации прав на получение общедоступного бесплатного дошкольного образования в дошкольных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50 141,800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50 141,800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258,600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258,600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172 057,400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172 057,400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регистрации коллективных договоров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144,600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144,600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осуществление отдельных государственных полномочий по поддержке сельскохозяйственного производства (поддержка малых форм </w:t>
            </w:r>
            <w:r w:rsidRPr="00151D51">
              <w:rPr>
                <w:bCs/>
                <w:sz w:val="22"/>
                <w:szCs w:val="22"/>
              </w:rPr>
              <w:lastRenderedPageBreak/>
              <w:t>хозяйствования)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307,400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307,400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4 616,300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4 616,300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proofErr w:type="gramStart"/>
            <w:r w:rsidRPr="00151D51">
              <w:rPr>
                <w:bCs/>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151D51">
              <w:rPr>
                <w:bCs/>
                <w:sz w:val="22"/>
                <w:szCs w:val="22"/>
              </w:rPr>
              <w:t xml:space="preserve"> приемных семьях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337,300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337,300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2.02.30027.00.0000.150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15 264,000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15 264,000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2.02.30027.05.0000.150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15 264,000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15 264,000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2.02.30027.05.0000.150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14 936,400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14 936,400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w:t>
            </w:r>
            <w:r w:rsidRPr="00151D51">
              <w:rPr>
                <w:bCs/>
                <w:sz w:val="22"/>
                <w:szCs w:val="22"/>
              </w:rPr>
              <w:lastRenderedPageBreak/>
              <w:t>опеко</w:t>
            </w:r>
            <w:proofErr w:type="gramStart"/>
            <w:r w:rsidRPr="00151D51">
              <w:rPr>
                <w:bCs/>
                <w:sz w:val="22"/>
                <w:szCs w:val="22"/>
              </w:rPr>
              <w:t>й(</w:t>
            </w:r>
            <w:proofErr w:type="gramEnd"/>
            <w:r w:rsidRPr="00151D51">
              <w:rPr>
                <w:bCs/>
                <w:sz w:val="22"/>
                <w:szCs w:val="22"/>
              </w:rPr>
              <w:t>попечительством), в приемной семье и продолжающих обучение в муниципальных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2.02.30027.05.0000.150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327,600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327,600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2.02.35082.00.0000.150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1 150,600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1 150,600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2.02.35082.05.0000.150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1 150,600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1 150,600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Иные межбюджетные трансферты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2.02.40000.00.0000.150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Прочие межбюджетные трансферты, передаваемые бюджетам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2.02.49999.00.0000.150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Прочие межбюджетные трансферты, передаваемые бюджетам муниципальных районов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2.02.49999.05.0000.150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2 535,400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Межбюджетные трансферты на частичную оплату стоимости питания для отдельных категорий, обучающихся в муниципальных образовательных учреждениях.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2.02.49999.05.0000.150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563,900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563,900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2.02.49999.05.0000.150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187,500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187,500</w:t>
            </w:r>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proofErr w:type="gramStart"/>
            <w:r w:rsidRPr="00151D51">
              <w:rPr>
                <w:bCs/>
                <w:sz w:val="22"/>
                <w:szCs w:val="22"/>
              </w:rPr>
              <w:t>межбюджетные трансферты на проезд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w:t>
            </w:r>
            <w:proofErr w:type="gramEnd"/>
            <w:r w:rsidRPr="00151D51">
              <w:rPr>
                <w:bCs/>
                <w:sz w:val="22"/>
                <w:szCs w:val="22"/>
              </w:rPr>
              <w:t xml:space="preserve"> одновременно, либо являются </w:t>
            </w:r>
            <w:r w:rsidRPr="00151D51">
              <w:rPr>
                <w:bCs/>
                <w:sz w:val="22"/>
                <w:szCs w:val="22"/>
              </w:rPr>
              <w:lastRenderedPageBreak/>
              <w:t>инвалидами, имеющими стойкие расстройства функции зрения или самостоятельного передвижения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2.02.49999.05.0000.150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1 784,000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bookmarkStart w:id="2" w:name="RANGE!U63"/>
            <w:r w:rsidRPr="00151D51">
              <w:rPr>
                <w:bCs/>
                <w:sz w:val="22"/>
                <w:szCs w:val="22"/>
              </w:rPr>
              <w:t>1 784,000</w:t>
            </w:r>
            <w:bookmarkEnd w:id="2"/>
          </w:p>
        </w:tc>
      </w:tr>
      <w:tr w:rsidR="00151D51" w:rsidRPr="00151D51" w:rsidTr="0020251D">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
                <w:bCs/>
                <w:sz w:val="22"/>
                <w:szCs w:val="22"/>
              </w:rPr>
            </w:pPr>
            <w:r w:rsidRPr="00151D51">
              <w:rPr>
                <w:b/>
                <w:bCs/>
                <w:sz w:val="22"/>
                <w:szCs w:val="22"/>
              </w:rPr>
              <w:lastRenderedPageBreak/>
              <w:t>ИТОГО: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sz w:val="22"/>
                <w:szCs w:val="22"/>
              </w:rPr>
            </w:pPr>
            <w:r w:rsidRPr="00151D51">
              <w:rPr>
                <w:b/>
                <w:bCs/>
                <w:sz w:val="22"/>
                <w:szCs w:val="22"/>
              </w:rPr>
              <w:t>445 177,600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sz w:val="22"/>
                <w:szCs w:val="22"/>
              </w:rPr>
            </w:pPr>
            <w:r w:rsidRPr="00151D51">
              <w:rPr>
                <w:b/>
                <w:bCs/>
                <w:sz w:val="22"/>
                <w:szCs w:val="22"/>
              </w:rPr>
              <w:t>421 412,300</w:t>
            </w:r>
          </w:p>
        </w:tc>
      </w:tr>
    </w:tbl>
    <w:p w:rsidR="00151D51" w:rsidRPr="00151D51" w:rsidRDefault="00151D51" w:rsidP="00151D51">
      <w:pPr>
        <w:tabs>
          <w:tab w:val="left" w:pos="570"/>
        </w:tabs>
        <w:spacing w:line="240" w:lineRule="atLeast"/>
        <w:sectPr w:rsidR="00151D51" w:rsidRPr="00151D51" w:rsidSect="00E03BD4">
          <w:pgSz w:w="11906" w:h="16838" w:code="9"/>
          <w:pgMar w:top="1134" w:right="1134" w:bottom="1134" w:left="1134" w:header="709" w:footer="709" w:gutter="0"/>
          <w:cols w:space="708"/>
          <w:docGrid w:linePitch="360"/>
        </w:sectPr>
      </w:pP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4</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20251D">
        <w:rPr>
          <w:bCs/>
          <w:sz w:val="22"/>
          <w:szCs w:val="22"/>
        </w:rPr>
        <w:t>08</w:t>
      </w:r>
      <w:r w:rsidRPr="00151D51">
        <w:rPr>
          <w:bCs/>
          <w:sz w:val="22"/>
          <w:szCs w:val="22"/>
        </w:rPr>
        <w:t xml:space="preserve">.12.2023 № </w:t>
      </w:r>
      <w:r w:rsidR="0020251D">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right"/>
        <w:rPr>
          <w:bCs/>
        </w:rPr>
      </w:pPr>
    </w:p>
    <w:p w:rsidR="00151D51" w:rsidRPr="00151D51" w:rsidRDefault="00151D51" w:rsidP="00151D51">
      <w:pPr>
        <w:spacing w:line="240" w:lineRule="atLeast"/>
        <w:jc w:val="center"/>
      </w:pPr>
      <w:r w:rsidRPr="00151D51">
        <w:t>Источники финансирования</w:t>
      </w:r>
    </w:p>
    <w:p w:rsidR="00151D51" w:rsidRPr="00151D51" w:rsidRDefault="00151D51" w:rsidP="00151D51">
      <w:pPr>
        <w:spacing w:line="240" w:lineRule="atLeast"/>
        <w:jc w:val="center"/>
      </w:pPr>
      <w:r w:rsidRPr="00151D51">
        <w:t xml:space="preserve">дефицита бюджета муниципального образования «Александровский район» на 2024 год </w:t>
      </w:r>
    </w:p>
    <w:p w:rsidR="00151D51" w:rsidRPr="00151D51" w:rsidRDefault="00151D51" w:rsidP="00151D51">
      <w:pPr>
        <w:spacing w:line="0" w:lineRule="atLeast"/>
        <w:jc w:val="center"/>
        <w:rPr>
          <w:i/>
        </w:rPr>
      </w:pPr>
      <w:r w:rsidRPr="00151D51">
        <w:t xml:space="preserve">                                                                                                                                   </w:t>
      </w:r>
      <w:r w:rsidRPr="00151D51">
        <w:rPr>
          <w:i/>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2099"/>
      </w:tblGrid>
      <w:tr w:rsidR="00151D51" w:rsidRPr="00151D51" w:rsidTr="0020251D">
        <w:trPr>
          <w:trHeight w:val="227"/>
        </w:trPr>
        <w:tc>
          <w:tcPr>
            <w:tcW w:w="754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keepNext/>
              <w:spacing w:line="0" w:lineRule="atLeast"/>
              <w:jc w:val="center"/>
              <w:outlineLvl w:val="1"/>
              <w:rPr>
                <w:bCs/>
                <w:iCs/>
              </w:rPr>
            </w:pPr>
            <w:r w:rsidRPr="00151D51">
              <w:rPr>
                <w:bCs/>
                <w:iCs/>
              </w:rPr>
              <w:t>Источники внутреннего финансирования дефицита бюджет</w:t>
            </w:r>
          </w:p>
        </w:tc>
        <w:tc>
          <w:tcPr>
            <w:tcW w:w="209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 xml:space="preserve">Сумма </w:t>
            </w:r>
          </w:p>
          <w:p w:rsidR="00151D51" w:rsidRPr="00151D51" w:rsidRDefault="00151D51" w:rsidP="00151D51">
            <w:pPr>
              <w:spacing w:line="0" w:lineRule="atLeast"/>
              <w:ind w:left="142"/>
              <w:jc w:val="center"/>
            </w:pPr>
            <w:r w:rsidRPr="00151D51">
              <w:t>на год</w:t>
            </w:r>
          </w:p>
        </w:tc>
      </w:tr>
      <w:tr w:rsidR="00151D51" w:rsidRPr="00151D51" w:rsidTr="0020251D">
        <w:trPr>
          <w:trHeight w:val="503"/>
        </w:trPr>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ind w:left="142"/>
              <w:outlineLvl w:val="2"/>
            </w:pPr>
            <w:r w:rsidRPr="00151D51">
              <w:t>Кредиты,</w:t>
            </w:r>
          </w:p>
          <w:p w:rsidR="00151D51" w:rsidRPr="00151D51" w:rsidRDefault="00151D51" w:rsidP="00151D51">
            <w:pPr>
              <w:spacing w:line="0" w:lineRule="atLeast"/>
              <w:ind w:left="142"/>
            </w:pPr>
            <w:r w:rsidRPr="00151D51">
              <w:t>в том числе:</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0" w:lineRule="atLeast"/>
              <w:ind w:left="142"/>
              <w:jc w:val="right"/>
            </w:pPr>
            <w:r w:rsidRPr="00151D51">
              <w:t>0,0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pPr>
            <w:r w:rsidRPr="00151D51">
              <w:t>Кредиты, привлекаемые от кредитных организаций:</w:t>
            </w:r>
          </w:p>
          <w:p w:rsidR="00151D51" w:rsidRPr="00151D51" w:rsidRDefault="00151D51" w:rsidP="00151D51">
            <w:pPr>
              <w:numPr>
                <w:ilvl w:val="0"/>
                <w:numId w:val="7"/>
              </w:numPr>
              <w:spacing w:line="240" w:lineRule="atLeast"/>
            </w:pPr>
            <w:r w:rsidRPr="00151D51">
              <w:t>объем привлечения</w:t>
            </w:r>
          </w:p>
          <w:p w:rsidR="00151D51" w:rsidRPr="00151D51" w:rsidRDefault="00151D51" w:rsidP="00151D51">
            <w:pPr>
              <w:numPr>
                <w:ilvl w:val="0"/>
                <w:numId w:val="7"/>
              </w:numPr>
              <w:spacing w:line="240" w:lineRule="atLeast"/>
              <w:rPr>
                <w:vertAlign w:val="superscript"/>
              </w:rPr>
            </w:pPr>
            <w:r w:rsidRPr="00151D51">
              <w:t>объем средств, направляемых на погашение основной суммы долга</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right"/>
            </w:pPr>
            <w:r w:rsidRPr="00151D51">
              <w:t>16 285,000</w:t>
            </w:r>
          </w:p>
          <w:p w:rsidR="00151D51" w:rsidRPr="00151D51" w:rsidRDefault="00151D51" w:rsidP="00151D51">
            <w:pPr>
              <w:spacing w:line="240" w:lineRule="atLeast"/>
              <w:ind w:left="142"/>
              <w:jc w:val="right"/>
            </w:pPr>
            <w:r w:rsidRPr="00151D51">
              <w:t>16 285,000</w:t>
            </w:r>
          </w:p>
          <w:p w:rsidR="00151D51" w:rsidRPr="00151D51" w:rsidRDefault="00151D51" w:rsidP="00151D51">
            <w:pPr>
              <w:spacing w:line="240" w:lineRule="atLeast"/>
              <w:ind w:left="142"/>
              <w:jc w:val="right"/>
            </w:pPr>
            <w:r w:rsidRPr="00151D51">
              <w:t>0,000</w:t>
            </w:r>
          </w:p>
          <w:p w:rsidR="00151D51" w:rsidRPr="00151D51" w:rsidRDefault="00151D51" w:rsidP="00151D51">
            <w:pPr>
              <w:spacing w:line="240" w:lineRule="atLeast"/>
              <w:ind w:left="142"/>
              <w:jc w:val="right"/>
              <w:rPr>
                <w:highlight w:val="yellow"/>
              </w:rPr>
            </w:pP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Кредиты, привлекаемые от других бюджетов бюджетной системы Российской Федерации:</w:t>
            </w:r>
          </w:p>
          <w:p w:rsidR="00151D51" w:rsidRPr="00151D51" w:rsidRDefault="00151D51" w:rsidP="00151D51">
            <w:pPr>
              <w:numPr>
                <w:ilvl w:val="0"/>
                <w:numId w:val="8"/>
              </w:numPr>
              <w:spacing w:line="240" w:lineRule="atLeast"/>
            </w:pPr>
            <w:r w:rsidRPr="00151D51">
              <w:t>объем привлечения</w:t>
            </w:r>
            <w:r w:rsidRPr="00151D51">
              <w:tab/>
            </w:r>
          </w:p>
          <w:p w:rsidR="00151D51" w:rsidRPr="00151D51" w:rsidRDefault="00151D51" w:rsidP="00151D51">
            <w:pPr>
              <w:numPr>
                <w:ilvl w:val="0"/>
                <w:numId w:val="8"/>
              </w:numPr>
              <w:spacing w:line="240" w:lineRule="atLeast"/>
              <w:rPr>
                <w:vertAlign w:val="superscript"/>
              </w:rPr>
            </w:pPr>
            <w:r w:rsidRPr="00151D51">
              <w:t>объем средств, направляемых на погашение основной суммы долга</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right"/>
              <w:rPr>
                <w:highlight w:val="yellow"/>
              </w:rPr>
            </w:pPr>
          </w:p>
          <w:p w:rsidR="00151D51" w:rsidRPr="00151D51" w:rsidRDefault="00151D51" w:rsidP="00151D51">
            <w:pPr>
              <w:spacing w:line="240" w:lineRule="atLeast"/>
              <w:ind w:left="142"/>
              <w:jc w:val="right"/>
            </w:pPr>
            <w:r w:rsidRPr="00151D51">
              <w:t>-16 285,000</w:t>
            </w:r>
          </w:p>
          <w:p w:rsidR="00151D51" w:rsidRPr="00151D51" w:rsidRDefault="00151D51" w:rsidP="00151D51">
            <w:pPr>
              <w:spacing w:line="240" w:lineRule="atLeast"/>
              <w:ind w:left="142"/>
              <w:jc w:val="right"/>
            </w:pPr>
            <w:r w:rsidRPr="00151D51">
              <w:t>0,000</w:t>
            </w:r>
          </w:p>
          <w:p w:rsidR="00151D51" w:rsidRPr="00151D51" w:rsidRDefault="00151D51" w:rsidP="00151D51">
            <w:pPr>
              <w:spacing w:line="240" w:lineRule="atLeast"/>
              <w:ind w:left="142"/>
              <w:jc w:val="right"/>
              <w:rPr>
                <w:highlight w:val="yellow"/>
              </w:rPr>
            </w:pPr>
            <w:r w:rsidRPr="00151D51">
              <w:t>-16 285,000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Изменение остатков средств на счетах по учету средств бюджета района в течение финансового года:</w:t>
            </w:r>
          </w:p>
          <w:p w:rsidR="00151D51" w:rsidRPr="00151D51" w:rsidRDefault="00151D51" w:rsidP="00151D51">
            <w:pPr>
              <w:numPr>
                <w:ilvl w:val="0"/>
                <w:numId w:val="9"/>
              </w:numPr>
              <w:spacing w:line="240" w:lineRule="atLeast"/>
              <w:ind w:left="0" w:firstLine="176"/>
            </w:pPr>
            <w:r w:rsidRPr="00151D51">
              <w:t>увеличение прочих остатков денежных средств бюджетов муниципальных районов</w:t>
            </w:r>
          </w:p>
          <w:p w:rsidR="00151D51" w:rsidRPr="00151D51" w:rsidRDefault="00151D51" w:rsidP="00151D51">
            <w:pPr>
              <w:numPr>
                <w:ilvl w:val="0"/>
                <w:numId w:val="9"/>
              </w:numPr>
              <w:autoSpaceDE w:val="0"/>
              <w:autoSpaceDN w:val="0"/>
              <w:adjustRightInd w:val="0"/>
              <w:spacing w:line="240" w:lineRule="atLeast"/>
              <w:ind w:left="0" w:firstLine="176"/>
              <w:rPr>
                <w:bCs/>
              </w:rPr>
            </w:pPr>
            <w:r w:rsidRPr="00151D51">
              <w:rPr>
                <w:bCs/>
              </w:rPr>
              <w:t>уменьшение прочих остатков денежных средств бюджетов муниципальных районов</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right="34"/>
              <w:jc w:val="right"/>
            </w:pPr>
          </w:p>
          <w:p w:rsidR="00151D51" w:rsidRPr="00151D51" w:rsidRDefault="00151D51" w:rsidP="00151D51">
            <w:pPr>
              <w:spacing w:line="240" w:lineRule="atLeast"/>
              <w:ind w:right="34"/>
              <w:jc w:val="right"/>
            </w:pPr>
            <w:r w:rsidRPr="00151D51">
              <w:t>0,000</w:t>
            </w:r>
          </w:p>
          <w:p w:rsidR="00151D51" w:rsidRPr="00151D51" w:rsidRDefault="00151D51" w:rsidP="00151D51">
            <w:pPr>
              <w:spacing w:line="240" w:lineRule="atLeast"/>
              <w:ind w:right="34"/>
              <w:jc w:val="right"/>
            </w:pPr>
          </w:p>
          <w:p w:rsidR="00151D51" w:rsidRPr="00151D51" w:rsidRDefault="00151D51" w:rsidP="00151D51">
            <w:pPr>
              <w:spacing w:line="240" w:lineRule="atLeast"/>
              <w:ind w:right="34"/>
              <w:jc w:val="right"/>
            </w:pPr>
            <w:r w:rsidRPr="00151D51">
              <w:t>662 209,000</w:t>
            </w:r>
          </w:p>
          <w:p w:rsidR="00151D51" w:rsidRPr="00151D51" w:rsidRDefault="00151D51" w:rsidP="00151D51">
            <w:pPr>
              <w:spacing w:line="240" w:lineRule="atLeast"/>
              <w:ind w:right="34"/>
              <w:jc w:val="right"/>
            </w:pPr>
          </w:p>
          <w:p w:rsidR="00151D51" w:rsidRPr="00151D51" w:rsidRDefault="00151D51" w:rsidP="00151D51">
            <w:pPr>
              <w:spacing w:line="240" w:lineRule="atLeast"/>
              <w:ind w:right="34"/>
              <w:jc w:val="right"/>
              <w:rPr>
                <w:lang w:val="en-US"/>
              </w:rPr>
            </w:pPr>
            <w:r w:rsidRPr="00151D51">
              <w:t>662 209,000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 xml:space="preserve">Итого источников внутреннего финансирования дефицита бюджета </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jc w:val="right"/>
            </w:pPr>
            <w:r w:rsidRPr="00151D51">
              <w:t>0,000</w:t>
            </w:r>
          </w:p>
        </w:tc>
      </w:tr>
    </w:tbl>
    <w:p w:rsidR="00151D51" w:rsidRPr="00151D51" w:rsidRDefault="00151D51" w:rsidP="00151D51">
      <w:pPr>
        <w:autoSpaceDE w:val="0"/>
        <w:autoSpaceDN w:val="0"/>
        <w:adjustRightInd w:val="0"/>
        <w:spacing w:line="240" w:lineRule="atLeast"/>
        <w:jc w:val="both"/>
      </w:pPr>
      <w:r w:rsidRPr="00151D51">
        <w:tab/>
      </w:r>
    </w:p>
    <w:p w:rsidR="00151D51" w:rsidRPr="00151D51" w:rsidRDefault="00151D51" w:rsidP="00151D51">
      <w:r w:rsidRPr="00151D51">
        <w:rPr>
          <w:bCs/>
        </w:rPr>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4.1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20251D">
        <w:rPr>
          <w:bCs/>
          <w:sz w:val="22"/>
          <w:szCs w:val="22"/>
        </w:rPr>
        <w:t>08</w:t>
      </w:r>
      <w:r w:rsidRPr="00151D51">
        <w:rPr>
          <w:bCs/>
          <w:sz w:val="22"/>
          <w:szCs w:val="22"/>
        </w:rPr>
        <w:t>.12.2023 №</w:t>
      </w:r>
      <w:r w:rsidR="0020251D">
        <w:rPr>
          <w:bCs/>
          <w:sz w:val="22"/>
          <w:szCs w:val="22"/>
        </w:rPr>
        <w:t xml:space="preserve"> 203</w:t>
      </w:r>
      <w:r w:rsidRPr="00151D51">
        <w:rPr>
          <w:bCs/>
          <w:sz w:val="22"/>
          <w:szCs w:val="22"/>
        </w:rPr>
        <w:t xml:space="preserve"> </w:t>
      </w:r>
      <w:r w:rsidRPr="00151D51">
        <w:rPr>
          <w:sz w:val="22"/>
          <w:szCs w:val="22"/>
        </w:rPr>
        <w:t xml:space="preserve"> </w:t>
      </w:r>
    </w:p>
    <w:p w:rsidR="00151D51" w:rsidRPr="00151D51" w:rsidRDefault="00151D51" w:rsidP="00151D51">
      <w:pPr>
        <w:spacing w:line="240" w:lineRule="atLeast"/>
        <w:jc w:val="right"/>
        <w:rPr>
          <w:bCs/>
        </w:rPr>
      </w:pPr>
    </w:p>
    <w:p w:rsidR="00151D51" w:rsidRPr="00151D51" w:rsidRDefault="00151D51" w:rsidP="00151D51">
      <w:pPr>
        <w:spacing w:line="240" w:lineRule="atLeast"/>
        <w:jc w:val="center"/>
      </w:pPr>
      <w:r w:rsidRPr="00151D51">
        <w:t>Источники финансирования</w:t>
      </w:r>
    </w:p>
    <w:p w:rsidR="00151D51" w:rsidRPr="00151D51" w:rsidRDefault="00151D51" w:rsidP="00151D51">
      <w:pPr>
        <w:spacing w:line="240" w:lineRule="atLeast"/>
        <w:jc w:val="center"/>
      </w:pPr>
      <w:r w:rsidRPr="00151D51">
        <w:t>дефицита бюджета муниципального образования «Александровский район»</w:t>
      </w:r>
    </w:p>
    <w:p w:rsidR="00151D51" w:rsidRPr="00151D51" w:rsidRDefault="00151D51" w:rsidP="00151D51">
      <w:pPr>
        <w:spacing w:line="240" w:lineRule="atLeast"/>
        <w:jc w:val="center"/>
      </w:pPr>
      <w:r w:rsidRPr="00151D51">
        <w:t>на плановый период 2025</w:t>
      </w:r>
      <w:r w:rsidRPr="00151D51">
        <w:rPr>
          <w:bCs/>
        </w:rPr>
        <w:t xml:space="preserve"> и 2026</w:t>
      </w:r>
      <w:r w:rsidRPr="00151D51">
        <w:t xml:space="preserve"> годов</w:t>
      </w:r>
    </w:p>
    <w:p w:rsidR="00151D51" w:rsidRPr="00151D51" w:rsidRDefault="00151D51" w:rsidP="00151D51">
      <w:pPr>
        <w:spacing w:line="0" w:lineRule="atLeast"/>
        <w:ind w:right="-426"/>
      </w:pPr>
    </w:p>
    <w:p w:rsidR="00151D51" w:rsidRPr="00151D51" w:rsidRDefault="00151D51" w:rsidP="00151D51">
      <w:pPr>
        <w:spacing w:line="0" w:lineRule="atLeast"/>
        <w:ind w:right="-2"/>
        <w:jc w:val="right"/>
        <w:rPr>
          <w:i/>
        </w:rPr>
      </w:pPr>
      <w:r w:rsidRPr="00151D51">
        <w:rPr>
          <w:i/>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842"/>
        <w:gridCol w:w="1701"/>
      </w:tblGrid>
      <w:tr w:rsidR="00151D51" w:rsidRPr="00151D51" w:rsidTr="0020251D">
        <w:trPr>
          <w:trHeight w:val="227"/>
        </w:trPr>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outlineLvl w:val="1"/>
              <w:rPr>
                <w:bCs/>
                <w:iCs/>
              </w:rPr>
            </w:pPr>
            <w:r w:rsidRPr="00151D51">
              <w:rPr>
                <w:bCs/>
                <w:iCs/>
              </w:rPr>
              <w:t>Источники внутреннего финансирования дефицита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Сумма на 2025 год</w:t>
            </w:r>
          </w:p>
        </w:tc>
        <w:tc>
          <w:tcPr>
            <w:tcW w:w="1701"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Сумма на 2026 год</w:t>
            </w:r>
          </w:p>
        </w:tc>
      </w:tr>
      <w:tr w:rsidR="00151D51" w:rsidRPr="00151D51" w:rsidTr="0020251D">
        <w:trPr>
          <w:trHeight w:val="503"/>
        </w:trPr>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ind w:left="142"/>
              <w:outlineLvl w:val="2"/>
            </w:pPr>
            <w:r w:rsidRPr="00151D51">
              <w:t>Кредиты,</w:t>
            </w:r>
          </w:p>
          <w:p w:rsidR="00151D51" w:rsidRPr="00151D51" w:rsidRDefault="00151D51" w:rsidP="00151D51">
            <w:pPr>
              <w:spacing w:line="0" w:lineRule="atLeast"/>
              <w:ind w:left="142"/>
            </w:pPr>
            <w:r w:rsidRPr="00151D51">
              <w:t>в том числе:</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0" w:lineRule="atLeast"/>
              <w:ind w:left="142"/>
              <w:jc w:val="center"/>
            </w:pPr>
            <w:r w:rsidRPr="00151D51">
              <w:t>0,000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0" w:lineRule="atLeast"/>
              <w:ind w:left="142"/>
              <w:jc w:val="center"/>
            </w:pPr>
            <w:r w:rsidRPr="00151D51">
              <w:t>0,000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pPr>
            <w:r w:rsidRPr="00151D51">
              <w:t>Кредиты, привлекаемые от кредитных организаций:</w:t>
            </w:r>
          </w:p>
          <w:p w:rsidR="00151D51" w:rsidRPr="00151D51" w:rsidRDefault="00151D51" w:rsidP="00151D51">
            <w:pPr>
              <w:numPr>
                <w:ilvl w:val="0"/>
                <w:numId w:val="7"/>
              </w:numPr>
              <w:spacing w:line="240" w:lineRule="atLeast"/>
            </w:pPr>
            <w:r w:rsidRPr="00151D51">
              <w:t>объем привлечения</w:t>
            </w:r>
          </w:p>
          <w:p w:rsidR="00151D51" w:rsidRPr="00151D51" w:rsidRDefault="00151D51" w:rsidP="00151D51">
            <w:pPr>
              <w:numPr>
                <w:ilvl w:val="0"/>
                <w:numId w:val="7"/>
              </w:numPr>
              <w:spacing w:line="240" w:lineRule="atLeast"/>
              <w:rPr>
                <w:vertAlign w:val="superscript"/>
              </w:rPr>
            </w:pPr>
            <w:r w:rsidRPr="00151D51">
              <w:t>объем средств, направляемых на 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pPr>
            <w:r w:rsidRPr="00151D51">
              <w:t>14 785,000</w:t>
            </w:r>
          </w:p>
          <w:p w:rsidR="00151D51" w:rsidRPr="00151D51" w:rsidRDefault="00151D51" w:rsidP="00151D51">
            <w:pPr>
              <w:spacing w:line="240" w:lineRule="atLeast"/>
              <w:ind w:left="142"/>
              <w:jc w:val="center"/>
            </w:pPr>
            <w:r w:rsidRPr="00151D51">
              <w:t>14 785,000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rPr>
                <w:highlight w:val="yellow"/>
              </w:rPr>
            </w:pPr>
            <w:r w:rsidRPr="00151D51">
              <w:t>-0,000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pPr>
            <w:r w:rsidRPr="00151D51">
              <w:t>7 475,000</w:t>
            </w:r>
          </w:p>
          <w:p w:rsidR="00151D51" w:rsidRPr="00151D51" w:rsidRDefault="00151D51" w:rsidP="00151D51">
            <w:pPr>
              <w:spacing w:line="240" w:lineRule="atLeast"/>
              <w:ind w:left="142"/>
              <w:jc w:val="center"/>
            </w:pPr>
            <w:r w:rsidRPr="00151D51">
              <w:t>15 475,000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rPr>
                <w:highlight w:val="yellow"/>
              </w:rPr>
            </w:pPr>
            <w:r w:rsidRPr="00151D51">
              <w:t>-8 000,000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Кредиты, привлекаемые от других бюджетов бюджетной системы Российской Федерации:</w:t>
            </w:r>
          </w:p>
          <w:p w:rsidR="00151D51" w:rsidRPr="00151D51" w:rsidRDefault="00151D51" w:rsidP="00151D51">
            <w:pPr>
              <w:numPr>
                <w:ilvl w:val="0"/>
                <w:numId w:val="8"/>
              </w:numPr>
              <w:spacing w:line="240" w:lineRule="atLeast"/>
            </w:pPr>
            <w:r w:rsidRPr="00151D51">
              <w:t>объем привлечения</w:t>
            </w:r>
            <w:r w:rsidRPr="00151D51">
              <w:tab/>
            </w:r>
          </w:p>
          <w:p w:rsidR="00151D51" w:rsidRPr="00151D51" w:rsidRDefault="00151D51" w:rsidP="00151D51">
            <w:pPr>
              <w:numPr>
                <w:ilvl w:val="0"/>
                <w:numId w:val="8"/>
              </w:numPr>
              <w:spacing w:line="240" w:lineRule="atLeast"/>
              <w:rPr>
                <w:vertAlign w:val="superscript"/>
              </w:rPr>
            </w:pPr>
            <w:r w:rsidRPr="00151D51">
              <w:t>объем средств, направляемых на 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rPr>
                <w:highlight w:val="yellow"/>
              </w:rPr>
            </w:pPr>
          </w:p>
          <w:p w:rsidR="00151D51" w:rsidRPr="00151D51" w:rsidRDefault="00151D51" w:rsidP="00151D51">
            <w:pPr>
              <w:spacing w:line="240" w:lineRule="atLeast"/>
              <w:ind w:left="142"/>
              <w:jc w:val="center"/>
            </w:pPr>
            <w:r w:rsidRPr="00151D51">
              <w:t>-14 785,000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pPr>
            <w:r w:rsidRPr="00151D51">
              <w:t>0,000</w:t>
            </w:r>
          </w:p>
          <w:p w:rsidR="00151D51" w:rsidRPr="00151D51" w:rsidRDefault="00151D51" w:rsidP="00151D51">
            <w:pPr>
              <w:spacing w:line="240" w:lineRule="atLeast"/>
              <w:ind w:left="142"/>
              <w:jc w:val="center"/>
              <w:rPr>
                <w:highlight w:val="yellow"/>
              </w:rPr>
            </w:pPr>
            <w:r w:rsidRPr="00151D51">
              <w:t>-14 785,000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rPr>
                <w:highlight w:val="yellow"/>
              </w:rPr>
            </w:pPr>
          </w:p>
          <w:p w:rsidR="00151D51" w:rsidRPr="00151D51" w:rsidRDefault="00151D51" w:rsidP="00151D51">
            <w:pPr>
              <w:spacing w:line="240" w:lineRule="atLeast"/>
              <w:ind w:left="142"/>
              <w:jc w:val="center"/>
            </w:pPr>
            <w:r w:rsidRPr="00151D51">
              <w:t>-7 475,000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pPr>
            <w:r w:rsidRPr="00151D51">
              <w:t>0,000</w:t>
            </w:r>
          </w:p>
          <w:p w:rsidR="00151D51" w:rsidRPr="00151D51" w:rsidRDefault="00151D51" w:rsidP="00151D51">
            <w:pPr>
              <w:spacing w:line="240" w:lineRule="atLeast"/>
              <w:ind w:left="142"/>
              <w:jc w:val="center"/>
              <w:rPr>
                <w:highlight w:val="yellow"/>
              </w:rPr>
            </w:pPr>
            <w:r w:rsidRPr="00151D51">
              <w:t>-7 475,000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Изменение остатков средств на счетах по учету средств бюджета района в течение финансового года:</w:t>
            </w:r>
          </w:p>
          <w:p w:rsidR="00151D51" w:rsidRPr="00151D51" w:rsidRDefault="00151D51" w:rsidP="00151D51">
            <w:pPr>
              <w:numPr>
                <w:ilvl w:val="0"/>
                <w:numId w:val="9"/>
              </w:numPr>
              <w:spacing w:line="240" w:lineRule="atLeast"/>
              <w:ind w:left="0" w:firstLine="176"/>
            </w:pPr>
            <w:r w:rsidRPr="00151D51">
              <w:t>увеличение прочих остатков денежных средств бюджетов муниципальных районов</w:t>
            </w:r>
          </w:p>
          <w:p w:rsidR="00151D51" w:rsidRPr="00151D51" w:rsidRDefault="00151D51" w:rsidP="00151D51">
            <w:pPr>
              <w:numPr>
                <w:ilvl w:val="0"/>
                <w:numId w:val="9"/>
              </w:numPr>
              <w:autoSpaceDE w:val="0"/>
              <w:autoSpaceDN w:val="0"/>
              <w:adjustRightInd w:val="0"/>
              <w:spacing w:line="240" w:lineRule="atLeast"/>
              <w:ind w:left="0" w:firstLine="176"/>
              <w:rPr>
                <w:bCs/>
              </w:rPr>
            </w:pPr>
            <w:r w:rsidRPr="00151D51">
              <w:rPr>
                <w:bCs/>
              </w:rPr>
              <w:t>уменьшение прочих остатков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pPr>
            <w:r w:rsidRPr="00151D51">
              <w:t>0,000</w:t>
            </w:r>
          </w:p>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pPr>
            <w:r w:rsidRPr="00151D51">
              <w:t>647 016,200</w:t>
            </w:r>
          </w:p>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rPr>
                <w:lang w:val="en-US"/>
              </w:rPr>
            </w:pPr>
            <w:r w:rsidRPr="00151D51">
              <w:t>647 016,200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pPr>
            <w:r w:rsidRPr="00151D51">
              <w:t>0,000</w:t>
            </w:r>
          </w:p>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pPr>
            <w:r w:rsidRPr="00151D51">
              <w:t>636 420,900</w:t>
            </w:r>
          </w:p>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rPr>
                <w:lang w:val="en-US"/>
              </w:rPr>
            </w:pPr>
            <w:r w:rsidRPr="00151D51">
              <w:t>636 420,900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 xml:space="preserve">Итого источников внутреннего финансирования дефицита бюджета </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jc w:val="center"/>
            </w:pPr>
          </w:p>
          <w:p w:rsidR="00151D51" w:rsidRPr="00151D51" w:rsidRDefault="00151D51" w:rsidP="00151D51">
            <w:pPr>
              <w:spacing w:line="240" w:lineRule="atLeast"/>
              <w:jc w:val="center"/>
            </w:pPr>
            <w:r w:rsidRPr="00151D51">
              <w:t>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jc w:val="center"/>
            </w:pPr>
          </w:p>
          <w:p w:rsidR="00151D51" w:rsidRPr="00151D51" w:rsidRDefault="00151D51" w:rsidP="00151D51">
            <w:pPr>
              <w:spacing w:line="240" w:lineRule="atLeast"/>
              <w:jc w:val="center"/>
            </w:pPr>
            <w:r w:rsidRPr="00151D51">
              <w:t>0,00</w:t>
            </w:r>
          </w:p>
        </w:tc>
      </w:tr>
    </w:tbl>
    <w:p w:rsidR="00151D51" w:rsidRPr="00151D51" w:rsidRDefault="00151D51" w:rsidP="00151D51">
      <w:pPr>
        <w:spacing w:line="240" w:lineRule="atLeast"/>
        <w:jc w:val="center"/>
      </w:pPr>
    </w:p>
    <w:p w:rsidR="00151D51" w:rsidRPr="00151D51" w:rsidRDefault="00151D51" w:rsidP="00151D51">
      <w:pPr>
        <w:spacing w:line="240" w:lineRule="atLeast"/>
        <w:jc w:val="right"/>
        <w:rPr>
          <w:bCs/>
        </w:rPr>
      </w:pPr>
    </w:p>
    <w:p w:rsidR="00151D51" w:rsidRPr="00151D51" w:rsidRDefault="00151D51" w:rsidP="00151D51">
      <w:pPr>
        <w:spacing w:line="240" w:lineRule="atLeast"/>
        <w:jc w:val="right"/>
        <w:rPr>
          <w:bCs/>
        </w:rPr>
        <w:sectPr w:rsidR="00151D51" w:rsidRPr="00151D51" w:rsidSect="00E03BD4">
          <w:pgSz w:w="11906" w:h="16838" w:code="9"/>
          <w:pgMar w:top="1134" w:right="1134" w:bottom="1134" w:left="1134" w:header="709" w:footer="709" w:gutter="0"/>
          <w:cols w:space="708"/>
          <w:docGrid w:linePitch="360"/>
        </w:sectPr>
      </w:pPr>
    </w:p>
    <w:p w:rsidR="00151D51" w:rsidRPr="00151D51" w:rsidRDefault="00151D51" w:rsidP="00151D51">
      <w:pPr>
        <w:spacing w:line="240" w:lineRule="atLeast"/>
        <w:ind w:left="9072" w:firstLine="567"/>
        <w:rPr>
          <w:bCs/>
          <w:sz w:val="22"/>
          <w:szCs w:val="22"/>
        </w:rPr>
      </w:pPr>
      <w:r w:rsidRPr="00151D51">
        <w:rPr>
          <w:bCs/>
          <w:sz w:val="22"/>
          <w:szCs w:val="22"/>
        </w:rPr>
        <w:lastRenderedPageBreak/>
        <w:t>Приложение 5</w:t>
      </w:r>
    </w:p>
    <w:p w:rsidR="00151D51" w:rsidRPr="00151D51" w:rsidRDefault="00151D51" w:rsidP="00151D51">
      <w:pPr>
        <w:spacing w:line="240" w:lineRule="atLeast"/>
        <w:ind w:left="9639"/>
        <w:rPr>
          <w:bCs/>
          <w:sz w:val="22"/>
          <w:szCs w:val="22"/>
        </w:rPr>
      </w:pPr>
      <w:r w:rsidRPr="00151D51">
        <w:rPr>
          <w:bCs/>
          <w:sz w:val="22"/>
          <w:szCs w:val="22"/>
        </w:rPr>
        <w:t xml:space="preserve">к решению Думы Александровского района </w:t>
      </w:r>
      <w:r w:rsidRPr="00151D51">
        <w:rPr>
          <w:bCs/>
          <w:sz w:val="22"/>
          <w:szCs w:val="22"/>
        </w:rPr>
        <w:br/>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sz w:val="22"/>
          <w:szCs w:val="22"/>
        </w:rPr>
        <w:b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9072" w:firstLine="567"/>
        <w:rPr>
          <w:bCs/>
          <w:sz w:val="22"/>
          <w:szCs w:val="22"/>
        </w:rPr>
      </w:pPr>
      <w:r w:rsidRPr="00151D51">
        <w:rPr>
          <w:bCs/>
          <w:sz w:val="22"/>
          <w:szCs w:val="22"/>
        </w:rPr>
        <w:t xml:space="preserve">от </w:t>
      </w:r>
      <w:r w:rsidR="0020251D">
        <w:rPr>
          <w:bCs/>
          <w:sz w:val="22"/>
          <w:szCs w:val="22"/>
        </w:rPr>
        <w:t>08</w:t>
      </w:r>
      <w:r w:rsidRPr="00151D51">
        <w:rPr>
          <w:bCs/>
          <w:sz w:val="22"/>
          <w:szCs w:val="22"/>
        </w:rPr>
        <w:t xml:space="preserve">.12.2023 № </w:t>
      </w:r>
      <w:r w:rsidR="0020251D">
        <w:rPr>
          <w:bCs/>
          <w:sz w:val="22"/>
          <w:szCs w:val="22"/>
        </w:rPr>
        <w:t>203</w:t>
      </w:r>
    </w:p>
    <w:p w:rsidR="0020251D" w:rsidRDefault="0020251D" w:rsidP="00151D51">
      <w:pPr>
        <w:spacing w:line="240" w:lineRule="atLeast"/>
        <w:jc w:val="center"/>
        <w:rPr>
          <w:b/>
          <w:bCs/>
          <w:i/>
        </w:rPr>
      </w:pPr>
    </w:p>
    <w:p w:rsidR="0020251D" w:rsidRDefault="0020251D" w:rsidP="00151D51">
      <w:pPr>
        <w:spacing w:line="240" w:lineRule="atLeast"/>
        <w:jc w:val="center"/>
        <w:rPr>
          <w:b/>
          <w:bCs/>
          <w:i/>
        </w:rPr>
      </w:pPr>
    </w:p>
    <w:p w:rsidR="0020251D" w:rsidRDefault="0020251D" w:rsidP="00151D51">
      <w:pPr>
        <w:spacing w:line="240" w:lineRule="atLeast"/>
        <w:jc w:val="center"/>
        <w:rPr>
          <w:b/>
          <w:bCs/>
          <w:i/>
        </w:rPr>
      </w:pPr>
    </w:p>
    <w:p w:rsidR="0020251D" w:rsidRDefault="0020251D" w:rsidP="00151D51">
      <w:pPr>
        <w:spacing w:line="240" w:lineRule="atLeast"/>
        <w:jc w:val="center"/>
        <w:rPr>
          <w:b/>
          <w:bCs/>
          <w:i/>
        </w:rPr>
      </w:pPr>
    </w:p>
    <w:p w:rsidR="00151D51" w:rsidRPr="00151D51" w:rsidRDefault="00151D51" w:rsidP="00151D51">
      <w:pPr>
        <w:spacing w:line="240" w:lineRule="atLeast"/>
        <w:jc w:val="center"/>
        <w:rPr>
          <w:b/>
          <w:bCs/>
          <w:i/>
        </w:rPr>
      </w:pPr>
      <w:r w:rsidRPr="00151D51">
        <w:rPr>
          <w:b/>
          <w:bCs/>
          <w:i/>
        </w:rPr>
        <w:t>Программа</w:t>
      </w:r>
    </w:p>
    <w:p w:rsidR="00151D51" w:rsidRPr="00151D51" w:rsidRDefault="00151D51" w:rsidP="00151D51">
      <w:pPr>
        <w:keepNext/>
        <w:spacing w:line="240" w:lineRule="atLeast"/>
        <w:jc w:val="center"/>
        <w:outlineLvl w:val="1"/>
        <w:rPr>
          <w:iCs/>
        </w:rPr>
      </w:pPr>
      <w:r w:rsidRPr="00151D51">
        <w:rPr>
          <w:iCs/>
        </w:rPr>
        <w:t xml:space="preserve">муниципальных внутренних заимствований муниципального образования «Александровский район» </w:t>
      </w:r>
    </w:p>
    <w:p w:rsidR="00151D51" w:rsidRPr="00151D51" w:rsidRDefault="00151D51" w:rsidP="00151D51">
      <w:pPr>
        <w:keepNext/>
        <w:spacing w:line="240" w:lineRule="atLeast"/>
        <w:jc w:val="center"/>
        <w:outlineLvl w:val="1"/>
        <w:rPr>
          <w:iCs/>
        </w:rPr>
      </w:pPr>
      <w:r w:rsidRPr="00151D51">
        <w:rPr>
          <w:iCs/>
        </w:rPr>
        <w:t>на 2024 год</w:t>
      </w:r>
      <w:r w:rsidRPr="00151D51">
        <w:rPr>
          <w:bCs/>
        </w:rPr>
        <w:t xml:space="preserve"> и </w:t>
      </w:r>
      <w:r w:rsidRPr="00151D51">
        <w:rPr>
          <w:iCs/>
        </w:rPr>
        <w:t xml:space="preserve">на плановый период 2025 и 2026 годов </w:t>
      </w:r>
    </w:p>
    <w:p w:rsidR="00151D51" w:rsidRPr="00151D51" w:rsidRDefault="00151D51" w:rsidP="00151D51">
      <w:pPr>
        <w:keepNext/>
        <w:spacing w:line="240" w:lineRule="atLeast"/>
        <w:ind w:firstLine="567"/>
        <w:jc w:val="both"/>
        <w:outlineLvl w:val="1"/>
        <w:rPr>
          <w:rFonts w:ascii="Arial" w:hAnsi="Arial" w:cs="Arial"/>
          <w:b/>
          <w:bCs/>
          <w:i/>
          <w:iCs/>
          <w:sz w:val="28"/>
          <w:szCs w:val="28"/>
        </w:rPr>
      </w:pPr>
      <w:proofErr w:type="gramStart"/>
      <w:r w:rsidRPr="00151D51">
        <w:rPr>
          <w:bCs/>
          <w:iCs/>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2024 - 2026 годах </w:t>
      </w:r>
      <w:r w:rsidRPr="00151D51">
        <w:rPr>
          <w:bCs/>
          <w:iCs/>
          <w:snapToGrid w:val="0"/>
          <w:color w:val="000000"/>
        </w:rPr>
        <w:t xml:space="preserve">на покрытие временных кассовых разрывов, возникающих при исполнении бюджета района, </w:t>
      </w:r>
      <w:r w:rsidRPr="00151D51">
        <w:rPr>
          <w:bCs/>
          <w:iCs/>
        </w:rPr>
        <w:t xml:space="preserve">на </w:t>
      </w:r>
      <w:r w:rsidRPr="00151D51">
        <w:rPr>
          <w:bCs/>
          <w:iCs/>
          <w:snapToGrid w:val="0"/>
          <w:color w:val="000000"/>
        </w:rPr>
        <w:t>погашение муниципальных долговых обязательств Александровского района и на финансирование дефицита бюджета района.</w:t>
      </w:r>
      <w:proofErr w:type="gramEnd"/>
    </w:p>
    <w:p w:rsidR="00151D51" w:rsidRPr="00151D51" w:rsidRDefault="0020251D" w:rsidP="0020251D">
      <w:pPr>
        <w:spacing w:line="0" w:lineRule="atLeast"/>
        <w:ind w:right="-31"/>
        <w:jc w:val="right"/>
        <w:rPr>
          <w:i/>
        </w:rPr>
      </w:pPr>
      <w:r>
        <w:rPr>
          <w:i/>
        </w:rPr>
        <w:t xml:space="preserve"> </w:t>
      </w:r>
      <w:r w:rsidR="00151D51" w:rsidRPr="00151D51">
        <w:rPr>
          <w:i/>
        </w:rPr>
        <w:t>тыс. рублей</w:t>
      </w:r>
    </w:p>
    <w:tbl>
      <w:tblPr>
        <w:tblpPr w:leftFromText="180" w:rightFromText="180" w:vertAnchor="text" w:horzAnchor="page" w:tblpX="1274" w:tblpY="1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60"/>
        <w:gridCol w:w="1417"/>
        <w:gridCol w:w="1559"/>
        <w:gridCol w:w="1418"/>
        <w:gridCol w:w="1559"/>
        <w:gridCol w:w="992"/>
        <w:gridCol w:w="1418"/>
      </w:tblGrid>
      <w:tr w:rsidR="00151D51" w:rsidRPr="00151D51" w:rsidTr="0020251D">
        <w:trPr>
          <w:trHeight w:val="283"/>
          <w:tblHeader/>
        </w:trPr>
        <w:tc>
          <w:tcPr>
            <w:tcW w:w="4644"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keepNext/>
              <w:spacing w:line="0" w:lineRule="atLeast"/>
              <w:ind w:left="142"/>
              <w:jc w:val="center"/>
              <w:outlineLvl w:val="1"/>
              <w:rPr>
                <w:bCs/>
                <w:iCs/>
                <w:sz w:val="22"/>
                <w:szCs w:val="22"/>
              </w:rPr>
            </w:pPr>
            <w:r w:rsidRPr="00151D51">
              <w:rPr>
                <w:bCs/>
                <w:iCs/>
                <w:sz w:val="22"/>
                <w:szCs w:val="22"/>
              </w:rPr>
              <w:t>Перечень внутренних заимствований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01.01.2024г.</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2024 год</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01.01.2025г.</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2025 год</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01.01.2026г.</w:t>
            </w: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2026 год</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01.01.2027г</w:t>
            </w: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keepNext/>
              <w:spacing w:line="0" w:lineRule="atLeast"/>
              <w:ind w:left="142"/>
              <w:outlineLvl w:val="2"/>
              <w:rPr>
                <w:sz w:val="22"/>
                <w:szCs w:val="22"/>
              </w:rPr>
            </w:pPr>
            <w:r w:rsidRPr="00151D51">
              <w:rPr>
                <w:sz w:val="22"/>
                <w:szCs w:val="22"/>
              </w:rPr>
              <w:t>Кредиты, всего</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r w:rsidRPr="00151D51">
              <w:rPr>
                <w:sz w:val="22"/>
                <w:szCs w:val="22"/>
              </w:rPr>
              <w:t>49 830,000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49 830,000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49 830,000</w:t>
            </w: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49 830,000</w:t>
            </w: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0" w:lineRule="atLeast"/>
              <w:ind w:left="142"/>
              <w:rPr>
                <w:sz w:val="22"/>
                <w:szCs w:val="22"/>
              </w:rPr>
            </w:pPr>
            <w:r w:rsidRPr="00151D51">
              <w:rPr>
                <w:sz w:val="22"/>
                <w:szCs w:val="22"/>
              </w:rPr>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Кредиты, привлекаемые от кредитных организаций, всего</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highlight w:val="yellow"/>
              </w:rPr>
            </w:pPr>
            <w:r w:rsidRPr="00151D51">
              <w:rPr>
                <w:sz w:val="22"/>
                <w:szCs w:val="22"/>
              </w:rPr>
              <w:t>16 285,000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highlight w:val="yellow"/>
              </w:rPr>
            </w:pPr>
            <w:r w:rsidRPr="00151D51">
              <w:rPr>
                <w:sz w:val="22"/>
                <w:szCs w:val="22"/>
              </w:rPr>
              <w:t>16 285,000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14 785,000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31 070,000</w:t>
            </w: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7 475,000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38 545,000</w:t>
            </w: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rPr>
          <w:trHeight w:val="283"/>
        </w:trPr>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firstLine="142"/>
              <w:rPr>
                <w:sz w:val="22"/>
                <w:szCs w:val="22"/>
              </w:rPr>
            </w:pPr>
            <w:r w:rsidRPr="00151D51">
              <w:rPr>
                <w:sz w:val="22"/>
                <w:szCs w:val="22"/>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16 285,000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14 785,000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15 475,000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-8 000,000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ind w:left="142"/>
              <w:rPr>
                <w:bCs/>
                <w:sz w:val="22"/>
                <w:szCs w:val="22"/>
              </w:rPr>
            </w:pPr>
            <w:r w:rsidRPr="00151D51">
              <w:rPr>
                <w:bCs/>
                <w:sz w:val="22"/>
                <w:szCs w:val="22"/>
              </w:rPr>
              <w:t>Кредиты, привлекаемые от других бюджетов бюджетной системы Российской Федерации, всего</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49 830,000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highlight w:val="yellow"/>
              </w:rPr>
            </w:pPr>
            <w:r w:rsidRPr="00151D51">
              <w:rPr>
                <w:sz w:val="22"/>
                <w:szCs w:val="22"/>
              </w:rPr>
              <w:t>-16 285,000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highlight w:val="yellow"/>
              </w:rPr>
            </w:pPr>
            <w:r w:rsidRPr="00151D51">
              <w:rPr>
                <w:sz w:val="22"/>
                <w:szCs w:val="22"/>
              </w:rPr>
              <w:t>33 545,000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hanging="3"/>
              <w:rPr>
                <w:sz w:val="22"/>
                <w:szCs w:val="22"/>
              </w:rPr>
            </w:pPr>
            <w:r w:rsidRPr="00151D51">
              <w:rPr>
                <w:sz w:val="22"/>
                <w:szCs w:val="22"/>
              </w:rPr>
              <w:t>-14 785,000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18 760,000</w:t>
            </w: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-7 475,000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11 285,000</w:t>
            </w:r>
          </w:p>
        </w:tc>
      </w:tr>
      <w:tr w:rsidR="00151D51" w:rsidRPr="00151D51" w:rsidTr="0020251D">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ind w:left="142"/>
              <w:rPr>
                <w:bCs/>
                <w:sz w:val="22"/>
                <w:szCs w:val="22"/>
              </w:rPr>
            </w:pPr>
            <w:r w:rsidRPr="00151D51">
              <w:rPr>
                <w:bCs/>
                <w:sz w:val="22"/>
                <w:szCs w:val="22"/>
              </w:rPr>
              <w:lastRenderedPageBreak/>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rPr>
          <w:trHeight w:val="340"/>
        </w:trPr>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ight="-57"/>
              <w:rPr>
                <w:sz w:val="22"/>
                <w:szCs w:val="22"/>
              </w:rPr>
            </w:pPr>
            <w:r w:rsidRPr="00151D51">
              <w:rPr>
                <w:sz w:val="22"/>
                <w:szCs w:val="22"/>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rPr>
          <w:trHeight w:val="340"/>
        </w:trPr>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spacing w:line="240" w:lineRule="atLeast"/>
              <w:ind w:left="142" w:right="-57"/>
              <w:rPr>
                <w:bCs/>
                <w:sz w:val="22"/>
                <w:szCs w:val="22"/>
              </w:rPr>
            </w:pPr>
            <w:r w:rsidRPr="00151D51">
              <w:rPr>
                <w:bCs/>
                <w:sz w:val="22"/>
                <w:szCs w:val="22"/>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-16 285,000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-14 785,000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- 7 475,0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20251D">
        <w:trPr>
          <w:trHeight w:val="340"/>
        </w:trPr>
        <w:tc>
          <w:tcPr>
            <w:tcW w:w="4644"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spacing w:line="240" w:lineRule="atLeast"/>
              <w:ind w:left="142" w:right="-57"/>
              <w:rPr>
                <w:bCs/>
                <w:sz w:val="22"/>
                <w:szCs w:val="22"/>
              </w:rPr>
            </w:pPr>
            <w:r w:rsidRPr="00151D51">
              <w:rPr>
                <w:bCs/>
                <w:sz w:val="22"/>
                <w:szCs w:val="22"/>
              </w:rPr>
              <w:t>Предельный объем муниципального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66 115,000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64 615,000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65 305,000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bl>
    <w:p w:rsidR="00151D51" w:rsidRPr="00151D51" w:rsidRDefault="00151D51" w:rsidP="00151D51">
      <w:pPr>
        <w:spacing w:line="240" w:lineRule="atLeast"/>
        <w:jc w:val="right"/>
        <w:sectPr w:rsidR="00151D51" w:rsidRPr="00151D51" w:rsidSect="00E03BD4">
          <w:pgSz w:w="16838" w:h="11906" w:orient="landscape"/>
          <w:pgMar w:top="1134" w:right="1134" w:bottom="1134" w:left="1134" w:header="284" w:footer="284" w:gutter="0"/>
          <w:cols w:space="708"/>
          <w:docGrid w:linePitch="360"/>
        </w:sectPr>
      </w:pPr>
    </w:p>
    <w:p w:rsidR="00151D51" w:rsidRPr="00151D51" w:rsidRDefault="00151D51" w:rsidP="00151D51">
      <w:pPr>
        <w:spacing w:line="240" w:lineRule="atLeast"/>
        <w:ind w:left="5812"/>
        <w:rPr>
          <w:bCs/>
        </w:rPr>
      </w:pPr>
    </w:p>
    <w:p w:rsidR="00151D51" w:rsidRPr="00151D51" w:rsidRDefault="00151D51" w:rsidP="00151D51">
      <w:pPr>
        <w:spacing w:line="240" w:lineRule="atLeast"/>
        <w:ind w:left="9639" w:right="-2"/>
        <w:rPr>
          <w:bCs/>
          <w:sz w:val="22"/>
          <w:szCs w:val="22"/>
        </w:rPr>
      </w:pPr>
      <w:r w:rsidRPr="00151D51">
        <w:rPr>
          <w:bCs/>
          <w:sz w:val="22"/>
          <w:szCs w:val="22"/>
        </w:rPr>
        <w:t>Приложение 6</w:t>
      </w:r>
    </w:p>
    <w:p w:rsidR="00151D51" w:rsidRPr="00151D51" w:rsidRDefault="00151D51" w:rsidP="00151D51">
      <w:pPr>
        <w:spacing w:line="240" w:lineRule="atLeast"/>
        <w:ind w:left="9639"/>
        <w:rPr>
          <w:bCs/>
          <w:sz w:val="22"/>
          <w:szCs w:val="22"/>
        </w:rPr>
      </w:pPr>
      <w:r w:rsidRPr="00151D51">
        <w:rPr>
          <w:bCs/>
          <w:sz w:val="22"/>
          <w:szCs w:val="22"/>
        </w:rPr>
        <w:t>к решению Думы Александровского района</w:t>
      </w:r>
      <w:r w:rsidRPr="00151D51">
        <w:rPr>
          <w:bCs/>
          <w:sz w:val="22"/>
          <w:szCs w:val="22"/>
        </w:rPr>
        <w:br/>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sz w:val="22"/>
          <w:szCs w:val="22"/>
        </w:rPr>
        <w:b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9639"/>
        <w:rPr>
          <w:bCs/>
          <w:sz w:val="22"/>
          <w:szCs w:val="22"/>
        </w:rPr>
      </w:pPr>
      <w:r w:rsidRPr="00151D51">
        <w:rPr>
          <w:bCs/>
          <w:sz w:val="22"/>
          <w:szCs w:val="22"/>
        </w:rPr>
        <w:t>от</w:t>
      </w:r>
      <w:r w:rsidR="0020251D">
        <w:rPr>
          <w:bCs/>
          <w:sz w:val="22"/>
          <w:szCs w:val="22"/>
        </w:rPr>
        <w:t xml:space="preserve"> 08</w:t>
      </w:r>
      <w:r w:rsidRPr="00151D51">
        <w:rPr>
          <w:bCs/>
          <w:sz w:val="22"/>
          <w:szCs w:val="22"/>
        </w:rPr>
        <w:t>.12.2023 №</w:t>
      </w:r>
      <w:r w:rsidR="0020251D">
        <w:rPr>
          <w:bCs/>
          <w:sz w:val="22"/>
          <w:szCs w:val="22"/>
        </w:rPr>
        <w:t xml:space="preserve"> 203</w:t>
      </w:r>
      <w:r w:rsidRPr="00151D51">
        <w:rPr>
          <w:bCs/>
          <w:sz w:val="22"/>
          <w:szCs w:val="22"/>
        </w:rPr>
        <w:t xml:space="preserve"> </w:t>
      </w:r>
      <w:r w:rsidRPr="00151D51">
        <w:rPr>
          <w:sz w:val="22"/>
          <w:szCs w:val="22"/>
        </w:rPr>
        <w:t xml:space="preserve"> </w:t>
      </w:r>
    </w:p>
    <w:p w:rsidR="00151D51" w:rsidRPr="00151D51" w:rsidRDefault="00151D51" w:rsidP="00151D51">
      <w:pPr>
        <w:spacing w:line="240" w:lineRule="atLeast"/>
        <w:jc w:val="center"/>
        <w:rPr>
          <w:bCs/>
        </w:rPr>
      </w:pPr>
    </w:p>
    <w:p w:rsidR="00151D51" w:rsidRPr="00151D51" w:rsidRDefault="00151D51" w:rsidP="00151D51">
      <w:pPr>
        <w:keepNext/>
        <w:spacing w:line="240" w:lineRule="atLeast"/>
        <w:jc w:val="center"/>
        <w:outlineLvl w:val="1"/>
        <w:rPr>
          <w:iCs/>
        </w:rPr>
      </w:pPr>
      <w:r w:rsidRPr="00151D51">
        <w:rPr>
          <w:iCs/>
        </w:rPr>
        <w:t>Программа</w:t>
      </w:r>
    </w:p>
    <w:p w:rsidR="00151D51" w:rsidRPr="00151D51" w:rsidRDefault="00151D51" w:rsidP="00151D51">
      <w:pPr>
        <w:keepNext/>
        <w:spacing w:line="240" w:lineRule="atLeast"/>
        <w:jc w:val="center"/>
        <w:outlineLvl w:val="1"/>
        <w:rPr>
          <w:iCs/>
        </w:rPr>
      </w:pPr>
      <w:r w:rsidRPr="00151D51">
        <w:rPr>
          <w:iCs/>
        </w:rPr>
        <w:t xml:space="preserve">муниципальных гарантий муниципального образования «Александровский район» на 2024 год и на плановый период 2025 и 2026 годов </w:t>
      </w:r>
    </w:p>
    <w:p w:rsidR="00151D51" w:rsidRPr="00151D51" w:rsidRDefault="00151D51" w:rsidP="00151D51">
      <w:pPr>
        <w:spacing w:line="240" w:lineRule="atLeast"/>
        <w:jc w:val="center"/>
      </w:pPr>
    </w:p>
    <w:p w:rsidR="00151D51" w:rsidRPr="00151D51" w:rsidRDefault="00151D51" w:rsidP="00151D51">
      <w:pPr>
        <w:spacing w:line="240" w:lineRule="atLeast"/>
        <w:ind w:firstLine="720"/>
        <w:jc w:val="both"/>
        <w:rPr>
          <w:snapToGrid w:val="0"/>
          <w:color w:val="000000"/>
        </w:rPr>
      </w:pPr>
      <w:r w:rsidRPr="00151D51">
        <w:rPr>
          <w:snapToGrid w:val="0"/>
          <w:color w:val="000000"/>
        </w:rPr>
        <w:t>1.Перечень подлежащих предоставлению муниципальных гарантий муниципального образования «Александровский район» в 2024 году и в плановом периоде 2025 – 2026 годах.</w:t>
      </w:r>
    </w:p>
    <w:p w:rsidR="00151D51" w:rsidRPr="00151D51" w:rsidRDefault="00151D51" w:rsidP="00151D51">
      <w:pPr>
        <w:spacing w:line="0" w:lineRule="atLeast"/>
        <w:ind w:right="-31"/>
        <w:jc w:val="right"/>
        <w:rPr>
          <w:i/>
        </w:rPr>
      </w:pPr>
      <w:r w:rsidRPr="00151D51">
        <w:rPr>
          <w:i/>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702"/>
        <w:gridCol w:w="1618"/>
        <w:gridCol w:w="1702"/>
        <w:gridCol w:w="1702"/>
        <w:gridCol w:w="1702"/>
        <w:gridCol w:w="1636"/>
        <w:gridCol w:w="1547"/>
        <w:gridCol w:w="1903"/>
      </w:tblGrid>
      <w:tr w:rsidR="00151D51" w:rsidRPr="00151D51" w:rsidTr="0020251D">
        <w:tc>
          <w:tcPr>
            <w:tcW w:w="981"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Цель гарантирования</w:t>
            </w:r>
          </w:p>
        </w:tc>
        <w:tc>
          <w:tcPr>
            <w:tcW w:w="1625"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Наименование принципала</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2024 год, тыс. рублей</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2025 год, тыс. рублей</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2026 год, тыс. рублей</w:t>
            </w:r>
          </w:p>
        </w:tc>
        <w:tc>
          <w:tcPr>
            <w:tcW w:w="1683"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Размер обеспечения регрессного требования, тыс. рублей</w:t>
            </w:r>
          </w:p>
        </w:tc>
        <w:tc>
          <w:tcPr>
            <w:tcW w:w="1569"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Проверка финансового состояния принципала</w:t>
            </w:r>
          </w:p>
        </w:tc>
        <w:tc>
          <w:tcPr>
            <w:tcW w:w="1935"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Иные условия предоставления муниципальных гарантий</w:t>
            </w:r>
          </w:p>
        </w:tc>
      </w:tr>
      <w:tr w:rsidR="00151D51" w:rsidRPr="00151D51" w:rsidTr="0020251D">
        <w:tc>
          <w:tcPr>
            <w:tcW w:w="981"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1.</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2</w:t>
            </w:r>
          </w:p>
        </w:tc>
        <w:tc>
          <w:tcPr>
            <w:tcW w:w="1625"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3</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4</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5</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6</w:t>
            </w:r>
          </w:p>
        </w:tc>
        <w:tc>
          <w:tcPr>
            <w:tcW w:w="1683"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7</w:t>
            </w:r>
          </w:p>
        </w:tc>
        <w:tc>
          <w:tcPr>
            <w:tcW w:w="1569"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8</w:t>
            </w:r>
          </w:p>
        </w:tc>
        <w:tc>
          <w:tcPr>
            <w:tcW w:w="1935"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9</w:t>
            </w:r>
          </w:p>
        </w:tc>
      </w:tr>
      <w:tr w:rsidR="00151D51" w:rsidRPr="00151D51" w:rsidTr="0020251D">
        <w:tc>
          <w:tcPr>
            <w:tcW w:w="981" w:type="dxa"/>
            <w:shd w:val="clear" w:color="auto" w:fill="auto"/>
          </w:tcPr>
          <w:p w:rsidR="00151D51" w:rsidRPr="00151D51" w:rsidRDefault="00151D51" w:rsidP="00151D51">
            <w:pPr>
              <w:spacing w:line="240" w:lineRule="atLeast"/>
              <w:jc w:val="both"/>
              <w:rPr>
                <w:b/>
                <w:snapToGrid w:val="0"/>
                <w:color w:val="000000"/>
              </w:rPr>
            </w:pPr>
            <w:r w:rsidRPr="00151D51">
              <w:rPr>
                <w:b/>
                <w:snapToGrid w:val="0"/>
                <w:color w:val="000000"/>
              </w:rPr>
              <w:t>ИТОГО</w:t>
            </w:r>
          </w:p>
        </w:tc>
        <w:tc>
          <w:tcPr>
            <w:tcW w:w="1702" w:type="dxa"/>
            <w:shd w:val="clear" w:color="auto" w:fill="auto"/>
          </w:tcPr>
          <w:p w:rsidR="00151D51" w:rsidRPr="00151D51" w:rsidRDefault="00151D51" w:rsidP="00151D51">
            <w:pPr>
              <w:spacing w:line="240" w:lineRule="atLeast"/>
              <w:jc w:val="center"/>
              <w:rPr>
                <w:b/>
                <w:snapToGrid w:val="0"/>
                <w:color w:val="000000"/>
              </w:rPr>
            </w:pPr>
          </w:p>
        </w:tc>
        <w:tc>
          <w:tcPr>
            <w:tcW w:w="1625" w:type="dxa"/>
            <w:shd w:val="clear" w:color="auto" w:fill="auto"/>
          </w:tcPr>
          <w:p w:rsidR="00151D51" w:rsidRPr="00151D51" w:rsidRDefault="00151D51" w:rsidP="00151D51">
            <w:pPr>
              <w:spacing w:line="240" w:lineRule="atLeast"/>
              <w:jc w:val="center"/>
              <w:rPr>
                <w:b/>
                <w:snapToGrid w:val="0"/>
                <w:color w:val="000000"/>
              </w:rPr>
            </w:pP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683"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569" w:type="dxa"/>
            <w:shd w:val="clear" w:color="auto" w:fill="auto"/>
          </w:tcPr>
          <w:p w:rsidR="00151D51" w:rsidRPr="00151D51" w:rsidRDefault="00151D51" w:rsidP="00151D51">
            <w:pPr>
              <w:spacing w:line="240" w:lineRule="atLeast"/>
              <w:jc w:val="center"/>
              <w:rPr>
                <w:b/>
                <w:snapToGrid w:val="0"/>
                <w:color w:val="000000"/>
              </w:rPr>
            </w:pPr>
          </w:p>
        </w:tc>
        <w:tc>
          <w:tcPr>
            <w:tcW w:w="1935" w:type="dxa"/>
            <w:shd w:val="clear" w:color="auto" w:fill="auto"/>
          </w:tcPr>
          <w:p w:rsidR="00151D51" w:rsidRPr="00151D51" w:rsidRDefault="00151D51" w:rsidP="00151D51">
            <w:pPr>
              <w:spacing w:line="240" w:lineRule="atLeast"/>
              <w:jc w:val="center"/>
              <w:rPr>
                <w:b/>
                <w:snapToGrid w:val="0"/>
                <w:color w:val="000000"/>
              </w:rPr>
            </w:pPr>
          </w:p>
        </w:tc>
      </w:tr>
    </w:tbl>
    <w:p w:rsidR="00151D51" w:rsidRPr="00151D51" w:rsidRDefault="00151D51" w:rsidP="00151D51">
      <w:pPr>
        <w:spacing w:line="240" w:lineRule="atLeast"/>
        <w:ind w:firstLine="720"/>
        <w:jc w:val="both"/>
        <w:rPr>
          <w:b/>
          <w:snapToGrid w:val="0"/>
          <w:color w:val="000000"/>
        </w:rPr>
      </w:pPr>
    </w:p>
    <w:p w:rsidR="00151D51" w:rsidRPr="00151D51" w:rsidRDefault="00151D51" w:rsidP="00151D51">
      <w:pPr>
        <w:spacing w:line="240" w:lineRule="atLeast"/>
        <w:ind w:firstLine="720"/>
        <w:jc w:val="both"/>
        <w:rPr>
          <w:snapToGrid w:val="0"/>
          <w:color w:val="000000"/>
        </w:rPr>
      </w:pPr>
    </w:p>
    <w:p w:rsidR="00151D51" w:rsidRPr="00151D51" w:rsidRDefault="00151D51" w:rsidP="00151D51">
      <w:pPr>
        <w:spacing w:line="240" w:lineRule="atLeast"/>
        <w:ind w:firstLine="720"/>
        <w:jc w:val="both"/>
        <w:rPr>
          <w:snapToGrid w:val="0"/>
          <w:color w:val="000000"/>
        </w:rPr>
      </w:pPr>
      <w:r w:rsidRPr="00151D51">
        <w:rPr>
          <w:snapToGrid w:val="0"/>
          <w:color w:val="000000"/>
        </w:rPr>
        <w:t>2.Исполнение муниципальных гарантий муниципального образования «Александровский район» в 2024 году и в плановом периоде 2025 и 2026 годах.</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560"/>
        <w:gridCol w:w="1417"/>
        <w:gridCol w:w="1418"/>
      </w:tblGrid>
      <w:tr w:rsidR="00151D51" w:rsidRPr="00151D51" w:rsidTr="0020251D">
        <w:tc>
          <w:tcPr>
            <w:tcW w:w="10206"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 xml:space="preserve">Исполнение муниципальных гарантий </w:t>
            </w:r>
            <w:r w:rsidRPr="00151D51">
              <w:rPr>
                <w:color w:val="000000"/>
                <w:sz w:val="22"/>
                <w:szCs w:val="22"/>
              </w:rPr>
              <w:t>муниципального образования «Александровский район»</w:t>
            </w:r>
          </w:p>
        </w:tc>
        <w:tc>
          <w:tcPr>
            <w:tcW w:w="1560"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2024 год, </w:t>
            </w:r>
          </w:p>
          <w:p w:rsidR="00151D51" w:rsidRPr="00151D51" w:rsidRDefault="00151D51" w:rsidP="00151D51">
            <w:pPr>
              <w:spacing w:line="240" w:lineRule="atLeast"/>
              <w:jc w:val="center"/>
              <w:rPr>
                <w:sz w:val="22"/>
                <w:szCs w:val="22"/>
              </w:rPr>
            </w:pPr>
            <w:r w:rsidRPr="00151D51">
              <w:rPr>
                <w:sz w:val="22"/>
                <w:szCs w:val="22"/>
              </w:rPr>
              <w:t>тыс. рублей</w:t>
            </w:r>
          </w:p>
        </w:tc>
        <w:tc>
          <w:tcPr>
            <w:tcW w:w="1417"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2025 год, </w:t>
            </w:r>
          </w:p>
          <w:p w:rsidR="00151D51" w:rsidRPr="00151D51" w:rsidRDefault="00151D51" w:rsidP="00151D51">
            <w:pPr>
              <w:spacing w:line="240" w:lineRule="atLeast"/>
              <w:jc w:val="center"/>
              <w:rPr>
                <w:sz w:val="22"/>
                <w:szCs w:val="22"/>
              </w:rPr>
            </w:pPr>
            <w:r w:rsidRPr="00151D51">
              <w:rPr>
                <w:sz w:val="22"/>
                <w:szCs w:val="22"/>
              </w:rPr>
              <w:t>тыс. рублей</w:t>
            </w:r>
          </w:p>
        </w:tc>
        <w:tc>
          <w:tcPr>
            <w:tcW w:w="1418"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2026 год, </w:t>
            </w:r>
          </w:p>
          <w:p w:rsidR="00151D51" w:rsidRPr="00151D51" w:rsidRDefault="00151D51" w:rsidP="00151D51">
            <w:pPr>
              <w:spacing w:line="240" w:lineRule="atLeast"/>
              <w:jc w:val="center"/>
              <w:rPr>
                <w:sz w:val="22"/>
                <w:szCs w:val="22"/>
              </w:rPr>
            </w:pPr>
            <w:r w:rsidRPr="00151D51">
              <w:rPr>
                <w:sz w:val="22"/>
                <w:szCs w:val="22"/>
              </w:rPr>
              <w:t>тыс. рублей</w:t>
            </w:r>
          </w:p>
        </w:tc>
      </w:tr>
      <w:tr w:rsidR="00151D51" w:rsidRPr="00151D51" w:rsidTr="0020251D">
        <w:tc>
          <w:tcPr>
            <w:tcW w:w="10206" w:type="dxa"/>
            <w:shd w:val="clear" w:color="auto" w:fill="auto"/>
          </w:tcPr>
          <w:p w:rsidR="00151D51" w:rsidRPr="00151D51" w:rsidRDefault="00151D51" w:rsidP="00151D51">
            <w:pPr>
              <w:spacing w:line="240" w:lineRule="atLeast"/>
              <w:rPr>
                <w:sz w:val="22"/>
                <w:szCs w:val="22"/>
              </w:rPr>
            </w:pPr>
            <w:r w:rsidRPr="00151D51">
              <w:rPr>
                <w:sz w:val="22"/>
                <w:szCs w:val="22"/>
              </w:rPr>
              <w:t>за счет источников финансирования дефицита местного бюджета</w:t>
            </w:r>
          </w:p>
        </w:tc>
        <w:tc>
          <w:tcPr>
            <w:tcW w:w="1560"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c>
          <w:tcPr>
            <w:tcW w:w="1417"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c>
          <w:tcPr>
            <w:tcW w:w="1418"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r>
      <w:tr w:rsidR="00151D51" w:rsidRPr="00151D51" w:rsidTr="0020251D">
        <w:tc>
          <w:tcPr>
            <w:tcW w:w="10206" w:type="dxa"/>
            <w:shd w:val="clear" w:color="auto" w:fill="auto"/>
          </w:tcPr>
          <w:p w:rsidR="00151D51" w:rsidRPr="00151D51" w:rsidRDefault="00151D51" w:rsidP="00151D51">
            <w:pPr>
              <w:spacing w:line="240" w:lineRule="atLeast"/>
              <w:rPr>
                <w:b/>
                <w:bCs/>
                <w:sz w:val="22"/>
                <w:szCs w:val="22"/>
              </w:rPr>
            </w:pPr>
            <w:r w:rsidRPr="00151D51">
              <w:rPr>
                <w:b/>
                <w:bCs/>
                <w:sz w:val="22"/>
                <w:szCs w:val="22"/>
              </w:rPr>
              <w:t>ИТОГО</w:t>
            </w:r>
          </w:p>
        </w:tc>
        <w:tc>
          <w:tcPr>
            <w:tcW w:w="1560"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c>
          <w:tcPr>
            <w:tcW w:w="1417"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c>
          <w:tcPr>
            <w:tcW w:w="1418"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r>
    </w:tbl>
    <w:p w:rsidR="00151D51" w:rsidRPr="00151D51" w:rsidRDefault="00151D51" w:rsidP="00151D51">
      <w:pPr>
        <w:spacing w:line="240" w:lineRule="atLeast"/>
        <w:ind w:firstLine="5387"/>
        <w:rPr>
          <w:bCs/>
        </w:rPr>
        <w:sectPr w:rsidR="00151D51" w:rsidRPr="00151D51" w:rsidSect="00E03BD4">
          <w:pgSz w:w="16838" w:h="11906" w:orient="landscape"/>
          <w:pgMar w:top="1134" w:right="1134" w:bottom="1134" w:left="1134" w:header="709" w:footer="709" w:gutter="0"/>
          <w:cols w:space="708"/>
          <w:docGrid w:linePitch="360"/>
        </w:sectPr>
      </w:pPr>
    </w:p>
    <w:p w:rsidR="00151D51" w:rsidRPr="00151D51" w:rsidRDefault="00151D51" w:rsidP="00151D51">
      <w:pPr>
        <w:spacing w:line="240" w:lineRule="atLeast"/>
        <w:ind w:left="5812" w:right="-1418"/>
        <w:rPr>
          <w:bCs/>
          <w:sz w:val="22"/>
          <w:szCs w:val="22"/>
        </w:rPr>
      </w:pPr>
      <w:r w:rsidRPr="00151D51">
        <w:rPr>
          <w:bCs/>
          <w:sz w:val="22"/>
          <w:szCs w:val="22"/>
        </w:rPr>
        <w:lastRenderedPageBreak/>
        <w:t>Приложение 7</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ight="-1418"/>
        <w:rPr>
          <w:bCs/>
          <w:sz w:val="22"/>
          <w:szCs w:val="22"/>
        </w:rPr>
      </w:pPr>
      <w:r w:rsidRPr="00151D51">
        <w:rPr>
          <w:bCs/>
          <w:sz w:val="22"/>
          <w:szCs w:val="22"/>
        </w:rPr>
        <w:t xml:space="preserve">от </w:t>
      </w:r>
      <w:r w:rsidR="0020251D">
        <w:rPr>
          <w:bCs/>
          <w:sz w:val="22"/>
          <w:szCs w:val="22"/>
        </w:rPr>
        <w:t>08</w:t>
      </w:r>
      <w:r w:rsidRPr="00151D51">
        <w:rPr>
          <w:bCs/>
          <w:sz w:val="22"/>
          <w:szCs w:val="22"/>
        </w:rPr>
        <w:t xml:space="preserve">.12.2023 № </w:t>
      </w:r>
      <w:r w:rsidR="0020251D">
        <w:rPr>
          <w:bCs/>
          <w:sz w:val="22"/>
          <w:szCs w:val="22"/>
        </w:rPr>
        <w:t>203</w:t>
      </w:r>
    </w:p>
    <w:p w:rsidR="00151D51" w:rsidRPr="00151D51" w:rsidRDefault="00151D51" w:rsidP="00151D51">
      <w:pPr>
        <w:spacing w:line="240" w:lineRule="atLeast"/>
        <w:ind w:left="5103" w:right="-1418"/>
        <w:rPr>
          <w:sz w:val="22"/>
          <w:szCs w:val="22"/>
        </w:rPr>
      </w:pPr>
    </w:p>
    <w:p w:rsidR="00151D51" w:rsidRPr="00151D51" w:rsidRDefault="00151D51" w:rsidP="00151D51">
      <w:pPr>
        <w:spacing w:line="240" w:lineRule="atLeast"/>
        <w:ind w:left="426" w:right="140" w:hanging="1"/>
        <w:jc w:val="center"/>
      </w:pPr>
      <w:r w:rsidRPr="00151D51">
        <w:t xml:space="preserve">Распределение бюджетных ассигнований по разделам, подразделам </w:t>
      </w:r>
    </w:p>
    <w:p w:rsidR="00151D51" w:rsidRPr="00151D51" w:rsidRDefault="00151D51" w:rsidP="00151D51">
      <w:pPr>
        <w:spacing w:line="240" w:lineRule="atLeast"/>
        <w:ind w:left="426" w:right="140" w:hanging="1"/>
        <w:jc w:val="center"/>
      </w:pPr>
      <w:r w:rsidRPr="00151D51">
        <w:t xml:space="preserve">классификации расходов бюджета муниципального образования </w:t>
      </w:r>
    </w:p>
    <w:p w:rsidR="00151D51" w:rsidRPr="00151D51" w:rsidRDefault="00151D51" w:rsidP="00151D51">
      <w:pPr>
        <w:spacing w:line="240" w:lineRule="atLeast"/>
        <w:ind w:left="426" w:right="140" w:hanging="1"/>
        <w:jc w:val="center"/>
      </w:pPr>
      <w:r w:rsidRPr="00151D51">
        <w:t xml:space="preserve">«Александровский район» на 2024 год </w:t>
      </w:r>
    </w:p>
    <w:p w:rsidR="00151D51" w:rsidRPr="00151D51" w:rsidRDefault="00151D51" w:rsidP="00151D51">
      <w:pPr>
        <w:spacing w:line="240" w:lineRule="atLeast"/>
        <w:ind w:left="-57" w:right="-2"/>
        <w:jc w:val="right"/>
        <w:rPr>
          <w:i/>
        </w:rPr>
      </w:pPr>
      <w:r w:rsidRPr="00151D51">
        <w:t xml:space="preserve">      </w:t>
      </w:r>
      <w:r w:rsidRPr="00151D51">
        <w:rPr>
          <w:i/>
        </w:rPr>
        <w:t>тыс. рублей</w:t>
      </w:r>
    </w:p>
    <w:tbl>
      <w:tblPr>
        <w:tblW w:w="9356" w:type="dxa"/>
        <w:tblInd w:w="108" w:type="dxa"/>
        <w:tblLook w:val="04A0" w:firstRow="1" w:lastRow="0" w:firstColumn="1" w:lastColumn="0" w:noHBand="0" w:noVBand="1"/>
      </w:tblPr>
      <w:tblGrid>
        <w:gridCol w:w="6521"/>
        <w:gridCol w:w="1276"/>
        <w:gridCol w:w="1559"/>
      </w:tblGrid>
      <w:tr w:rsidR="00151D51" w:rsidRPr="00151D51" w:rsidTr="0020251D">
        <w:trPr>
          <w:trHeight w:val="276"/>
          <w:tblHeader/>
        </w:trPr>
        <w:tc>
          <w:tcPr>
            <w:tcW w:w="6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Раздел, подраздел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Сумма на 2024 г.</w:t>
            </w:r>
          </w:p>
        </w:tc>
      </w:tr>
      <w:tr w:rsidR="00151D51" w:rsidRPr="00151D51" w:rsidTr="0020251D">
        <w:trPr>
          <w:trHeight w:val="276"/>
          <w:tblHeader/>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r>
      <w:tr w:rsidR="00151D51" w:rsidRPr="00151D51" w:rsidTr="0020251D">
        <w:trPr>
          <w:trHeight w:val="20"/>
          <w:tblHead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1</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55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151D51" w:rsidRPr="00151D51" w:rsidRDefault="00151D51" w:rsidP="00151D51">
            <w:pPr>
              <w:rPr>
                <w:bCs/>
              </w:rPr>
            </w:pPr>
            <w:r w:rsidRPr="00151D51">
              <w:rPr>
                <w:bCs/>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51D51" w:rsidRPr="00151D51" w:rsidRDefault="00151D51" w:rsidP="00151D51">
            <w:pPr>
              <w:jc w:val="center"/>
              <w:rPr>
                <w:bCs/>
              </w:rPr>
            </w:pPr>
            <w:r w:rsidRPr="00151D51">
              <w:rPr>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151D51" w:rsidRPr="00151D51" w:rsidRDefault="00151D51" w:rsidP="00151D51">
            <w:pPr>
              <w:jc w:val="right"/>
              <w:rPr>
                <w:bCs/>
              </w:rPr>
            </w:pPr>
            <w:r w:rsidRPr="00151D51">
              <w:rPr>
                <w:bCs/>
              </w:rPr>
              <w:t>645 924,000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0100</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75 509,404</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2 956,100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0103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1 185,800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0104</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45 988,200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0106</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12 692,700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Резервные фонды</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0111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2 000,000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0113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10 686,604</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0300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877,700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0310</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727,700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0314</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150,000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0400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28 435,500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0405</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1 852,800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Транспорт</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0408</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20 222,300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0409</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5 035,000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Связь и информатика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0410</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402,700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0412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922,700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0500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26 360,100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0502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25 475,100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Благоустройство</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0503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885,000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0600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12 672,000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0605</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12 672,000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Образование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0700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377 148,319</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101 567,419</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Общее образование</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206 738,600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lastRenderedPageBreak/>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31 458,200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0705</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80,000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Молодежная политика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0707</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142,000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0709</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37 162,100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0800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22 135,800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Культура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0801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11 864,700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0804</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10 271,100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0900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2 998,000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Другие вопросы в области здравоохранения</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0909</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2 998,000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17 588,300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1003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200,000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1004</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17 388,300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1100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13 583,387</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1101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10 321,137</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Массовый спорт</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1102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970,750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Спорт высших достижений</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1103</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2 291,500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1200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4 195,900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Телевидение и радиовещание</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1201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673,000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1202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3 522,900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1300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3 754,200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Обслуживание государственного (муниципального) внутреннего долга</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1301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3 754,200</w:t>
            </w:r>
          </w:p>
        </w:tc>
      </w:tr>
      <w:tr w:rsidR="00151D51" w:rsidRPr="00151D51" w:rsidTr="0020251D">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rPr>
            </w:pPr>
            <w:r w:rsidRPr="00151D51">
              <w:rPr>
                <w:bCs/>
                <w:iCs/>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center"/>
              <w:rPr>
                <w:bCs/>
                <w:iCs/>
              </w:rPr>
            </w:pPr>
            <w:r w:rsidRPr="00151D51">
              <w:rPr>
                <w:bCs/>
                <w:iCs/>
              </w:rPr>
              <w:t>1400</w:t>
            </w:r>
          </w:p>
        </w:tc>
        <w:tc>
          <w:tcPr>
            <w:tcW w:w="1559"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60 665,390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1401</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34 833,900</w:t>
            </w:r>
          </w:p>
        </w:tc>
      </w:tr>
      <w:tr w:rsidR="00151D51" w:rsidRPr="00151D51" w:rsidTr="0020251D">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Иные дотации</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center"/>
            </w:pPr>
            <w:r w:rsidRPr="00151D51">
              <w:t>1402</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jc w:val="right"/>
            </w:pPr>
            <w:r w:rsidRPr="00151D51">
              <w:t>25 831,490</w:t>
            </w:r>
          </w:p>
        </w:tc>
      </w:tr>
    </w:tbl>
    <w:p w:rsidR="00151D51" w:rsidRPr="00151D51" w:rsidRDefault="00151D51" w:rsidP="00151D51">
      <w:pPr>
        <w:spacing w:line="240" w:lineRule="atLeast"/>
        <w:ind w:firstLine="2127"/>
        <w:jc w:val="center"/>
      </w:pPr>
    </w:p>
    <w:p w:rsidR="00151D51" w:rsidRPr="00151D51" w:rsidRDefault="00151D51" w:rsidP="00151D51">
      <w:pPr>
        <w:spacing w:line="240" w:lineRule="atLeast"/>
        <w:ind w:left="5245" w:right="-1135" w:firstLine="567"/>
        <w:rPr>
          <w:bCs/>
          <w:sz w:val="22"/>
          <w:szCs w:val="22"/>
        </w:rPr>
      </w:pPr>
      <w:r w:rsidRPr="00151D51">
        <w:br w:type="page"/>
      </w:r>
      <w:r w:rsidRPr="00151D51">
        <w:rPr>
          <w:bCs/>
          <w:sz w:val="22"/>
          <w:szCs w:val="22"/>
        </w:rPr>
        <w:lastRenderedPageBreak/>
        <w:t>Приложение 7.1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245" w:right="-1135" w:firstLine="567"/>
        <w:rPr>
          <w:sz w:val="22"/>
          <w:szCs w:val="22"/>
        </w:rPr>
      </w:pPr>
      <w:r w:rsidRPr="00151D51">
        <w:rPr>
          <w:bCs/>
          <w:sz w:val="22"/>
          <w:szCs w:val="22"/>
        </w:rPr>
        <w:t xml:space="preserve">от </w:t>
      </w:r>
      <w:r w:rsidR="0020251D">
        <w:rPr>
          <w:bCs/>
          <w:sz w:val="22"/>
          <w:szCs w:val="22"/>
        </w:rPr>
        <w:t xml:space="preserve">08.12.2023  </w:t>
      </w:r>
      <w:r w:rsidRPr="00151D51">
        <w:rPr>
          <w:sz w:val="22"/>
          <w:szCs w:val="22"/>
        </w:rPr>
        <w:t xml:space="preserve">№ </w:t>
      </w:r>
      <w:r w:rsidR="0020251D">
        <w:rPr>
          <w:sz w:val="22"/>
          <w:szCs w:val="22"/>
        </w:rPr>
        <w:t>203</w:t>
      </w:r>
    </w:p>
    <w:p w:rsidR="00151D51" w:rsidRPr="00151D51" w:rsidRDefault="00151D51" w:rsidP="00151D51">
      <w:pPr>
        <w:spacing w:line="240" w:lineRule="atLeast"/>
        <w:ind w:left="5529"/>
        <w:rPr>
          <w:sz w:val="22"/>
          <w:szCs w:val="22"/>
        </w:rPr>
      </w:pPr>
    </w:p>
    <w:p w:rsidR="00151D51" w:rsidRPr="00151D51" w:rsidRDefault="00151D51" w:rsidP="00151D51">
      <w:pPr>
        <w:spacing w:line="240" w:lineRule="atLeast"/>
        <w:ind w:left="426" w:right="140" w:hanging="1"/>
        <w:jc w:val="center"/>
      </w:pPr>
      <w:r w:rsidRPr="00151D51">
        <w:t xml:space="preserve">Распределение бюджетных ассигнований по разделам, подразделам </w:t>
      </w:r>
    </w:p>
    <w:p w:rsidR="00151D51" w:rsidRPr="00151D51" w:rsidRDefault="00151D51" w:rsidP="00151D51">
      <w:pPr>
        <w:spacing w:line="240" w:lineRule="atLeast"/>
        <w:ind w:left="426" w:right="140" w:hanging="1"/>
        <w:jc w:val="center"/>
      </w:pPr>
      <w:r w:rsidRPr="00151D51">
        <w:t xml:space="preserve">классификации расходов бюджета муниципального образования </w:t>
      </w:r>
    </w:p>
    <w:p w:rsidR="00151D51" w:rsidRPr="00151D51" w:rsidRDefault="00151D51" w:rsidP="00151D51">
      <w:pPr>
        <w:spacing w:line="240" w:lineRule="atLeast"/>
        <w:ind w:left="426" w:right="140" w:hanging="1"/>
        <w:jc w:val="center"/>
      </w:pPr>
      <w:r w:rsidRPr="00151D51">
        <w:t>«Александровский район» на плановый период 2025 и 2026 годов</w:t>
      </w:r>
    </w:p>
    <w:p w:rsidR="00151D51" w:rsidRPr="00151D51" w:rsidRDefault="00151D51" w:rsidP="00151D51">
      <w:pPr>
        <w:spacing w:line="240" w:lineRule="atLeast"/>
        <w:ind w:left="-57" w:right="-2"/>
        <w:jc w:val="right"/>
        <w:rPr>
          <w:i/>
        </w:rPr>
      </w:pPr>
      <w:r w:rsidRPr="00151D51">
        <w:rPr>
          <w:i/>
        </w:rPr>
        <w:t xml:space="preserve">      тыс. рублей</w:t>
      </w:r>
    </w:p>
    <w:tbl>
      <w:tblPr>
        <w:tblW w:w="9343" w:type="dxa"/>
        <w:tblInd w:w="108" w:type="dxa"/>
        <w:tblLook w:val="04A0" w:firstRow="1" w:lastRow="0" w:firstColumn="1" w:lastColumn="0" w:noHBand="0" w:noVBand="1"/>
      </w:tblPr>
      <w:tblGrid>
        <w:gridCol w:w="5387"/>
        <w:gridCol w:w="965"/>
        <w:gridCol w:w="1546"/>
        <w:gridCol w:w="1445"/>
      </w:tblGrid>
      <w:tr w:rsidR="00151D51" w:rsidRPr="00151D51" w:rsidTr="00E03BD4">
        <w:trPr>
          <w:trHeight w:val="276"/>
          <w:tblHeader/>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Наименование показателя</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КФСР</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2025 г.</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2026 г.</w:t>
            </w:r>
          </w:p>
        </w:tc>
      </w:tr>
      <w:tr w:rsidR="00151D51" w:rsidRPr="00151D51" w:rsidTr="00E03BD4">
        <w:trPr>
          <w:trHeight w:val="276"/>
          <w:tblHead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r>
      <w:tr w:rsidR="00151D51" w:rsidRPr="00151D51" w:rsidTr="00E03BD4">
        <w:trPr>
          <w:trHeight w:val="20"/>
          <w:tblHead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96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154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44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151D51" w:rsidRPr="00151D51" w:rsidRDefault="00151D51" w:rsidP="00151D51">
            <w:pPr>
              <w:spacing w:line="240" w:lineRule="atLeast"/>
              <w:ind w:left="-57" w:right="-57"/>
              <w:rPr>
                <w:b/>
                <w:bCs/>
              </w:rPr>
            </w:pPr>
            <w:r w:rsidRPr="00151D51">
              <w:rPr>
                <w:b/>
                <w:bCs/>
              </w:rPr>
              <w:t>Всего:</w:t>
            </w:r>
          </w:p>
        </w:tc>
        <w:tc>
          <w:tcPr>
            <w:tcW w:w="96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rPr>
            </w:pPr>
          </w:p>
        </w:tc>
        <w:tc>
          <w:tcPr>
            <w:tcW w:w="154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rPr>
            </w:pPr>
            <w:r w:rsidRPr="00151D51">
              <w:rPr>
                <w:b/>
                <w:bCs/>
              </w:rPr>
              <w:t>632 231,200</w:t>
            </w:r>
          </w:p>
        </w:tc>
        <w:tc>
          <w:tcPr>
            <w:tcW w:w="144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rPr>
            </w:pPr>
            <w:r w:rsidRPr="00151D51">
              <w:rPr>
                <w:b/>
                <w:bCs/>
              </w:rPr>
              <w:t>628 945,900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0100</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81 764,163</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84 010,943</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Функционирование высшего должностного лица субъекта Российской Федерации и муниципального образования</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0102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2 956,100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2 956,100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0103</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1 075,800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1 185,800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0104</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45 988,200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45 988,200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Обеспечение деятельности финансовых, налоговых и таможенных органов и органов финансового (финансово-бюджетного) надзора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0106</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12 656,300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12 442,700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Резервные фонды</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0111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2 000,000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2 000,000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0113</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17 087,763</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19 438,143</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Национальная безопасность и правоохранительная деятельность</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0300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877,700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877,700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0310</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727,700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727,700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национальной безопасности и правоохранительной деятельности</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0314</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150,000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150,000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Национальная экономика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0400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28 726,500</w:t>
            </w:r>
          </w:p>
        </w:tc>
        <w:tc>
          <w:tcPr>
            <w:tcW w:w="1445"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rPr>
                <w:bCs/>
                <w:iCs/>
              </w:rPr>
            </w:pPr>
            <w:r w:rsidRPr="00151D51">
              <w:rPr>
                <w:bCs/>
                <w:iCs/>
              </w:rPr>
              <w:t>29 070,500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Сельское хозяйство и рыболовство</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0405</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1 852,800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1 852,800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Транспорт</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0408</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20 222,300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19 830,400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Дорожное хозяйство (дорожные фонды)</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0409</w:t>
            </w:r>
          </w:p>
        </w:tc>
        <w:tc>
          <w:tcPr>
            <w:tcW w:w="154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jc w:val="right"/>
            </w:pPr>
            <w:r w:rsidRPr="00151D51">
              <w:t>5 326,000</w:t>
            </w:r>
          </w:p>
        </w:tc>
        <w:tc>
          <w:tcPr>
            <w:tcW w:w="1445"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pPr>
            <w:r w:rsidRPr="00151D51">
              <w:t>6 061,900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Связь и информатика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0410</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402,700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402,700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национальной экономики</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0412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922,700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922,700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Жилищно-коммунальное хозяйство</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0500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16 758,600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16 758,600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0502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16 758,600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16 758,600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Охрана окружающей среды</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0600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12 672,000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12 672,000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охраны окружающей среды</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0605</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12 672,000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12 672,000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lastRenderedPageBreak/>
              <w:t>Образование</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0700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377 048,280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375 113,780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Дошкольное образование</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101 567,380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100 813,280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Общее образование</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206 738,600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205 693,700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Дополнительное образование детей</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0703</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31 458,200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31 322,700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Профессиональная подготовка, переподготовка и повышение квалификации</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0705</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80,000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80,000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Молодежная политика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0707</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142,000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142,000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образования</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0709</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37 062,100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37 062,100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Культура, кинематография</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0800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21 830,800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21 376,800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Культура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0801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11 850,700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11 740,700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культуры, кинематографии</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0804</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9 980,100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9 636,100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Здравоохранение</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0900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2 998,000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2 998,000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Другие вопросы в области здравоохранения</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0909</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2 998,000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2 998,000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политика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1000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17 588,300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16 588,300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Социальное обеспечение населения</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1003</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200,000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200,000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Охрана семьи и детства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1004</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17 388,300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16 388,300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Физическая культура и спорт</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1100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13 583,387</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13 501,387</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Физическая культура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1101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10 321,137</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10 239,137</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Массовый спорт</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1102</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970,750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970,750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Спорт высших достижений</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1103</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2 291,500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2 291,500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Средства массовой информации</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1200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4 195,900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4 195,900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Телевидение и радиовещание</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673,000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673,000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Периодическая печать и издательства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1202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3 522,900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3 522,900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Обслуживание государственного (муниципального) долга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1300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4 518,500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4 320,300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Обслуживание государственного (муниципального) внутреннего долга</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1301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4 518,500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4 320,300</w:t>
            </w:r>
          </w:p>
        </w:tc>
      </w:tr>
      <w:tr w:rsidR="00151D51" w:rsidRPr="00151D51" w:rsidTr="00E03BD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 общего характера бюджетам бюджетной системы российской федерации</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1400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49 669,070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rPr>
            </w:pPr>
            <w:r w:rsidRPr="00151D51">
              <w:rPr>
                <w:bCs/>
                <w:iCs/>
              </w:rPr>
              <w:t>47 461,690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Дотации на выравнивание бюджетной обеспеченности субъектов Российской Федерации и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1401</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33 090,900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26 742,900</w:t>
            </w:r>
          </w:p>
        </w:tc>
      </w:tr>
      <w:tr w:rsidR="00151D51" w:rsidRPr="00151D51" w:rsidTr="00E03BD4">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Иные дотации</w:t>
            </w:r>
          </w:p>
        </w:tc>
        <w:tc>
          <w:tcPr>
            <w:tcW w:w="96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1402</w:t>
            </w:r>
          </w:p>
        </w:tc>
        <w:tc>
          <w:tcPr>
            <w:tcW w:w="154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16 578,170</w:t>
            </w:r>
          </w:p>
        </w:tc>
        <w:tc>
          <w:tcPr>
            <w:tcW w:w="144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pPr>
            <w:r w:rsidRPr="00151D51">
              <w:t>20 718,790</w:t>
            </w:r>
          </w:p>
        </w:tc>
      </w:tr>
    </w:tbl>
    <w:p w:rsidR="00151D51" w:rsidRPr="00151D51" w:rsidRDefault="00151D51" w:rsidP="00151D51">
      <w:pPr>
        <w:spacing w:line="240" w:lineRule="atLeast"/>
        <w:ind w:left="5529" w:right="-1135" w:firstLine="283"/>
        <w:rPr>
          <w:sz w:val="22"/>
          <w:szCs w:val="22"/>
        </w:rPr>
      </w:pPr>
      <w:r w:rsidRPr="00151D51">
        <w:br w:type="page"/>
      </w:r>
      <w:r w:rsidRPr="00151D51">
        <w:rPr>
          <w:sz w:val="22"/>
          <w:szCs w:val="22"/>
        </w:rPr>
        <w:lastRenderedPageBreak/>
        <w:t>Приложение 8</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529" w:right="-1135" w:firstLine="283"/>
        <w:rPr>
          <w:sz w:val="22"/>
          <w:szCs w:val="22"/>
        </w:rPr>
      </w:pPr>
      <w:r w:rsidRPr="00151D51">
        <w:rPr>
          <w:bCs/>
          <w:sz w:val="22"/>
          <w:szCs w:val="22"/>
        </w:rPr>
        <w:t xml:space="preserve">от </w:t>
      </w:r>
      <w:r w:rsidR="00E250FB">
        <w:rPr>
          <w:bCs/>
          <w:sz w:val="22"/>
          <w:szCs w:val="22"/>
        </w:rPr>
        <w:t>08.</w:t>
      </w:r>
      <w:r w:rsidRPr="00151D51">
        <w:rPr>
          <w:bCs/>
          <w:sz w:val="22"/>
          <w:szCs w:val="22"/>
        </w:rPr>
        <w:t xml:space="preserve">12.2023 №  </w:t>
      </w:r>
      <w:r w:rsidRPr="00151D51">
        <w:rPr>
          <w:sz w:val="22"/>
          <w:szCs w:val="22"/>
        </w:rPr>
        <w:t xml:space="preserve">№ </w:t>
      </w:r>
      <w:r w:rsidR="00E250FB">
        <w:rPr>
          <w:sz w:val="22"/>
          <w:szCs w:val="22"/>
        </w:rPr>
        <w:t>203</w:t>
      </w:r>
      <w:r w:rsidRPr="00151D51">
        <w:rPr>
          <w:sz w:val="22"/>
          <w:szCs w:val="22"/>
        </w:rPr>
        <w:t xml:space="preserve"> </w:t>
      </w:r>
    </w:p>
    <w:p w:rsidR="00151D51" w:rsidRPr="00151D51" w:rsidRDefault="00151D51" w:rsidP="00151D51">
      <w:pPr>
        <w:spacing w:line="240" w:lineRule="atLeast"/>
        <w:ind w:left="5529"/>
        <w:rPr>
          <w:color w:val="000000"/>
        </w:rPr>
      </w:pPr>
    </w:p>
    <w:p w:rsidR="00151D51" w:rsidRPr="00151D51" w:rsidRDefault="00151D51" w:rsidP="00151D51">
      <w:pPr>
        <w:tabs>
          <w:tab w:val="left" w:pos="1418"/>
        </w:tabs>
        <w:spacing w:line="240" w:lineRule="atLeast"/>
        <w:ind w:left="-108"/>
        <w:jc w:val="center"/>
        <w:rPr>
          <w:color w:val="000000"/>
        </w:rPr>
      </w:pPr>
      <w:r w:rsidRPr="00151D51">
        <w:rPr>
          <w:color w:val="000000"/>
        </w:rPr>
        <w:t xml:space="preserve">Распределение бюджетных ассигнований бюджета муниципального образования «Александровский район» на 2024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151D51" w:rsidRPr="00151D51" w:rsidRDefault="00151D51" w:rsidP="00151D51">
      <w:pPr>
        <w:spacing w:line="240" w:lineRule="atLeast"/>
        <w:ind w:left="-57" w:right="-57"/>
        <w:jc w:val="right"/>
      </w:pPr>
    </w:p>
    <w:p w:rsidR="00151D51" w:rsidRPr="00151D51" w:rsidRDefault="00151D51" w:rsidP="00151D51">
      <w:pPr>
        <w:spacing w:line="240" w:lineRule="atLeast"/>
        <w:ind w:left="-57" w:right="-1277"/>
        <w:jc w:val="center"/>
        <w:rPr>
          <w:i/>
        </w:rPr>
      </w:pPr>
      <w:r w:rsidRPr="00151D51">
        <w:rPr>
          <w:i/>
        </w:rPr>
        <w:t xml:space="preserve">                                                                                                              тыс. рублей</w:t>
      </w:r>
    </w:p>
    <w:tbl>
      <w:tblPr>
        <w:tblW w:w="9356" w:type="dxa"/>
        <w:tblInd w:w="108" w:type="dxa"/>
        <w:tblLayout w:type="fixed"/>
        <w:tblLook w:val="04A0" w:firstRow="1" w:lastRow="0" w:firstColumn="1" w:lastColumn="0" w:noHBand="0" w:noVBand="1"/>
      </w:tblPr>
      <w:tblGrid>
        <w:gridCol w:w="5670"/>
        <w:gridCol w:w="1389"/>
        <w:gridCol w:w="879"/>
        <w:gridCol w:w="1418"/>
      </w:tblGrid>
      <w:tr w:rsidR="00151D51" w:rsidRPr="00151D51" w:rsidTr="00E03BD4">
        <w:trPr>
          <w:trHeight w:val="20"/>
          <w:tblHeader/>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Наименование показателя</w:t>
            </w:r>
          </w:p>
        </w:tc>
        <w:tc>
          <w:tcPr>
            <w:tcW w:w="2268" w:type="dxa"/>
            <w:gridSpan w:val="2"/>
            <w:tcBorders>
              <w:top w:val="single" w:sz="4" w:space="0" w:color="auto"/>
              <w:left w:val="nil"/>
              <w:bottom w:val="single" w:sz="4" w:space="0" w:color="auto"/>
              <w:right w:val="nil"/>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Сумма на 2024 год</w:t>
            </w:r>
          </w:p>
        </w:tc>
      </w:tr>
      <w:tr w:rsidR="00151D51" w:rsidRPr="00151D51" w:rsidTr="00E03BD4">
        <w:trPr>
          <w:trHeight w:val="20"/>
          <w:tblHeader/>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КЦСР</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КВР</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r>
      <w:tr w:rsidR="00151D51" w:rsidRPr="00151D51" w:rsidTr="00E03BD4">
        <w:trPr>
          <w:trHeight w:val="20"/>
          <w:tblHead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1</w:t>
            </w:r>
          </w:p>
        </w:tc>
        <w:tc>
          <w:tcPr>
            <w:tcW w:w="138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151D51" w:rsidRPr="00151D51" w:rsidRDefault="00151D51" w:rsidP="00151D51">
            <w:pPr>
              <w:rPr>
                <w:b/>
                <w:bCs/>
                <w:sz w:val="22"/>
                <w:szCs w:val="22"/>
              </w:rPr>
            </w:pPr>
            <w:r w:rsidRPr="00151D51">
              <w:rPr>
                <w:b/>
                <w:bCs/>
                <w:sz w:val="22"/>
                <w:szCs w:val="22"/>
              </w:rPr>
              <w:t>ВСЕГО:</w:t>
            </w:r>
          </w:p>
        </w:tc>
        <w:tc>
          <w:tcPr>
            <w:tcW w:w="138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
                <w:bCs/>
                <w:sz w:val="22"/>
                <w:szCs w:val="22"/>
              </w:rPr>
            </w:pPr>
          </w:p>
        </w:tc>
        <w:tc>
          <w:tcPr>
            <w:tcW w:w="87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
                <w:bCs/>
                <w:sz w:val="22"/>
                <w:szCs w:val="22"/>
              </w:rPr>
            </w:pPr>
            <w:r w:rsidRPr="00151D51">
              <w:rPr>
                <w:b/>
                <w:bCs/>
                <w:sz w:val="22"/>
                <w:szCs w:val="22"/>
              </w:rPr>
              <w:t>645 924,000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rPr>
                <w:bCs/>
                <w:iCs/>
                <w:sz w:val="22"/>
                <w:szCs w:val="22"/>
              </w:rPr>
            </w:pPr>
            <w:r w:rsidRPr="00151D51">
              <w:rPr>
                <w:bCs/>
                <w:iCs/>
                <w:sz w:val="22"/>
                <w:szCs w:val="22"/>
              </w:rPr>
              <w:t>Итого по муниципальным программам</w:t>
            </w:r>
          </w:p>
        </w:tc>
        <w:tc>
          <w:tcPr>
            <w:tcW w:w="138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sz w:val="22"/>
                <w:szCs w:val="22"/>
              </w:rPr>
            </w:pPr>
          </w:p>
        </w:tc>
        <w:tc>
          <w:tcPr>
            <w:tcW w:w="87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sz w:val="22"/>
                <w:szCs w:val="22"/>
              </w:rPr>
            </w:pPr>
            <w:r w:rsidRPr="00151D51">
              <w:rPr>
                <w:bCs/>
                <w:iCs/>
                <w:sz w:val="22"/>
                <w:szCs w:val="22"/>
              </w:rPr>
              <w:t>598 283,500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"Формирование современной городской среды на территории Александровского района Томской области на 2018-2024 годы"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4800000000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885,000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480F255550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885,000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480F255550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885,000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480F255550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885,000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информационного общества в Александровском районе на 2020 - 2022 годы и на перспективу до 2026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1 073,004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эффективной и бесперебойной работы информационных систем Администрации района и сельских поселений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1 073,004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Сопровождение программного обеспечения по автоматизации процесса муниципальных закупок "АЦК - Муниципальный заказ"</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1 046,904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1 046,904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4900100002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1 046,904</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программы Контур. Фокус</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4900100003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26,100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26,100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4900100003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26,100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41 513,200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23 864,500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Питание детей из малообеспеченных семей в общеобразовательных учреждениях</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2 945,400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Закупка товаров, работ и услуг для обеспечения </w:t>
            </w:r>
            <w:r w:rsidRPr="00151D51">
              <w:rPr>
                <w:bCs/>
                <w:iCs/>
                <w:sz w:val="22"/>
                <w:szCs w:val="22"/>
              </w:rPr>
              <w:lastRenderedPageBreak/>
              <w:t>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5100100001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313,200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313,200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2 632,200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2 632,200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питания детей, проживающих в интернате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841,500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95,600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95,600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745,900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364,900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381,000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Организация перевозок тел (останков) умерших или погибших в места проведения патологоанатомического вскрытия, </w:t>
            </w:r>
            <w:proofErr w:type="gramStart"/>
            <w:r w:rsidRPr="00151D51">
              <w:rPr>
                <w:bCs/>
                <w:iCs/>
                <w:sz w:val="22"/>
                <w:szCs w:val="22"/>
              </w:rPr>
              <w:t>судебное</w:t>
            </w:r>
            <w:proofErr w:type="gramEnd"/>
            <w:r w:rsidRPr="00151D51">
              <w:rPr>
                <w:bCs/>
                <w:iCs/>
                <w:sz w:val="22"/>
                <w:szCs w:val="22"/>
              </w:rPr>
              <w:t xml:space="preserve"> - медицинской экспертизы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1 010,000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1 010,000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1 010,000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социальной поддержки семей мобилизованных в Вооруженные Силы РФ для участия в специальной военной операции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677,700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677,700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677,700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питания детей, находящихся в трудной жизненной ситуации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79,800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5100100014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79,800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5100100014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79,800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w:t>
            </w:r>
            <w:r w:rsidRPr="00151D51">
              <w:rPr>
                <w:bCs/>
                <w:iCs/>
                <w:sz w:val="22"/>
                <w:szCs w:val="22"/>
              </w:rPr>
              <w:lastRenderedPageBreak/>
              <w:t>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5100140740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337,300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337,300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5100140740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337,300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327,600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327,600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5100140760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327,600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14 936,400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14 936,400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5100140770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14 936,400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отдыха детей в каникулярное время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5100140790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2 358,800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5100140790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2 358,800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5100140790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2 358,800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1 150,600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жилых помещений детям-сиротам (областной бюджет)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5100240820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1 150,600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5100240820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23,909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5100240820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23,909</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5100240820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2,391</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5100240820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2,391</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5100240820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1 124,300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Субвенции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5100240820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1 124,300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укреплению здоровья малообеспеченных слоев населения, пожилых людей и инвалидов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2 234,000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t xml:space="preserve">Обеспечение проезда по направлениям врачей в </w:t>
            </w:r>
            <w:r w:rsidRPr="00151D51">
              <w:rPr>
                <w:bCs/>
                <w:iCs/>
                <w:sz w:val="22"/>
                <w:szCs w:val="22"/>
              </w:rPr>
              <w:lastRenderedPageBreak/>
              <w:t>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51D51">
              <w:rPr>
                <w:bCs/>
                <w:iCs/>
                <w:sz w:val="22"/>
                <w:szCs w:val="22"/>
              </w:rPr>
              <w:t xml:space="preserve"> являются инвалидами, имеющими стойкие расстройства функции зрения или самостоятельного передвижения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5100340300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2 234,000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5100340300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2 234,000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5100340300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2 234,000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помощи и услуг гражданам и инвалидам, малообеспеченным слоям населения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материальной помощи гражданам, оказавшимся в трудной жизненной ситуации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Социальная поддержка граждан, проживающих в сельской местности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12 689,700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6 668,800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2 671,300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1 171,300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1 500,000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3 997,500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1 397,500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2 600,000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160,000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78,000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Организация и осуществление деятельности по опеке и </w:t>
            </w:r>
            <w:r w:rsidRPr="00151D51">
              <w:rPr>
                <w:bCs/>
                <w:iCs/>
                <w:sz w:val="22"/>
                <w:szCs w:val="22"/>
              </w:rPr>
              <w:lastRenderedPageBreak/>
              <w:t>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5100540700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137,200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124,727</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124,727</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12,473</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12,473</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работы Комиссии по делам несовершеннолетних и защите их прав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1 029,400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971,080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971,080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58,320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58,320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4 616,300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4 146,386</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4 146,386</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5100540780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469,914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5100540780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469,914</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1 374,400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Финансовая поддержка общественных организаций (Совет ветеранов, Общество инвалидов)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416,000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416,000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 xml:space="preserve">Субсидии некоммерческим организациям (за исключением государственных (муниципальных) </w:t>
            </w:r>
            <w:r w:rsidRPr="00151D51">
              <w:rPr>
                <w:sz w:val="22"/>
                <w:szCs w:val="22"/>
              </w:rPr>
              <w:lastRenderedPageBreak/>
              <w:t>учреждений, государственных корпораций (компаний), публично-правовых компаний)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lastRenderedPageBreak/>
              <w:t>5100600001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630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416,000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Проведение мероприятий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5100600002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630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635,000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5100600003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475,000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5100600003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160,000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связанные с занесением на доску почета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213,400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5100600004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44,400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5100600004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169,000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5100600004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169,000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62 558,100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развития социальной сферы и инфраструктуры на селе</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39 548,900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570,000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4 635,000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4 635,000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4 635,000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322,300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47,000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Межбюджетные трансферты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275,300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275,300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знаков навигационного ограждения судового хода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337,400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165,000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5200100008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172,400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Межбюджетные трансферты на содержание зимника </w:t>
            </w:r>
            <w:proofErr w:type="spellStart"/>
            <w:r w:rsidRPr="00151D51">
              <w:rPr>
                <w:bCs/>
                <w:iCs/>
                <w:sz w:val="22"/>
                <w:szCs w:val="22"/>
              </w:rPr>
              <w:t>б.н.п</w:t>
            </w:r>
            <w:proofErr w:type="spellEnd"/>
            <w:r w:rsidRPr="00151D51">
              <w:rPr>
                <w:bCs/>
                <w:iCs/>
                <w:sz w:val="22"/>
                <w:szCs w:val="22"/>
              </w:rPr>
              <w:t>. Медведев</w:t>
            </w:r>
            <w:proofErr w:type="gramStart"/>
            <w:r w:rsidRPr="00151D51">
              <w:rPr>
                <w:bCs/>
                <w:iCs/>
                <w:sz w:val="22"/>
                <w:szCs w:val="22"/>
              </w:rPr>
              <w:t>о-</w:t>
            </w:r>
            <w:proofErr w:type="gramEnd"/>
            <w:r w:rsidRPr="00151D51">
              <w:rPr>
                <w:bCs/>
                <w:iCs/>
                <w:sz w:val="22"/>
                <w:szCs w:val="22"/>
              </w:rPr>
              <w:t xml:space="preserve"> п. Северный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5200100013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5200100013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5200100013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расходов за оказанные услуги сети передачи данных Интернет в рамках Проекта СЗО</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5200100022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5200100022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5200100022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280,000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расходов, связанных с содержанием оборудования сетей сотовой связи стандарта GSM</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5200100023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122,700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5200100023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122,700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5200100023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122,700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Подготовительные работы теплохода КС-40 для работы в навигационный период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Компенсация расходов по организации электроснабжения от дизельных электростанций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5200140120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14 818,900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5200140120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14 818,900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5200140120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14 818,900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транспортного обслуживания населения воздушным транспортом в границах муниципальных районов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5200141120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17 982,600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5200141120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17 982,600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5200141120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17 982,600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помощи в развитии личного подсобного хозяйства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407,400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адресной помощи физическим и юридическим лицам, на приобретение и заготовку грубых кормов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5200240200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307,400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5200240200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307,400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5200240200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307,400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8 607,600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317,100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317,100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317,100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Утилизация ртутьсодержащих ламп</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114,900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93,900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93,900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1 934,700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764,000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764,000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1 059,700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1 059,700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3 522,900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3 522,900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3 522,900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Информационные услуги: изготовление сюжетов по актуальным социально-значимым вопросам на телевидении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673,000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Обслуживание объектов муниципальной собственности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1 562,000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1 562,000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1 562,000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по землеустройству</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135,000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специальной оценки условий труда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48,000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Текущий ремонт</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5200300013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5200300016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5200300016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Регулирование численности безнадзорных животных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834,200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деятельности по обращению с животными без владельцев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мероприятий при осуществлении деятельности по обращению с животными без владельцев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5200440160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469,900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5200440160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469,900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5200440160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469,900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управленческих функций органами местного самоуправления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5200440170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5200440170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5200440170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Природоохранные мероприятия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13 160,000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Сбор и утилизация твердых коммунальных отходов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488,000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5200500001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488,000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Ликвидация мест несанкционированного размещения отходов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6 251,000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6 251,000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5200500003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6 251,000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6 421,000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5200500005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6 421,000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5200500005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6 421,000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малого и среднего предпринимательства на территории Александровского района на 2022-2026 годы"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Развитие инфраструктуры поддержки малого и среднего предпринимательства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5300140080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5300140080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5300140080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Финансово-кредитное и имущественное обеспечение малого предпринимательства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452,000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5300340020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5300340020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5300340020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151D51">
              <w:rPr>
                <w:bCs/>
                <w:iCs/>
                <w:sz w:val="22"/>
                <w:szCs w:val="22"/>
              </w:rPr>
              <w:br/>
              <w:t xml:space="preserve">формирование позитивного образа предпринимательской </w:t>
            </w:r>
            <w:r w:rsidRPr="00151D51">
              <w:rPr>
                <w:bCs/>
                <w:iCs/>
                <w:sz w:val="22"/>
                <w:szCs w:val="22"/>
              </w:rPr>
              <w:lastRenderedPageBreak/>
              <w:t>деятельности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5300400000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Улучшение жилищных условий молодых семей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Улучшение жилищных условий молодых семей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54001L4970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54001L4970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54001L4970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1 000,000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6 151,300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1 558,600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19,000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системы контроля доступа (домофоны)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246,700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и обслуживание систем видеонаблюдения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868,600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361,400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361,400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507,200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207,000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300,200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специалиста по мобилизационной работе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эксплуатационного технического обслуживания муниципальной системы оповещения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299,000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5500300006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299,000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5500300006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299,000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деятельности Единой дежурно - диспетчерской службы Администрации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5500600000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4 592,700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деятельности Единой дежурно - диспетчерской службы Администрации Александровского района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4 592,700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4 531,500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4 531,500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5500600001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5500600001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74 952,590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"Создание организационных условий для составления и исполнение бюджета района"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5610000000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376,500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организационных условий для составления и исполнения бюджета района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5610100000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376,500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5610100000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376,500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5610100001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346,500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5610100002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"Повышение финансовой самостоятельности бюджетов поселений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5620000000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60 665,390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5620200000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60 665,390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5620200000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60 665,390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5620200001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24 562,100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5620200002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25 831,490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5620240M70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10 271,800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Управление муниципальным долгом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5630000000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3 754,200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Ведомственная целевая программа "Обслуживание муниципального долга муниципального образования "Александровский район"</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5630100000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3 754,200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Обслуживание государственного (муниципального) долга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5630100000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3 754,200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Обслуживание муниципального долга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5630100001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730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3 754,200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"Обеспечивающая подпрограмма"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5640000000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10 156,500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Финансовое обеспечение деятельности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5640100000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10 156,500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5640100000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9 608,500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5640100001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8 760,400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5640100002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753,200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5640100003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5640199130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34,800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5640100000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548,000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5640100003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548,000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2 423,300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753,700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и обслуживание систем автоматической пожарной сигнализации в административных зданиях</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185,500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185,500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185,500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193,200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193,200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250,800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5800100005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систем пожаротушения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5800100006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5800100006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5800100006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124,200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576,500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огнезащитной обработки деревянных конструкций чердачных помещений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370,000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280,000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194,000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Проверка качества огнезащитной обработки деревянных конструкций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5800200006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5800200006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мер первичной пожарной безопасности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1 093,100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Замеры сопротивления изоляции в зданиях</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365,400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228,400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пожарных машин в селах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727,700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727,700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5800300005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727,700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1 325,800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965,500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Промывка и гидравлическое испытание трубопроводов системы отопления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788,400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219,000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219,000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569,400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301,500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267,900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узлов учета энергоресурсов (ремонт и поверка)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177,100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177,100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88,500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88,600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Энергосбережение и повышение энергетической эффективности в коммунальной инфраструктуре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360,300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Оснащение образовательных учреждений фильтрами для очистки воды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193,000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169,000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107,000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Промывка системы водоснабжения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25,500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6000400002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141,800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6000400002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91,500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1 944,400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1 923,400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спортивного патриотического клуба "Феникс</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в межрегиональном молодежном фестивале гражданских инициатив "Россия - это мы!"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проводов в ряды Российской армии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мотоклуба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6100100010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Поддержка деятельности народных дружин</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6100100015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6100100015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6100100015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работы Административной комиссии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6100140940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1 112,400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6100140940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1 004,000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6100140940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1 004,000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6100140940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108,400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6100140940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108,400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151D51">
              <w:rPr>
                <w:bCs/>
                <w:iCs/>
                <w:sz w:val="22"/>
                <w:szCs w:val="22"/>
              </w:rPr>
              <w:t>табакокурения</w:t>
            </w:r>
            <w:proofErr w:type="spellEnd"/>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21,000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физической культуры и спорта в Александровском районе на 2018-2022 годы и на перспективу до 2028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23 803,587</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Кадровое обеспечение сферы физической культуры и спорта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15 258,300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9 632,400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9 632,400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9 632,400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спортивного комплекса "Обь"</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4 364,300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4 364,300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4 364,300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дополнительных предпрофессиональных программ в области физической культуры и спорта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1 261,600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1 261,600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6200100003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1 261,600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Популяризация физической культуры и занятием спортом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4 173,600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и проведение спортивных мероприятий среди детей и подростков района (зимняя и летняя спартакиада)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24,300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районного спортивного праздника "Лыжня зовет"</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42,300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42,300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42,300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районного спортивного праздника "День физкультурника"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28,800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спортивного мероприятия "Кросс нации"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проката коньков на стадионе "Геолог"</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122,800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122,800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122,800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309,100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309,100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6200200015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309,100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1 542,500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1 542,500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1 542,500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территорий учреждений физической культуры и спорта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17,500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Обеспечение участия спортивных сборных команд района в официальных региональных спортивных, физкультурных мероприятиях, проводимых на </w:t>
            </w:r>
            <w:r w:rsidRPr="00151D51">
              <w:rPr>
                <w:bCs/>
                <w:iCs/>
                <w:sz w:val="22"/>
                <w:szCs w:val="22"/>
              </w:rPr>
              <w:lastRenderedPageBreak/>
              <w:t>территории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6200240320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1 982,400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6200240320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1 982,400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6200240320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1 982,400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6200271161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6200271161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6200271161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67,900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Популяризация физической культуры и занятием спортом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Первенство на Кубок Главы района по самбо</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6200400004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6200400004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6200400004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44,200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Спорт - Норма жизни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620P500000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4 327,487</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620P540006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970,750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620P540006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970,750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620P540006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970,750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условий для развития физической культуры и массового спорта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620P540008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3 356,737</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620P540008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3 356,737</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620P540008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3 356,737</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342 318,519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201 830,400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25 109,600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3 747,300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3 747,300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10 139,900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10 139,900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11 128,500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11 128,500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93,900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93,900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подвоза обучающихся детей из населенных пунктов района к общеобразовательным учреждениям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125,000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172 057,400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39 973,100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6400140420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39 973,100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757,500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6400140420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757,500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131 326,800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6400140420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131 326,800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563,900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6400140440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67,500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6400140440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496,400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6400140440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496,400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6400140520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187,500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6400140520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187,500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6400140520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187,500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6400140530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6400140530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68,800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6400140530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68,800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6400141330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3 718,200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6400141330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285,800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6400141330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285,800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6400141330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3 432,400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6400141330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332,200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6400141330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3 100,200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представление общедоступного, бесплатного дошкольного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96 805,919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образовательных программ дошкольного образования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46 124,619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4 240,700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4 240,700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2 087,900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2 087,900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39 790,619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17 933,500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21 857,119</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6400240370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50 141,800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6400240370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4 720,500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6400240370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4 720,500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6400240370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229,600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6400240370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229,600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6400240370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45 191,700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6400240370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18 394,900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6400240370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26 796,800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151D51">
              <w:rPr>
                <w:bCs/>
                <w:iCs/>
                <w:sz w:val="22"/>
                <w:szCs w:val="22"/>
              </w:rPr>
              <w:t>т.ч</w:t>
            </w:r>
            <w:proofErr w:type="spellEnd"/>
            <w:r w:rsidRPr="00151D51">
              <w:rPr>
                <w:bCs/>
                <w:iCs/>
                <w:sz w:val="22"/>
                <w:szCs w:val="22"/>
              </w:rPr>
              <w:t>. в дошкольных образовательных организациях и общеобразовательных организациях</w:t>
            </w:r>
            <w:proofErr w:type="gramStart"/>
            <w:r w:rsidRPr="00151D51">
              <w:rPr>
                <w:bCs/>
                <w:iCs/>
                <w:sz w:val="22"/>
                <w:szCs w:val="22"/>
              </w:rPr>
              <w:t>.</w:t>
            </w:r>
            <w:proofErr w:type="gramEnd"/>
            <w:r w:rsidRPr="00151D51">
              <w:rPr>
                <w:bCs/>
                <w:iCs/>
                <w:sz w:val="22"/>
                <w:szCs w:val="22"/>
              </w:rPr>
              <w:t xml:space="preserve"> </w:t>
            </w:r>
            <w:proofErr w:type="gramStart"/>
            <w:r w:rsidRPr="00151D51">
              <w:rPr>
                <w:bCs/>
                <w:iCs/>
                <w:sz w:val="22"/>
                <w:szCs w:val="22"/>
              </w:rPr>
              <w:t>е</w:t>
            </w:r>
            <w:proofErr w:type="gramEnd"/>
            <w:r w:rsidRPr="00151D51">
              <w:rPr>
                <w:bCs/>
                <w:iCs/>
                <w:sz w:val="22"/>
                <w:szCs w:val="22"/>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6400240380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539,500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6400240380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539,500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6400240380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539,500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13 132,000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дополнительных общеобразовательных программ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11 847,600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11 847,600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11 847,600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6400300002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1 284,400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1 284,400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1 284,400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30 550,200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Поощрение медалистов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82,000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82,000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районной олимпиады среди школьников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83,000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школьников в областных предметных олимпиадах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53,000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53,000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Проведение учебных сборов для учеников старших классов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Денежное содержание муниципальных служащих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1 325,200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1 325,200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6400400005</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1 325,200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Вручение Почетной премии Александровского района в области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Премии и гранты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централизованного управления общеобразовательными учреждениями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26 296,200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23 384,700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23 384,700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2 860,600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2 860,600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0,900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6400400007</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0,900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мероприятий экологической направленности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6400400008</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27,000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Кубок Губернатора по робототехнике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195,000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195,000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195,000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территории образовательных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476,200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6400400011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331,200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101,200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230,000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Уборка снега в образовательных учреждениях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529,700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113,800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113,800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415,900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154,900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261,000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Текущий ремонт образовательных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1 300,000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6400400014</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1 300,000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в региональном этапе Всероссийского конкурса юных инспекторов движения "Безопасное колесо"</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6400400016</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92,900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6400400016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92,900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6400400016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92,900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10 348,900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Теплоснабжение</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9 206,900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6 716,500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6 716,500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6500100009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6 716,500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Подготовка объектов коммунального хозяйства к отопительному сезону</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6500100020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490,400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6500100020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490,400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6500140910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6500140910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2 000,000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6500140910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2 000,000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Водоснабжение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961,300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934,000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934,000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Возмещение расходов за воду, использованную для </w:t>
            </w:r>
            <w:r w:rsidRPr="00151D51">
              <w:rPr>
                <w:bCs/>
                <w:iCs/>
                <w:sz w:val="22"/>
                <w:szCs w:val="22"/>
              </w:rPr>
              <w:lastRenderedPageBreak/>
              <w:t>тушения пожаров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6500200009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6500200009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6500200009</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27,300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Электроснабжение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180,700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Оплата потерь по электроэнергии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165,000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165,000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Ежегодное обслуживание линий электропередач п. </w:t>
            </w:r>
            <w:proofErr w:type="gramStart"/>
            <w:r w:rsidRPr="00151D51">
              <w:rPr>
                <w:bCs/>
                <w:iCs/>
                <w:sz w:val="22"/>
                <w:szCs w:val="22"/>
              </w:rPr>
              <w:t>Северный</w:t>
            </w:r>
            <w:proofErr w:type="gramEnd"/>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6500400002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6500400002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6500400002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27 403,800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услуг в сфере культуры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9 226,100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Финансовое обеспечение деятельности отдела культуры, спорта и молодежной политики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7 726,214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7 193,179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7 193,179</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528,335</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528,335</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6600100001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4,700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Денежное содержание муниципальных служащих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1 499,886</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1 499,886</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6600100002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1 499,886</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культурно-досуговых услуг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1 479,400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Налог на имущество</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315,000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315,000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6600240660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1 164,400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6600240660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1 164,400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6600240660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1 164,400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Мероприятия, направленные на предоставление услуг в сфере библиотечного обслуживания населения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9 044,500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библиотечного комплекса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8 880,500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8 880,500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6600300001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8 880,500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и оснащение учебно-материальной базы и учебно-консультационного пункта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6600300002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66003L5191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66003L5191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66003L5191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обслуживание населения в сфере дополнительного образования в культуре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6 737,000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учреждений дополнительного образования в сфере культуры</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6 689,200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6 689,200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6600400001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6 689,200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учащихся детской школы искусств в областных конкурсных мероприятиях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6600400002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6600400002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47,800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услуг по показу кинофильмов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6600900000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916,800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по показу кинофильмов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6600900001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916,800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6600900001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916,800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6600900001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916,800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Непрограммное направление расходов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47 640,500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Членский взнос в ассоциацию "Совет муниципальных образований Томской области"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240,000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9900000006</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Переподготовка и повышение квалификации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9900000022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9900000022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9900000022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110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44,500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9900000022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 xml:space="preserve">Иные закупки товаров, работ и услуг для обеспечения </w:t>
            </w:r>
            <w:r w:rsidRPr="00151D51">
              <w:rPr>
                <w:sz w:val="22"/>
                <w:szCs w:val="22"/>
              </w:rPr>
              <w:lastRenderedPageBreak/>
              <w:t>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lastRenderedPageBreak/>
              <w:t>9900000022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5,500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Руководство и управление в сфере установленных функций органов местного самоуправления муниципальных образований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44 650,500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Глава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2 956,100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2 956,100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2 956,100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Заместители высшего должностного лица муниципального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6 924,800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6 924,800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9900100020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6 924,800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Центральный аппарат</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33 681,500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28 456,300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28 456,300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5 085,200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5 085,200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64,000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64,000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76,000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9900100030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850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76,000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регистрации коллективных договоров</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9900140040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144,600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9900140040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143,080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9900140040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143,080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9900140040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1,520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9900140040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1,520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Осуществление отдельных государственных полномочий по поддержке сельскохозяйственного производства, в </w:t>
            </w:r>
            <w:r w:rsidRPr="00151D51">
              <w:rPr>
                <w:bCs/>
                <w:iCs/>
                <w:sz w:val="22"/>
                <w:szCs w:val="22"/>
              </w:rPr>
              <w:lastRenderedPageBreak/>
              <w:t>том числе на осуществление управленческих функций органами местного самоуправления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9900140210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611,200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9900140210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588,440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9900140210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588,440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9900140210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22,760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9900140210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22,760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9900140450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35,100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9900140450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31,900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9900140450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31,900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9900140450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3,200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9900140450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3,200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9900140640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258,600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9900140640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227,546</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9900140640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227,546</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9900140640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31,054</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9900140640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31,054</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9900140800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38,600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Расходы на выплаты персоналу в целях обеспечения </w:t>
            </w:r>
            <w:r w:rsidRPr="00151D51">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lastRenderedPageBreak/>
              <w:t>9900140800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35,091</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9900140800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120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35,091</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9900140800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3,509</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9900140800</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3,509</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Резервные фонды</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2 700,000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Резервные фонды органов местного самоуправления (районный бюджет)</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1 500,000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9900200001</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1 500,000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500,000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9900200002</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500,000</w:t>
            </w:r>
          </w:p>
        </w:tc>
      </w:tr>
      <w:tr w:rsidR="00151D51" w:rsidRPr="00151D51" w:rsidTr="00E03B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 сре</w:t>
            </w:r>
            <w:proofErr w:type="gramStart"/>
            <w:r w:rsidRPr="00151D51">
              <w:rPr>
                <w:bCs/>
                <w:iCs/>
                <w:sz w:val="22"/>
                <w:szCs w:val="22"/>
              </w:rPr>
              <w:t>дств дл</w:t>
            </w:r>
            <w:proofErr w:type="gramEnd"/>
            <w:r w:rsidRPr="00151D51">
              <w:rPr>
                <w:bCs/>
                <w:iCs/>
                <w:sz w:val="22"/>
                <w:szCs w:val="22"/>
              </w:rPr>
              <w:t>я обеспечения софинансирования при участии в реализации государственных программ</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9900200003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700,000</w:t>
            </w:r>
          </w:p>
        </w:tc>
      </w:tr>
      <w:tr w:rsidR="00151D51" w:rsidRPr="00151D51" w:rsidTr="00E03BD4">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38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9900200003</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870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sz w:val="22"/>
                <w:szCs w:val="22"/>
              </w:rPr>
            </w:pPr>
            <w:r w:rsidRPr="00151D51">
              <w:rPr>
                <w:sz w:val="22"/>
                <w:szCs w:val="22"/>
              </w:rPr>
              <w:t>700,000</w:t>
            </w:r>
          </w:p>
        </w:tc>
      </w:tr>
    </w:tbl>
    <w:p w:rsidR="00151D51" w:rsidRPr="00151D51" w:rsidRDefault="00151D51" w:rsidP="00151D51">
      <w:pPr>
        <w:spacing w:line="240" w:lineRule="atLeast"/>
        <w:ind w:left="4962"/>
        <w:rPr>
          <w:bCs/>
          <w:sz w:val="22"/>
          <w:szCs w:val="22"/>
        </w:rPr>
      </w:pPr>
    </w:p>
    <w:p w:rsidR="00151D51" w:rsidRPr="00151D51" w:rsidRDefault="00151D51" w:rsidP="00151D51">
      <w:pPr>
        <w:spacing w:line="240" w:lineRule="atLeast"/>
        <w:ind w:left="4820" w:right="-1135"/>
      </w:pPr>
    </w:p>
    <w:p w:rsidR="00151D51" w:rsidRPr="00151D51" w:rsidRDefault="00151D51" w:rsidP="00151D51">
      <w:pPr>
        <w:spacing w:line="240" w:lineRule="atLeast"/>
        <w:ind w:left="5812" w:right="-1135"/>
        <w:rPr>
          <w:sz w:val="22"/>
          <w:szCs w:val="22"/>
        </w:rPr>
      </w:pPr>
      <w:r w:rsidRPr="00151D51">
        <w:br w:type="page"/>
      </w:r>
      <w:r w:rsidRPr="00151D51">
        <w:rPr>
          <w:sz w:val="22"/>
          <w:szCs w:val="22"/>
        </w:rPr>
        <w:lastRenderedPageBreak/>
        <w:t>Приложение 8.1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ight="-1135"/>
        <w:rPr>
          <w:sz w:val="22"/>
          <w:szCs w:val="22"/>
        </w:rPr>
      </w:pPr>
      <w:r w:rsidRPr="00151D51">
        <w:rPr>
          <w:bCs/>
          <w:sz w:val="22"/>
          <w:szCs w:val="22"/>
        </w:rPr>
        <w:t xml:space="preserve">от </w:t>
      </w:r>
      <w:r w:rsidR="00E250FB">
        <w:rPr>
          <w:bCs/>
          <w:sz w:val="22"/>
          <w:szCs w:val="22"/>
        </w:rPr>
        <w:t xml:space="preserve">08.12.2023 </w:t>
      </w:r>
      <w:r w:rsidRPr="00151D51">
        <w:rPr>
          <w:bCs/>
          <w:sz w:val="22"/>
          <w:szCs w:val="22"/>
        </w:rPr>
        <w:t xml:space="preserve"> </w:t>
      </w:r>
      <w:r w:rsidRPr="00151D51">
        <w:rPr>
          <w:sz w:val="22"/>
          <w:szCs w:val="22"/>
        </w:rPr>
        <w:t>№</w:t>
      </w:r>
      <w:r w:rsidR="00E250FB">
        <w:rPr>
          <w:sz w:val="22"/>
          <w:szCs w:val="22"/>
        </w:rPr>
        <w:t xml:space="preserve"> 203</w:t>
      </w:r>
      <w:r w:rsidRPr="00151D51">
        <w:rPr>
          <w:sz w:val="22"/>
          <w:szCs w:val="22"/>
        </w:rPr>
        <w:t xml:space="preserve"> </w:t>
      </w:r>
    </w:p>
    <w:p w:rsidR="00151D51" w:rsidRPr="00151D51" w:rsidRDefault="00151D51" w:rsidP="00151D51">
      <w:pPr>
        <w:spacing w:line="240" w:lineRule="atLeast"/>
        <w:rPr>
          <w:color w:val="000000"/>
        </w:rPr>
      </w:pPr>
    </w:p>
    <w:p w:rsidR="00151D51" w:rsidRPr="00151D51" w:rsidRDefault="00151D51" w:rsidP="00151D51">
      <w:pPr>
        <w:tabs>
          <w:tab w:val="left" w:pos="1418"/>
        </w:tabs>
        <w:spacing w:line="240" w:lineRule="atLeast"/>
        <w:ind w:left="-108"/>
        <w:jc w:val="center"/>
        <w:rPr>
          <w:color w:val="000000"/>
        </w:rPr>
      </w:pPr>
      <w:r w:rsidRPr="00151D51">
        <w:rPr>
          <w:color w:val="000000"/>
        </w:rPr>
        <w:t>Распределение бюджетных ассигнований бюджета муниципального образования «Александровский район»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на плановый период 2025 и 2026 годов</w:t>
      </w:r>
    </w:p>
    <w:p w:rsidR="00151D51" w:rsidRPr="00151D51" w:rsidRDefault="00151D51" w:rsidP="00151D51">
      <w:pPr>
        <w:tabs>
          <w:tab w:val="left" w:pos="1418"/>
        </w:tabs>
        <w:spacing w:line="240" w:lineRule="atLeast"/>
        <w:ind w:left="-108"/>
        <w:jc w:val="center"/>
        <w:rPr>
          <w:color w:val="000000"/>
        </w:rPr>
      </w:pPr>
    </w:p>
    <w:p w:rsidR="00151D51" w:rsidRPr="00151D51" w:rsidRDefault="00151D51" w:rsidP="00151D51">
      <w:pPr>
        <w:tabs>
          <w:tab w:val="left" w:pos="1418"/>
        </w:tabs>
        <w:spacing w:line="240" w:lineRule="atLeast"/>
        <w:ind w:left="-108"/>
        <w:jc w:val="right"/>
        <w:rPr>
          <w:i/>
          <w:color w:val="000000"/>
        </w:rPr>
      </w:pPr>
      <w:r w:rsidRPr="00151D51">
        <w:rPr>
          <w:i/>
          <w:color w:val="000000"/>
        </w:rPr>
        <w:t>тыс. рублей</w:t>
      </w:r>
    </w:p>
    <w:tbl>
      <w:tblPr>
        <w:tblW w:w="9356" w:type="dxa"/>
        <w:tblInd w:w="108" w:type="dxa"/>
        <w:tblLayout w:type="fixed"/>
        <w:tblLook w:val="04A0" w:firstRow="1" w:lastRow="0" w:firstColumn="1" w:lastColumn="0" w:noHBand="0" w:noVBand="1"/>
      </w:tblPr>
      <w:tblGrid>
        <w:gridCol w:w="4536"/>
        <w:gridCol w:w="1276"/>
        <w:gridCol w:w="709"/>
        <w:gridCol w:w="1416"/>
        <w:gridCol w:w="1419"/>
      </w:tblGrid>
      <w:tr w:rsidR="00151D51" w:rsidRPr="00151D51" w:rsidTr="00E03BD4">
        <w:trPr>
          <w:trHeight w:val="255"/>
          <w:tblHeader/>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Наименование показателя</w:t>
            </w:r>
          </w:p>
        </w:tc>
        <w:tc>
          <w:tcPr>
            <w:tcW w:w="1985" w:type="dxa"/>
            <w:gridSpan w:val="2"/>
            <w:tcBorders>
              <w:top w:val="single" w:sz="4" w:space="0" w:color="auto"/>
              <w:left w:val="nil"/>
              <w:bottom w:val="single" w:sz="4" w:space="0" w:color="auto"/>
              <w:right w:val="nil"/>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Код бюджетной классификации</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2025 г</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2026 г</w:t>
            </w:r>
          </w:p>
        </w:tc>
      </w:tr>
      <w:tr w:rsidR="00151D51" w:rsidRPr="00151D51" w:rsidTr="00E03BD4">
        <w:trPr>
          <w:trHeight w:val="255"/>
          <w:tblHeader/>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КЦСР</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КВР</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sz w:val="22"/>
                <w:szCs w:val="22"/>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sz w:val="22"/>
                <w:szCs w:val="22"/>
              </w:rPr>
            </w:pPr>
          </w:p>
        </w:tc>
      </w:tr>
      <w:tr w:rsidR="00151D51" w:rsidRPr="00151D51" w:rsidTr="00E03BD4">
        <w:trPr>
          <w:trHeight w:val="255"/>
          <w:tblHead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3</w:t>
            </w:r>
          </w:p>
        </w:tc>
        <w:tc>
          <w:tcPr>
            <w:tcW w:w="141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141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5</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151D51" w:rsidRPr="00151D51" w:rsidRDefault="00151D51" w:rsidP="00151D51">
            <w:pPr>
              <w:rPr>
                <w:b/>
                <w:bCs/>
                <w:sz w:val="22"/>
                <w:szCs w:val="22"/>
              </w:rPr>
            </w:pPr>
            <w:r w:rsidRPr="00151D51">
              <w:rPr>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141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sz w:val="22"/>
                <w:szCs w:val="22"/>
              </w:rPr>
            </w:pPr>
            <w:r w:rsidRPr="00151D51">
              <w:rPr>
                <w:b/>
                <w:bCs/>
                <w:sz w:val="22"/>
                <w:szCs w:val="22"/>
              </w:rPr>
              <w:t>632 231,200</w:t>
            </w:r>
          </w:p>
        </w:tc>
        <w:tc>
          <w:tcPr>
            <w:tcW w:w="141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
                <w:bCs/>
                <w:sz w:val="22"/>
                <w:szCs w:val="22"/>
              </w:rPr>
            </w:pPr>
            <w:r w:rsidRPr="00151D51">
              <w:rPr>
                <w:b/>
                <w:bCs/>
                <w:sz w:val="22"/>
                <w:szCs w:val="22"/>
              </w:rPr>
              <w:t>628 945,900</w:t>
            </w:r>
          </w:p>
        </w:tc>
      </w:tr>
      <w:tr w:rsidR="00151D51" w:rsidRPr="00151D51" w:rsidTr="00E03BD4">
        <w:trPr>
          <w:trHeight w:val="170"/>
        </w:trPr>
        <w:tc>
          <w:tcPr>
            <w:tcW w:w="453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rPr>
                <w:b/>
                <w:bCs/>
                <w:iCs/>
                <w:sz w:val="22"/>
                <w:szCs w:val="22"/>
              </w:rPr>
            </w:pPr>
            <w:r w:rsidRPr="00151D51">
              <w:rPr>
                <w:b/>
                <w:bCs/>
                <w:iCs/>
                <w:sz w:val="22"/>
                <w:szCs w:val="22"/>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p>
        </w:tc>
        <w:tc>
          <w:tcPr>
            <w:tcW w:w="70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p>
        </w:tc>
        <w:tc>
          <w:tcPr>
            <w:tcW w:w="141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r w:rsidRPr="00151D51">
              <w:rPr>
                <w:b/>
                <w:bCs/>
                <w:iCs/>
                <w:sz w:val="22"/>
                <w:szCs w:val="22"/>
              </w:rPr>
              <w:t>585 290,700</w:t>
            </w:r>
          </w:p>
        </w:tc>
        <w:tc>
          <w:tcPr>
            <w:tcW w:w="141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r w:rsidRPr="00151D51">
              <w:rPr>
                <w:b/>
                <w:bCs/>
                <w:iCs/>
                <w:sz w:val="22"/>
                <w:szCs w:val="22"/>
              </w:rPr>
              <w:t>582 005,400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информационного общества в Александровском районе на 2020 - 2022 годы и на перспективу до 2026 года"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4900000000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эффективной и бесперебойной работы информационных систем Администрации района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программы Контур. Фокус</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iCs/>
                <w:sz w:val="22"/>
                <w:szCs w:val="22"/>
              </w:rPr>
            </w:pPr>
            <w:r w:rsidRPr="00151D51">
              <w:rPr>
                <w:bCs/>
                <w:iCs/>
                <w:sz w:val="22"/>
                <w:szCs w:val="22"/>
              </w:rPr>
              <w:t>41 325,800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40 878,200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23 864,500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23 864,500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Питание детей из малообеспеченных семей в общеобразовательных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2 945,400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2 945,400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313,200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313,200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313,200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2 632,200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2 632,200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2 632,200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2 632,200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Организация питания детей, проживающих в интернате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150,000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150,000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150,000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841,500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841,500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95,600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95,600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95,600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95,600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745,900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745,900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364,900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364,900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381,000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381,000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Организация перевозок тел (останков) умерших или погибших в места проведения патологоанатомического вскрытия, </w:t>
            </w:r>
            <w:proofErr w:type="gramStart"/>
            <w:r w:rsidRPr="00151D51">
              <w:rPr>
                <w:bCs/>
                <w:iCs/>
                <w:sz w:val="22"/>
                <w:szCs w:val="22"/>
              </w:rPr>
              <w:t>судебное</w:t>
            </w:r>
            <w:proofErr w:type="gramEnd"/>
            <w:r w:rsidRPr="00151D51">
              <w:rPr>
                <w:bCs/>
                <w:iCs/>
                <w:sz w:val="22"/>
                <w:szCs w:val="22"/>
              </w:rPr>
              <w:t xml:space="preserve"> - медицинской экспертизы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1 010,000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1 010,000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1 010,000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1 010,000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1 010,000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социальной поддержки семей мобилизованных в Вооруженные Силы РФ для участия в специальной военной операции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677,700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677,700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677,700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677,700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677,700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677,700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питания детей, находящихся в трудной жизненной ситуации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79,800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79,800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79,800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79,800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79,800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79,800</w:t>
            </w:r>
          </w:p>
        </w:tc>
      </w:tr>
      <w:tr w:rsidR="00151D51" w:rsidRPr="00151D51" w:rsidTr="00E03BD4">
        <w:trPr>
          <w:trHeight w:val="29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337,300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337,300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337,300</w:t>
            </w:r>
          </w:p>
        </w:tc>
      </w:tr>
      <w:tr w:rsidR="00151D51" w:rsidRPr="00151D51" w:rsidTr="00E03BD4">
        <w:trPr>
          <w:trHeight w:val="168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327,600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327,600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327,600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327,600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327,600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327,600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14 936,400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14 936,400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14 936,400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14 936,400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14 936,400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14 936,400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отдыха детей в каникулярное время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2 358,800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2 358,800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5100140790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2 358,800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2 358,800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5100140790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2 358,800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2 358,800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151D51">
              <w:rPr>
                <w:bCs/>
                <w:iCs/>
                <w:sz w:val="22"/>
                <w:szCs w:val="22"/>
              </w:rPr>
              <w:lastRenderedPageBreak/>
              <w:t>помещений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5100200000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1 150,600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1 150,600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жилых помещений детям-сиротам (областной бюджет)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1 150,600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1 150,600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23,909</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23,909</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23,909</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23,909</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2,391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2,391</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2,391</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2,391</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1 124,300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1 124,300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Субвенции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1 124,300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1 124,300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укреплению здоровья малообеспеченных слоев населения, пожилых людей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r>
      <w:tr w:rsidR="00151D51" w:rsidRPr="00151D51" w:rsidTr="00E03BD4">
        <w:trPr>
          <w:trHeight w:val="33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51D51">
              <w:rPr>
                <w:bCs/>
                <w:iCs/>
                <w:sz w:val="22"/>
                <w:szCs w:val="22"/>
              </w:rPr>
              <w:t xml:space="preserve"> являются инвалидами, имеющими стойкие расстройства функции зрения или самостоятельного передвижения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5100340300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5100340300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2 234,000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5100340300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2 234,000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2 234,000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помощи и услуг гражданам и инвалидам, малообеспеченным слоям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материальной помощи гражданам, оказавшимся в трудной жизненной ситуации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200,000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Социальная поддержка граждан, проживающих в сельской местности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12 793,300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12 689,700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6 772,400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6 668,800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2 774,900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2 671,300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1 171,300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1 171,300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1 603,600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1 500,000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3 997,500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3 997,500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1 397,500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1 397,500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2 600,000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2 600,000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160,000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78,000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78,000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78,000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78,000</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137,200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137,200</w:t>
            </w:r>
          </w:p>
        </w:tc>
      </w:tr>
      <w:tr w:rsidR="00151D51" w:rsidRPr="00151D51" w:rsidTr="00E03BD4">
        <w:trPr>
          <w:trHeight w:val="232"/>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124,727</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124,727</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124,727</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124,727</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12,473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12,473</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12,473</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12,473</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работы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1 029,400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1 029,400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971,080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971,080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971,080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971,080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58,320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58,320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58,320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58,320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4 616,300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4 616,300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4 146,386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4 146,386</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4 146,386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4 146,386</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469,914</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469,914</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469,914</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469,914</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1 083,400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739,400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Финансовая поддержка общественных организаций (Совет ветеранов, Общество инвалидов)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416,000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416,000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416,000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416,000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630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416,000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416,000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110,000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630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110,000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344,000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184,000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связанные с занесением на доску почета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213,400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213,400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44,400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44,400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169,000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169,000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62 599,100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62 943,100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развития социальной сферы и инфраструктуры на селе</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39 839,900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40 183,900</w:t>
            </w:r>
          </w:p>
        </w:tc>
      </w:tr>
      <w:tr w:rsidR="00151D51" w:rsidRPr="00151D51" w:rsidTr="00E03BD4">
        <w:trPr>
          <w:trHeight w:val="10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570,000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570,000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570,000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4 926,000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5 661,900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4 926,000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5 661,900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4 926,000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5 661,900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322,300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322,300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47,000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47,000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275,300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275,300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275,300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275,300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знаков навигационного ограждения судового 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337,400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165,000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165,000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172,400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172,400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172,400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172,400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Межбюджетные трансферты на содержание зимника </w:t>
            </w:r>
            <w:proofErr w:type="spellStart"/>
            <w:r w:rsidRPr="00151D51">
              <w:rPr>
                <w:bCs/>
                <w:iCs/>
                <w:sz w:val="22"/>
                <w:szCs w:val="22"/>
              </w:rPr>
              <w:t>б.н.п</w:t>
            </w:r>
            <w:proofErr w:type="spellEnd"/>
            <w:r w:rsidRPr="00151D51">
              <w:rPr>
                <w:bCs/>
                <w:iCs/>
                <w:sz w:val="22"/>
                <w:szCs w:val="22"/>
              </w:rPr>
              <w:t>. Медведев</w:t>
            </w:r>
            <w:proofErr w:type="gramStart"/>
            <w:r w:rsidRPr="00151D51">
              <w:rPr>
                <w:bCs/>
                <w:iCs/>
                <w:sz w:val="22"/>
                <w:szCs w:val="22"/>
              </w:rPr>
              <w:t>о-</w:t>
            </w:r>
            <w:proofErr w:type="gramEnd"/>
            <w:r w:rsidRPr="00151D51">
              <w:rPr>
                <w:bCs/>
                <w:iCs/>
                <w:sz w:val="22"/>
                <w:szCs w:val="22"/>
              </w:rPr>
              <w:t xml:space="preserve"> п. Северный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5200100013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5200100013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400,000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расходов за оказанные услуги сети передачи данных Интернет в рамках Проекта СЗО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280,000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280,000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280,000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5200100022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280,000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280,000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расходов, связанных с содержанием оборудования сетей сотовой связи стандарта GSM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122,700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122,700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122,700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122,700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5200100023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122,700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122,700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Подготовительные работы теплохода КС-40 для работы в навигационный период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Закупка товаров, работ и услуг для обеспечения государственных </w:t>
            </w:r>
            <w:r w:rsidRPr="00151D51">
              <w:rPr>
                <w:bCs/>
                <w:iCs/>
                <w:sz w:val="22"/>
                <w:szCs w:val="22"/>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5200100030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Компенсация расходов по организации электроснабжения от дизельных электростанций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5200140120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14 818,900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14 818,900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5200140120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14 818,900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14 818,900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5200140120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14 818,900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14 818,900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транспортного обслуживания населения воздушным транспортом в границах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5200141120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17 982,600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17 590,700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5200141120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17 982,600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17 590,700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5200141120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17 982,600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17 590,700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помощи в развитии личного подсобного хозяйства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407,400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407,400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Оказание адресной помощи физическим и юридическим лицам, на приобретение и заготовку грубых кормов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100,000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5200240200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307,400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307,400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5200240200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307,400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307,400</w:t>
            </w:r>
          </w:p>
        </w:tc>
      </w:tr>
      <w:tr w:rsidR="00151D51" w:rsidRPr="00151D51" w:rsidTr="00E03BD4">
        <w:trPr>
          <w:trHeight w:val="454"/>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5200240200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307,400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307,400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8 357,600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8 357,600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317,100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317,100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317,100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317,100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317,100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317,100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Утилизация ртутьсодержащих ламп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114,900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114,900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93,900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93,900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93,900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93,900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21,000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21,000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21,000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1 934,700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1 934,700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111,000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764,000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764,000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764,000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764,000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1 059,700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1 059,700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1 059,700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1 059,700</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3 522,900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3 522,900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3 522,900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3 522,900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3 522,900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3 522,900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Информационные услуги: изготовление сюжетов по актуальным социально-значимым вопросам на телевидении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673,000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673,000</w:t>
            </w:r>
          </w:p>
        </w:tc>
      </w:tr>
      <w:tr w:rsidR="00151D51" w:rsidRPr="00151D51" w:rsidTr="00E03BD4">
        <w:trPr>
          <w:trHeight w:val="232"/>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673,000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673,000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673,000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Обслуживание объектов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1 562,000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1 562,000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1 562,000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1 562,000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1 562,000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1 562,000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по землеустройству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135,000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135,000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135,000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135,000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специальной оценки условий труда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48,000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50,000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50,000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Регулирование численности безнадзорных животных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834,200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834,200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300,000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300,000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мероприятий при осуществлении деятельности по обращению с животными без владельцев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469,900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5200440160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469,900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469,900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управленческих функций органами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64,300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64,300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64,300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5200440170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64,300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Природоохранные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13 160,000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13 160,000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Сбор и утилизация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488,000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488,000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488,000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488,000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Ликвидация мест несанкционированного размещения отходов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6 251,000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6 251,000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6 251,000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6 251,000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6 251,000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6 251,000</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6 421,000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6 421,000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6 421,000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Cs/>
                <w:iCs/>
                <w:sz w:val="22"/>
                <w:szCs w:val="22"/>
              </w:rPr>
            </w:pPr>
            <w:r w:rsidRPr="00151D51">
              <w:rPr>
                <w:bCs/>
                <w:iCs/>
                <w:sz w:val="22"/>
                <w:szCs w:val="22"/>
              </w:rPr>
              <w:t>6 421,000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6 421,000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6 421,000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малого и среднего предпринимательства на территории Александровского района на 2022-2026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582,000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Развитие инфраструктуры поддержки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03BD4">
        <w:trPr>
          <w:trHeight w:val="147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5300140080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5300140080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03BD4">
        <w:trPr>
          <w:trHeight w:val="232"/>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5300140080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Финансово-кредитное и имущественное обеспечение малого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452,000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5300340020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5300340020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5300340020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r>
      <w:tr w:rsidR="00151D51" w:rsidRPr="00151D51" w:rsidTr="00E03BD4">
        <w:trPr>
          <w:trHeight w:val="147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151D51">
              <w:rPr>
                <w:bCs/>
                <w:iCs/>
                <w:sz w:val="22"/>
                <w:szCs w:val="22"/>
              </w:rPr>
              <w:br/>
              <w:t>формирование позитивного образа предпринимательской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03BD4">
        <w:trPr>
          <w:trHeight w:val="147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03BD4">
        <w:trPr>
          <w:trHeight w:val="90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Улучшение жилищных условий молодых семей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374"/>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Улучшение жилищных условий молодых семей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54001L4970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54001L4970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54001L4970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6 101,300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1 508,600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системы контроля доступа (домофоны)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246,700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и обслуживание систем видеонаблюдения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868,600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361,400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361,400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507,200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эксплуатационного технического обслуживания муниципальной системы оповещения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299,000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деятельности Единой дежурно - диспетчерской службы Администрации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4 592,700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Организация деятельности Единой дежурно - диспетчерской службы Администрации Александровского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4 592,700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4 531,500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4 531,500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5500600001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72 918,633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78 164,033</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"Создание организационных условий для составления и исполнение бюджета района"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5610000000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организационных условий для составления и исполнения бюджета района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376,500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5610100001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346,500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346,500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5610100002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"Повышение финансовой самостоятельности бюджетов поселений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49 669,070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47 461,690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49 669,070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47 461,690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49 669,070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47 461,690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22 769,000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16 421,000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16 578,170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20 718,790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108"/>
              <w:jc w:val="center"/>
              <w:rPr>
                <w:sz w:val="22"/>
                <w:szCs w:val="22"/>
              </w:rPr>
            </w:pPr>
            <w:r w:rsidRPr="00151D51">
              <w:rPr>
                <w:sz w:val="22"/>
                <w:szCs w:val="22"/>
              </w:rPr>
              <w:t>5620240M70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10 321,900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10 321,900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Управление муниципальным долгом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Ведомственная целевая программа "Обслуживание муниципального долга муниципального образования "Александровский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5630100001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730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4 518,500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4 320,300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Подпрограмма "Обеспечивающая подпрограмма"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Финансовое обеспечение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9 608,500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8 760,400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8 760,400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753,200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60,100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5640199130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34,800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548,000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548,000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548,000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Условно утвержденные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Условно утвержденные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8 198,063</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15 849,043</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2 423,300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2 423,300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753,700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753,700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Установка и обслуживание систем автоматической пожарной сигнализации в административных зданиях</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185,500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444,000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193,200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193,200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250,800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250,800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140,400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110,400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систем пожаротушения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124,200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576,500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576,500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огнезащитной обработки деревянных конструкций чердачных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194,000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134,000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Проверка качества огнезащитной обработки деревянных конструкций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Обеспечение мер первичной пожарной безопасности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1 093,100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1 093,100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Замеры сопротивления изоляции в зданиях</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365,400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365,400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85,000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228,400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228,400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пожарных машин в селах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727,700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727,700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Промывка и гидравлическое испытание трубопроводов системы отопления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788,400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219,000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569,400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301,500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267,900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Техническое обслуживание узлов учета энергоресурсов (ремонт и поверка)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177,100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177,100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88,600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Энергосбережение и повышение энергетической эффективности в коммунальной инфраструктуре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Оснащение образовательных учреждений фильтрами для очистки воды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Закупка товаров, работ и услуг для обеспечения государственных </w:t>
            </w:r>
            <w:r w:rsidRPr="00151D51">
              <w:rPr>
                <w:bCs/>
                <w:iCs/>
                <w:sz w:val="22"/>
                <w:szCs w:val="22"/>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6000400001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Промывка системы водоснабжения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167,300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141,800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91,500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1 944,400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1 944,400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1 923,400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1 923,400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спортивного патриотического клуба «Феникс»</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в межрегиональном молодежном фестивале гражданских инициатив «Россия - это 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проводов в ряды Российской армии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мотоклуба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Поддержка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6100100015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работы Административной комиссии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1 004,000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6100140940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1 004,000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108,400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108,400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6100140940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108,400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108,400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151D51">
              <w:rPr>
                <w:bCs/>
                <w:iCs/>
                <w:sz w:val="22"/>
                <w:szCs w:val="22"/>
              </w:rPr>
              <w:t>табакокурения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физической культуры и спорта в Александровском районе на 2018-2022 годы и на перспективу до 2028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23 803,587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23 803,587</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Кадровое обеспечение сферы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15 258,300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15 258,300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9 632,400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9 632,400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Содержание спортивного комплекса «Обь»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4 364,300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4 364,300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дополнительных предпрофессиональных программ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1 261,600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1 261,600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Популяризация физической культуры и занятием спортом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4 173,600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4 173,600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и проведение спортивных мероприятий среди детей и подростков района (зимняя и летняя спартакиада)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24,300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районного спортивного праздника «Лыжня зовет»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42,300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42,300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районного спортивного праздника «День физкультурника»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28,800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спортивного мероприятия «Кросс нации»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Содержание проката коньков на стадионе «Геолог»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122,800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Закупка товаров, работ и услуг для обеспечения государственных </w:t>
            </w:r>
            <w:r w:rsidRPr="00151D51">
              <w:rPr>
                <w:bCs/>
                <w:iCs/>
                <w:sz w:val="22"/>
                <w:szCs w:val="22"/>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6200200015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309,100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309,100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1 542,500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1 542,500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территорий учреждений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17,500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6200240320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6200240320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6200240320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1 982,400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1 982,400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6200271161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6200271161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6200271161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67,900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Популяризация физической культуры и занятием спортом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Первенство на Кубок Главы района по самбо</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6200400004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44,200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Спорт - Норма жизни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4 327,487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4 327,487</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620P540006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970,750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970,750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620P540008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3 356,737</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3 356,737</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342 218,480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342 218,480</w:t>
            </w:r>
          </w:p>
        </w:tc>
      </w:tr>
      <w:tr w:rsidR="00151D51" w:rsidRPr="00151D51" w:rsidTr="00E03BD4">
        <w:trPr>
          <w:trHeight w:val="10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201 830,400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201 830,400</w:t>
            </w:r>
          </w:p>
        </w:tc>
      </w:tr>
      <w:tr w:rsidR="00151D51" w:rsidRPr="00151D51" w:rsidTr="00E03BD4">
        <w:trPr>
          <w:trHeight w:val="84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25 109,600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25 109,600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3 747,300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3 747,300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3 747,300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3 747,300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10 139,900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10 139,900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10 139,900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10 139,900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11 128,500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11 128,500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11 128,500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11 128,500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подвоза обучающихся детей из населенных пунктов района к общеобразовательным учреждениям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125,000</w:t>
            </w:r>
          </w:p>
        </w:tc>
      </w:tr>
      <w:tr w:rsidR="00151D51" w:rsidRPr="00151D51" w:rsidTr="00E03BD4">
        <w:trPr>
          <w:trHeight w:val="23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172 057,400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172 057,400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39 973,100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39 973,100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39 973,100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39 973,100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757,500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757,500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131 326,800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131 326,800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131 326,800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131 326,800</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563,900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496,400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6400140520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187,500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187,500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6400140530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68,800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68,800</w:t>
            </w:r>
          </w:p>
        </w:tc>
      </w:tr>
      <w:tr w:rsidR="00151D51" w:rsidRPr="00151D51" w:rsidTr="00E03BD4">
        <w:trPr>
          <w:trHeight w:val="168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proofErr w:type="gramStart"/>
            <w:r w:rsidRPr="00151D51">
              <w:rPr>
                <w:bCs/>
                <w:i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3 718,200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3 718,200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285,800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285,800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285,800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285,800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3 432,400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3 432,400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332,200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332,200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3 100,200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3 100,200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представление общедоступного, бесплатного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96 805,880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96 805,880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образовательных программ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46 124,580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46 124,580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4 240,700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4 240,700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4 240,700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4 240,700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2 087,900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2 087,900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2 087,900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2 087,900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39 790,580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39 790,580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17 933,500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17 933,500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21 857,080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21 857,080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50 141,800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50 141,800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4 720,500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4 720,500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4 720,500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4 720,500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229,600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229,600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229,600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229,600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45 191,700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45 191,700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18 394,900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18 394,900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26 796,800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26 796,800</w:t>
            </w:r>
          </w:p>
        </w:tc>
      </w:tr>
      <w:tr w:rsidR="00151D51" w:rsidRPr="00151D51" w:rsidTr="00E03BD4">
        <w:trPr>
          <w:trHeight w:val="799"/>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w:t>
            </w:r>
            <w:proofErr w:type="gramStart"/>
            <w:r w:rsidRPr="00151D51">
              <w:rPr>
                <w:bCs/>
                <w:iCs/>
                <w:sz w:val="22"/>
                <w:szCs w:val="22"/>
              </w:rPr>
              <w:t>.</w:t>
            </w:r>
            <w:proofErr w:type="gramEnd"/>
            <w:r w:rsidRPr="00151D51">
              <w:rPr>
                <w:bCs/>
                <w:iCs/>
                <w:sz w:val="22"/>
                <w:szCs w:val="22"/>
              </w:rPr>
              <w:t xml:space="preserve"> </w:t>
            </w:r>
            <w:proofErr w:type="gramStart"/>
            <w:r w:rsidRPr="00151D51">
              <w:rPr>
                <w:bCs/>
                <w:iCs/>
                <w:sz w:val="22"/>
                <w:szCs w:val="22"/>
              </w:rPr>
              <w:t>е</w:t>
            </w:r>
            <w:proofErr w:type="gramEnd"/>
            <w:r w:rsidRPr="00151D51">
              <w:rPr>
                <w:bCs/>
                <w:iCs/>
                <w:sz w:val="22"/>
                <w:szCs w:val="22"/>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6400240380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539,500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539,500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13 132,000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13 132,000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Реализация дополнительных общеобразовательных программ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11 847,600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11 847,600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1 284,400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1 284,400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30 450,200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30 450,200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Поощрение медалистов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районной олимпиады среди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83,000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школьников в областных предметных олимпиадах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6400400003</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учебных сборов для учеников старших классов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Денежное содержание муниципальных служащих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6400400005</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1 325,200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1 325,200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Вручение Почетной премии Александровского района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Премии и гранты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централизованного управления общеобразовательными учреждениями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26 196,200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26 196,200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23 384,700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23 384,700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23 384,700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23 384,700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2 760,600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2 760,600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2 760,600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2 760,600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Проведение мероприятий экологической направленности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6400400008</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Кубок Губернатора по робототехнике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195,000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территории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476,200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476,200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145,000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145,000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331,200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331,200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101,200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101,200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230,000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Уборка снега в образовательных учреждениях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529,700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529,700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113,800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113,800</w:t>
            </w:r>
          </w:p>
        </w:tc>
      </w:tr>
      <w:tr w:rsidR="00151D51" w:rsidRPr="00151D51" w:rsidTr="00E03BD4">
        <w:trPr>
          <w:trHeight w:val="113"/>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113,800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113,800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415,900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415,900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154,900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154,900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Текущий ремонт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6400400014</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1 300,000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в региональном этапе Всероссийского конкурса юных инспекторов движения «Безопасное колесо»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92,900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92,900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1 632,400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1 632,400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Теплоснабжение</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Подготовка объектов коммунального хозяйства к отопительному сезону</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6500100020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490,400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Водоснабжение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961,300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934,000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Возмещение расходов за воду, использованную для тушения пожаров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6500200009</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27,300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Электроснабжение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Оплата потерь по электроэнергии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Ежегодное обслуживание линий электропередач п. </w:t>
            </w:r>
            <w:proofErr w:type="gramStart"/>
            <w:r w:rsidRPr="00151D51">
              <w:rPr>
                <w:bCs/>
                <w:iCs/>
                <w:sz w:val="22"/>
                <w:szCs w:val="22"/>
              </w:rPr>
              <w:t>Северный</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15,700</w:t>
            </w:r>
          </w:p>
        </w:tc>
      </w:tr>
      <w:tr w:rsidR="00151D51" w:rsidRPr="00151D51" w:rsidTr="00E03BD4">
        <w:trPr>
          <w:trHeight w:val="84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27 389,800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27 389,800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услуг в сфере культуры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Финансовое обеспечение деятельности отдела культуры, спорта и молодежной политики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7 726,214</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7 726,214</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7 193,179</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7 193,179</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7 193,179</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7 193,179</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528,335</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528,335</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528,335</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528,335</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Денежное содержание муниципальных служащих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51D51">
              <w:rPr>
                <w:bCs/>
                <w:iCs/>
                <w:sz w:val="22"/>
                <w:szCs w:val="22"/>
              </w:rPr>
              <w:lastRenderedPageBreak/>
              <w:t>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6600100002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1 499,886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1 499,886</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культурно-досуговых услуг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1 479,400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1 479,400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Налог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315,000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315,000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6600240660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6600240660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6600240660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1 164,400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1 164,400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услуг в сфере библиотечного обслуживания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9 030,500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9 030,500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библиотечного комплекса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6600300001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8 880,500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8 880,500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Создание и оснащение учебно-материальной базы и учебно-консультационного пункта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6600300002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обслуживание населения в сфере дополнительного образования в культуре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учреждений дополнительного образования в сфере культуры</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6600400001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6 689,200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6 689,200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Участие учащихся детской школы искусств в областных конкурсных мероприятиях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6600400002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47,800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Мероприятия, направленные на предоставление услуг по показу кинофильмов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Обеспечение деятельности по показу кинофильмов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6600900001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916,800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916,800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Непрограммное направление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46 940,500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46 940,500</w:t>
            </w:r>
          </w:p>
        </w:tc>
      </w:tr>
      <w:tr w:rsidR="00151D51" w:rsidRPr="00151D51" w:rsidTr="00E03BD4">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Членский взнос в ассоциацию «Совет муниципальных образований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9900000006</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Переподготовка и повышение квалификации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44,500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9900000022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9900000022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44 650,500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44 650,500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2 956,100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2 956,100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Заместители высшего должностного лица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9900100020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6 924,800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6 924,800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Центральный аппарат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33 681,500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33 681,500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28 456,300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28 456,300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28 456,300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28 456,300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5 085,200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5 085,200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5 085,200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5 085,200</w:t>
            </w:r>
          </w:p>
        </w:tc>
      </w:tr>
      <w:tr w:rsidR="00151D51" w:rsidRPr="00151D51" w:rsidTr="00E03BD4">
        <w:trPr>
          <w:trHeight w:val="4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64,000</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76,000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регистрации коллективных договоров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144,600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144,600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143,080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143,080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9900140040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143,080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143,080</w:t>
            </w:r>
          </w:p>
        </w:tc>
      </w:tr>
      <w:tr w:rsidR="00151D51" w:rsidRPr="00151D51" w:rsidTr="00E03BD4">
        <w:trPr>
          <w:trHeight w:val="23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1,520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1,520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9900140040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1,520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1,520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588,440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588,440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9900140210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588,440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588,440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22,760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9900140210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22,760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22,760</w:t>
            </w:r>
          </w:p>
        </w:tc>
      </w:tr>
      <w:tr w:rsidR="00151D51" w:rsidRPr="00151D51" w:rsidTr="00E03BD4">
        <w:trPr>
          <w:trHeight w:val="168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35,100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35,100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31,900</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9900140450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31,900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31,900</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3,200</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9900140450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258,600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258,600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227,546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227,546</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9900140640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227,546</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227,546</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31,054</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31,054</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9900140640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31,054</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31,054</w:t>
            </w:r>
          </w:p>
        </w:tc>
      </w:tr>
      <w:tr w:rsidR="00151D51" w:rsidRPr="00151D51" w:rsidTr="00E03BD4">
        <w:trPr>
          <w:trHeight w:val="12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38,600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38,600</w:t>
            </w:r>
          </w:p>
        </w:tc>
      </w:tr>
      <w:tr w:rsidR="00151D51" w:rsidRPr="00151D51" w:rsidTr="00E03BD4">
        <w:trPr>
          <w:trHeight w:val="126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35,091</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35,091</w:t>
            </w:r>
          </w:p>
        </w:tc>
      </w:tr>
      <w:tr w:rsidR="00151D51" w:rsidRPr="00151D51" w:rsidTr="00E03BD4">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9900140800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35,091</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35,091</w:t>
            </w:r>
          </w:p>
        </w:tc>
      </w:tr>
      <w:tr w:rsidR="00151D51" w:rsidRPr="00151D51" w:rsidTr="00E03BD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w:t>
            </w:r>
          </w:p>
        </w:tc>
      </w:tr>
      <w:tr w:rsidR="00151D51" w:rsidRPr="00151D51" w:rsidTr="00E03BD4">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9900140800</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w:t>
            </w:r>
          </w:p>
        </w:tc>
      </w:tr>
      <w:tr w:rsidR="00151D51" w:rsidRPr="00151D51" w:rsidTr="00E03BD4">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r>
      <w:tr w:rsidR="00151D51" w:rsidRPr="00151D51" w:rsidTr="00E03BD4">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Резервные фонды органов местного самоуправления (районный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9900200001</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1 500,000</w:t>
            </w:r>
          </w:p>
        </w:tc>
      </w:tr>
      <w:tr w:rsidR="00151D51" w:rsidRPr="00151D51" w:rsidTr="00E03BD4">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bCs/>
                <w:iCs/>
                <w:sz w:val="22"/>
                <w:szCs w:val="22"/>
              </w:rPr>
            </w:pPr>
            <w:r w:rsidRPr="00151D51">
              <w:rPr>
                <w:bCs/>
                <w:iCs/>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r>
      <w:tr w:rsidR="00151D51" w:rsidRPr="00151D51" w:rsidTr="00E03BD4">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rPr>
                <w:sz w:val="22"/>
                <w:szCs w:val="22"/>
              </w:rPr>
            </w:pPr>
            <w:r w:rsidRPr="00151D51">
              <w:rPr>
                <w:sz w:val="22"/>
                <w:szCs w:val="22"/>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9900200002</w:t>
            </w:r>
          </w:p>
        </w:tc>
        <w:tc>
          <w:tcPr>
            <w:tcW w:w="70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41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500,000</w:t>
            </w:r>
          </w:p>
        </w:tc>
        <w:tc>
          <w:tcPr>
            <w:tcW w:w="141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500,000</w:t>
            </w:r>
          </w:p>
        </w:tc>
      </w:tr>
    </w:tbl>
    <w:p w:rsidR="00151D51" w:rsidRPr="00151D51" w:rsidRDefault="00151D51" w:rsidP="00151D51">
      <w:pPr>
        <w:jc w:val="center"/>
        <w:rPr>
          <w:bCs/>
          <w:sz w:val="22"/>
          <w:szCs w:val="22"/>
        </w:rPr>
      </w:pPr>
      <w:r w:rsidRPr="00151D51">
        <w:rPr>
          <w:bCs/>
          <w:sz w:val="22"/>
          <w:szCs w:val="22"/>
        </w:rPr>
        <w:br w:type="page"/>
      </w:r>
    </w:p>
    <w:p w:rsidR="00151D51" w:rsidRPr="00151D51" w:rsidRDefault="00151D51" w:rsidP="00151D51">
      <w:pPr>
        <w:spacing w:line="240" w:lineRule="atLeast"/>
        <w:ind w:left="5245" w:firstLine="567"/>
        <w:rPr>
          <w:bCs/>
          <w:sz w:val="22"/>
          <w:szCs w:val="22"/>
        </w:rPr>
      </w:pPr>
      <w:r w:rsidRPr="00151D51">
        <w:rPr>
          <w:bCs/>
          <w:sz w:val="22"/>
          <w:szCs w:val="22"/>
        </w:rPr>
        <w:lastRenderedPageBreak/>
        <w:t>Приложение 9</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245" w:right="-1135" w:firstLine="567"/>
        <w:rPr>
          <w:sz w:val="22"/>
          <w:szCs w:val="22"/>
        </w:rPr>
      </w:pPr>
      <w:r w:rsidRPr="00151D51">
        <w:rPr>
          <w:bCs/>
          <w:sz w:val="22"/>
          <w:szCs w:val="22"/>
        </w:rPr>
        <w:t xml:space="preserve">от </w:t>
      </w:r>
      <w:r w:rsidR="00E250FB">
        <w:rPr>
          <w:bCs/>
          <w:sz w:val="22"/>
          <w:szCs w:val="22"/>
        </w:rPr>
        <w:t>08</w:t>
      </w:r>
      <w:r w:rsidRPr="00151D51">
        <w:rPr>
          <w:bCs/>
          <w:sz w:val="22"/>
          <w:szCs w:val="22"/>
        </w:rPr>
        <w:t xml:space="preserve">.12.2023 № </w:t>
      </w:r>
      <w:r w:rsidR="00E250FB">
        <w:rPr>
          <w:bCs/>
          <w:sz w:val="22"/>
          <w:szCs w:val="22"/>
        </w:rPr>
        <w:t>203</w:t>
      </w:r>
      <w:r w:rsidRPr="00151D51">
        <w:rPr>
          <w:sz w:val="22"/>
          <w:szCs w:val="22"/>
        </w:rPr>
        <w:t xml:space="preserve"> </w:t>
      </w:r>
    </w:p>
    <w:p w:rsidR="00151D51" w:rsidRPr="00151D51" w:rsidRDefault="00151D51" w:rsidP="00151D51">
      <w:pPr>
        <w:spacing w:line="240" w:lineRule="atLeast"/>
        <w:ind w:left="4536"/>
        <w:rPr>
          <w:sz w:val="22"/>
          <w:szCs w:val="22"/>
        </w:rPr>
      </w:pPr>
    </w:p>
    <w:p w:rsidR="00151D51" w:rsidRPr="00151D51" w:rsidRDefault="00151D51" w:rsidP="00151D51">
      <w:pPr>
        <w:jc w:val="center"/>
        <w:rPr>
          <w:b/>
        </w:rPr>
      </w:pPr>
    </w:p>
    <w:p w:rsidR="00151D51" w:rsidRPr="00151D51" w:rsidRDefault="00151D51" w:rsidP="00151D51">
      <w:pPr>
        <w:autoSpaceDE w:val="0"/>
        <w:autoSpaceDN w:val="0"/>
        <w:adjustRightInd w:val="0"/>
        <w:spacing w:line="240" w:lineRule="atLeast"/>
        <w:jc w:val="center"/>
        <w:rPr>
          <w:bCs/>
        </w:rPr>
      </w:pPr>
      <w:r w:rsidRPr="00151D51">
        <w:rPr>
          <w:bCs/>
        </w:rPr>
        <w:t>Перечень главных распорядителей и распорядителей средств бюджета</w:t>
      </w:r>
    </w:p>
    <w:p w:rsidR="00151D51" w:rsidRPr="00151D51" w:rsidRDefault="00151D51" w:rsidP="00151D51">
      <w:pPr>
        <w:autoSpaceDE w:val="0"/>
        <w:autoSpaceDN w:val="0"/>
        <w:adjustRightInd w:val="0"/>
        <w:spacing w:line="240" w:lineRule="atLeast"/>
        <w:jc w:val="center"/>
        <w:rPr>
          <w:bCs/>
        </w:rPr>
      </w:pPr>
      <w:r w:rsidRPr="00151D51">
        <w:rPr>
          <w:bCs/>
        </w:rPr>
        <w:t xml:space="preserve">муниципального образования «Александровский район» </w:t>
      </w:r>
    </w:p>
    <w:p w:rsidR="00151D51" w:rsidRPr="00151D51" w:rsidRDefault="00151D51" w:rsidP="00151D51">
      <w:pPr>
        <w:autoSpaceDE w:val="0"/>
        <w:autoSpaceDN w:val="0"/>
        <w:adjustRightInd w:val="0"/>
        <w:spacing w:line="240" w:lineRule="atLeast"/>
        <w:jc w:val="center"/>
        <w:rPr>
          <w:b/>
          <w:bCs/>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151D51" w:rsidRPr="00151D51" w:rsidTr="00E03BD4">
        <w:trPr>
          <w:jc w:val="center"/>
        </w:trPr>
        <w:tc>
          <w:tcPr>
            <w:tcW w:w="2397" w:type="dxa"/>
          </w:tcPr>
          <w:p w:rsidR="00151D51" w:rsidRPr="00151D51" w:rsidRDefault="00151D51" w:rsidP="00151D51">
            <w:pPr>
              <w:autoSpaceDE w:val="0"/>
              <w:autoSpaceDN w:val="0"/>
              <w:adjustRightInd w:val="0"/>
              <w:spacing w:line="240" w:lineRule="atLeast"/>
              <w:jc w:val="center"/>
              <w:rPr>
                <w:bCs/>
              </w:rPr>
            </w:pPr>
            <w:r w:rsidRPr="00151D51">
              <w:rPr>
                <w:bCs/>
              </w:rPr>
              <w:t>Код ведомства распорядителя</w:t>
            </w:r>
          </w:p>
          <w:p w:rsidR="00151D51" w:rsidRPr="00151D51" w:rsidRDefault="00151D51" w:rsidP="00151D51">
            <w:pPr>
              <w:autoSpaceDE w:val="0"/>
              <w:autoSpaceDN w:val="0"/>
              <w:adjustRightInd w:val="0"/>
              <w:spacing w:line="240" w:lineRule="atLeast"/>
              <w:jc w:val="center"/>
              <w:rPr>
                <w:b/>
                <w:bCs/>
              </w:rPr>
            </w:pPr>
            <w:r w:rsidRPr="00151D51">
              <w:rPr>
                <w:bCs/>
              </w:rPr>
              <w:t>расхода бюджета</w:t>
            </w:r>
          </w:p>
        </w:tc>
        <w:tc>
          <w:tcPr>
            <w:tcW w:w="691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Наименование</w:t>
            </w:r>
          </w:p>
          <w:p w:rsidR="00151D51" w:rsidRPr="00151D51" w:rsidRDefault="00151D51" w:rsidP="00151D51">
            <w:pPr>
              <w:autoSpaceDE w:val="0"/>
              <w:autoSpaceDN w:val="0"/>
              <w:adjustRightInd w:val="0"/>
              <w:spacing w:line="240" w:lineRule="atLeast"/>
              <w:jc w:val="center"/>
              <w:rPr>
                <w:b/>
                <w:bCs/>
              </w:rPr>
            </w:pPr>
            <w:r w:rsidRPr="00151D51">
              <w:rPr>
                <w:bCs/>
              </w:rPr>
              <w:t>главного распорядителя и распорядителя средств расходов бюджета</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901</w:t>
            </w:r>
          </w:p>
        </w:tc>
        <w:tc>
          <w:tcPr>
            <w:tcW w:w="6917" w:type="dxa"/>
          </w:tcPr>
          <w:p w:rsidR="00151D51" w:rsidRPr="00151D51" w:rsidRDefault="00151D51" w:rsidP="00151D51">
            <w:pPr>
              <w:autoSpaceDE w:val="0"/>
              <w:autoSpaceDN w:val="0"/>
              <w:adjustRightInd w:val="0"/>
              <w:spacing w:line="240" w:lineRule="atLeast"/>
            </w:pPr>
            <w:r w:rsidRPr="00151D51">
              <w:t>Администрация Александровского района Томской области</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902</w:t>
            </w:r>
          </w:p>
        </w:tc>
        <w:tc>
          <w:tcPr>
            <w:tcW w:w="6917" w:type="dxa"/>
          </w:tcPr>
          <w:p w:rsidR="00151D51" w:rsidRPr="00151D51" w:rsidRDefault="00151D51" w:rsidP="00151D51">
            <w:pPr>
              <w:autoSpaceDE w:val="0"/>
              <w:autoSpaceDN w:val="0"/>
              <w:adjustRightInd w:val="0"/>
              <w:spacing w:line="240" w:lineRule="atLeast"/>
              <w:rPr>
                <w:bCs/>
              </w:rPr>
            </w:pPr>
            <w:r w:rsidRPr="00151D51">
              <w:rPr>
                <w:bCs/>
              </w:rPr>
              <w:t>Муниципальное казенное учреждение Финансовый отдел Администрации Александровского района Томской области</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903</w:t>
            </w:r>
          </w:p>
        </w:tc>
        <w:tc>
          <w:tcPr>
            <w:tcW w:w="6917" w:type="dxa"/>
          </w:tcPr>
          <w:p w:rsidR="00151D51" w:rsidRPr="00151D51" w:rsidRDefault="00151D51" w:rsidP="00151D51">
            <w:pPr>
              <w:autoSpaceDE w:val="0"/>
              <w:autoSpaceDN w:val="0"/>
              <w:adjustRightInd w:val="0"/>
              <w:spacing w:line="240" w:lineRule="atLeast"/>
              <w:rPr>
                <w:bCs/>
              </w:rPr>
            </w:pPr>
            <w:r w:rsidRPr="00151D51">
              <w:rPr>
                <w:bCs/>
              </w:rPr>
              <w:t>Муниципальное казенное учреждение Отдел образования Администрации Александровского района Томской области</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w:t>
            </w:r>
            <w:r w:rsidRPr="00151D51">
              <w:rPr>
                <w:bCs/>
                <w:lang w:val="en-US"/>
              </w:rPr>
              <w:t>5</w:t>
            </w:r>
          </w:p>
        </w:tc>
        <w:tc>
          <w:tcPr>
            <w:tcW w:w="6917" w:type="dxa"/>
          </w:tcPr>
          <w:p w:rsidR="00151D51" w:rsidRPr="00151D51" w:rsidRDefault="00151D51" w:rsidP="00151D51">
            <w:pPr>
              <w:autoSpaceDE w:val="0"/>
              <w:autoSpaceDN w:val="0"/>
              <w:adjustRightInd w:val="0"/>
              <w:spacing w:line="240" w:lineRule="atLeast"/>
            </w:pPr>
            <w:r w:rsidRPr="00151D51">
              <w:t>Дума Александровского района Томской области</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906</w:t>
            </w:r>
          </w:p>
        </w:tc>
        <w:tc>
          <w:tcPr>
            <w:tcW w:w="6917" w:type="dxa"/>
          </w:tcPr>
          <w:p w:rsidR="00151D51" w:rsidRPr="00151D51" w:rsidRDefault="00151D51" w:rsidP="00151D51">
            <w:pPr>
              <w:autoSpaceDE w:val="0"/>
              <w:autoSpaceDN w:val="0"/>
              <w:adjustRightInd w:val="0"/>
              <w:spacing w:line="240" w:lineRule="atLeast"/>
            </w:pPr>
            <w:r w:rsidRPr="00151D51">
              <w:t xml:space="preserve">Контрольно-ревизионная комиссия Александровского района </w:t>
            </w:r>
          </w:p>
        </w:tc>
      </w:tr>
      <w:tr w:rsidR="00151D51" w:rsidRPr="00151D51" w:rsidTr="00E03BD4">
        <w:trPr>
          <w:jc w:val="center"/>
        </w:trPr>
        <w:tc>
          <w:tcPr>
            <w:tcW w:w="23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907</w:t>
            </w:r>
          </w:p>
        </w:tc>
        <w:tc>
          <w:tcPr>
            <w:tcW w:w="6917" w:type="dxa"/>
          </w:tcPr>
          <w:p w:rsidR="00151D51" w:rsidRPr="00151D51" w:rsidRDefault="00151D51" w:rsidP="00151D51">
            <w:pPr>
              <w:autoSpaceDE w:val="0"/>
              <w:autoSpaceDN w:val="0"/>
              <w:adjustRightInd w:val="0"/>
              <w:spacing w:line="240" w:lineRule="atLeast"/>
            </w:pPr>
            <w:r w:rsidRPr="00151D51">
              <w:t>Муниципальное казенное учреждение Отдел культуры, спорта и молодежной политики Администрации Александровского района</w:t>
            </w:r>
          </w:p>
        </w:tc>
      </w:tr>
    </w:tbl>
    <w:p w:rsidR="00151D51" w:rsidRPr="00151D51" w:rsidRDefault="00151D51" w:rsidP="00151D51">
      <w:pPr>
        <w:spacing w:line="240" w:lineRule="atLeast"/>
        <w:ind w:left="5529"/>
        <w:rPr>
          <w:bCs/>
          <w:sz w:val="22"/>
          <w:szCs w:val="22"/>
        </w:rPr>
      </w:pPr>
    </w:p>
    <w:p w:rsidR="00151D51" w:rsidRPr="00151D51" w:rsidRDefault="00151D51" w:rsidP="00151D51">
      <w:pPr>
        <w:spacing w:line="240" w:lineRule="atLeast"/>
      </w:pPr>
      <w:r w:rsidRPr="00151D51">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10</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245" w:right="-1135" w:firstLine="567"/>
        <w:rPr>
          <w:sz w:val="22"/>
          <w:szCs w:val="22"/>
        </w:rPr>
      </w:pPr>
      <w:r w:rsidRPr="00151D51">
        <w:rPr>
          <w:bCs/>
          <w:sz w:val="22"/>
          <w:szCs w:val="22"/>
        </w:rPr>
        <w:t xml:space="preserve">от </w:t>
      </w:r>
      <w:r w:rsidR="00E250FB">
        <w:rPr>
          <w:bCs/>
          <w:sz w:val="22"/>
          <w:szCs w:val="22"/>
        </w:rPr>
        <w:t>08</w:t>
      </w:r>
      <w:r w:rsidRPr="00151D51">
        <w:rPr>
          <w:bCs/>
          <w:sz w:val="22"/>
          <w:szCs w:val="22"/>
        </w:rPr>
        <w:t xml:space="preserve">.12.2023 № </w:t>
      </w:r>
      <w:r w:rsidR="00E250FB">
        <w:rPr>
          <w:bCs/>
          <w:sz w:val="22"/>
          <w:szCs w:val="22"/>
        </w:rPr>
        <w:t>203</w:t>
      </w:r>
      <w:r w:rsidRPr="00151D51">
        <w:rPr>
          <w:sz w:val="22"/>
          <w:szCs w:val="22"/>
        </w:rPr>
        <w:t xml:space="preserve"> </w:t>
      </w:r>
    </w:p>
    <w:p w:rsidR="00151D51" w:rsidRPr="00151D51" w:rsidRDefault="00151D51" w:rsidP="00151D51">
      <w:pPr>
        <w:spacing w:line="240" w:lineRule="atLeast"/>
        <w:ind w:left="4536"/>
      </w:pPr>
    </w:p>
    <w:p w:rsidR="00151D51" w:rsidRPr="00151D51" w:rsidRDefault="00151D51" w:rsidP="00151D51">
      <w:pPr>
        <w:spacing w:line="240" w:lineRule="atLeast"/>
        <w:jc w:val="center"/>
      </w:pPr>
      <w:r w:rsidRPr="00151D51">
        <w:t>Ведомственная структура расходов бюджета</w:t>
      </w:r>
      <w:r w:rsidRPr="00151D51">
        <w:br/>
        <w:t>муниципального образования «Александровский район» на 2024 год</w:t>
      </w:r>
    </w:p>
    <w:p w:rsidR="00151D51" w:rsidRPr="00151D51" w:rsidRDefault="00151D51" w:rsidP="00151D51">
      <w:pPr>
        <w:spacing w:line="240" w:lineRule="atLeast"/>
        <w:jc w:val="center"/>
      </w:pPr>
    </w:p>
    <w:p w:rsidR="00151D51" w:rsidRPr="00151D51" w:rsidRDefault="00151D51" w:rsidP="00151D51">
      <w:pPr>
        <w:spacing w:line="240" w:lineRule="atLeast"/>
        <w:ind w:right="-2"/>
        <w:jc w:val="right"/>
        <w:rPr>
          <w:i/>
        </w:rPr>
      </w:pPr>
      <w:r w:rsidRPr="00151D51">
        <w:rPr>
          <w:i/>
        </w:rPr>
        <w:t>тыс. рублей</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737"/>
        <w:gridCol w:w="746"/>
        <w:gridCol w:w="1396"/>
        <w:gridCol w:w="567"/>
        <w:gridCol w:w="1232"/>
      </w:tblGrid>
      <w:tr w:rsidR="00151D51" w:rsidRPr="00151D51" w:rsidTr="00E250FB">
        <w:trPr>
          <w:trHeight w:val="20"/>
          <w:tblHeader/>
        </w:trPr>
        <w:tc>
          <w:tcPr>
            <w:tcW w:w="4673" w:type="dxa"/>
            <w:shd w:val="clear" w:color="auto" w:fill="auto"/>
            <w:vAlign w:val="center"/>
            <w:hideMark/>
          </w:tcPr>
          <w:p w:rsidR="00151D51" w:rsidRPr="00151D51" w:rsidRDefault="00151D51" w:rsidP="00151D51">
            <w:pPr>
              <w:spacing w:line="240" w:lineRule="atLeast"/>
              <w:ind w:left="-57" w:right="-57"/>
              <w:jc w:val="center"/>
            </w:pPr>
            <w:r w:rsidRPr="00151D51">
              <w:t>Наименование показателя</w:t>
            </w:r>
          </w:p>
        </w:tc>
        <w:tc>
          <w:tcPr>
            <w:tcW w:w="737"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КВСР</w:t>
            </w:r>
          </w:p>
        </w:tc>
        <w:tc>
          <w:tcPr>
            <w:tcW w:w="746"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КФСР</w:t>
            </w:r>
          </w:p>
        </w:tc>
        <w:tc>
          <w:tcPr>
            <w:tcW w:w="1396"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КЦСР</w:t>
            </w:r>
          </w:p>
        </w:tc>
        <w:tc>
          <w:tcPr>
            <w:tcW w:w="567"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КВР</w:t>
            </w:r>
          </w:p>
        </w:tc>
        <w:tc>
          <w:tcPr>
            <w:tcW w:w="1232" w:type="dxa"/>
            <w:shd w:val="clear" w:color="auto" w:fill="auto"/>
            <w:vAlign w:val="center"/>
            <w:hideMark/>
          </w:tcPr>
          <w:p w:rsidR="00151D51" w:rsidRPr="00151D51" w:rsidRDefault="00151D51" w:rsidP="00151D51">
            <w:pPr>
              <w:spacing w:line="240" w:lineRule="atLeast"/>
              <w:ind w:left="-57" w:right="-57"/>
              <w:jc w:val="center"/>
            </w:pPr>
            <w:r w:rsidRPr="00151D51">
              <w:t>Сумма на 2024г. </w:t>
            </w:r>
          </w:p>
        </w:tc>
      </w:tr>
      <w:tr w:rsidR="00151D51" w:rsidRPr="00151D51" w:rsidTr="00E250FB">
        <w:trPr>
          <w:trHeight w:val="20"/>
          <w:tblHeader/>
        </w:trPr>
        <w:tc>
          <w:tcPr>
            <w:tcW w:w="467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737"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746"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396"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c>
          <w:tcPr>
            <w:tcW w:w="567"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5</w:t>
            </w:r>
          </w:p>
        </w:tc>
        <w:tc>
          <w:tcPr>
            <w:tcW w:w="1232"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6</w:t>
            </w:r>
          </w:p>
        </w:tc>
      </w:tr>
      <w:tr w:rsidR="00151D51" w:rsidRPr="00151D51" w:rsidTr="00E250FB">
        <w:trPr>
          <w:trHeight w:val="20"/>
        </w:trPr>
        <w:tc>
          <w:tcPr>
            <w:tcW w:w="4673" w:type="dxa"/>
            <w:shd w:val="clear" w:color="auto" w:fill="auto"/>
            <w:noWrap/>
            <w:vAlign w:val="bottom"/>
            <w:hideMark/>
          </w:tcPr>
          <w:p w:rsidR="00151D51" w:rsidRPr="00151D51" w:rsidRDefault="00151D51" w:rsidP="00151D51">
            <w:pPr>
              <w:spacing w:line="240" w:lineRule="atLeast"/>
              <w:ind w:left="-57" w:right="-57"/>
              <w:rPr>
                <w:b/>
                <w:bCs/>
              </w:rPr>
            </w:pPr>
            <w:r w:rsidRPr="00151D51">
              <w:rPr>
                <w:b/>
                <w:bCs/>
              </w:rPr>
              <w:t>ВСЕГО:</w:t>
            </w:r>
          </w:p>
        </w:tc>
        <w:tc>
          <w:tcPr>
            <w:tcW w:w="737" w:type="dxa"/>
            <w:shd w:val="clear" w:color="auto" w:fill="auto"/>
            <w:noWrap/>
            <w:vAlign w:val="bottom"/>
            <w:hideMark/>
          </w:tcPr>
          <w:p w:rsidR="00151D51" w:rsidRPr="00151D51" w:rsidRDefault="00151D51" w:rsidP="00151D51">
            <w:pPr>
              <w:spacing w:line="240" w:lineRule="atLeast"/>
              <w:ind w:left="-57" w:right="-57"/>
              <w:jc w:val="center"/>
              <w:rPr>
                <w:b/>
                <w:bCs/>
              </w:rPr>
            </w:pPr>
            <w:r w:rsidRPr="00151D51">
              <w:rPr>
                <w:b/>
                <w:bCs/>
              </w:rPr>
              <w:t> </w:t>
            </w:r>
          </w:p>
        </w:tc>
        <w:tc>
          <w:tcPr>
            <w:tcW w:w="746" w:type="dxa"/>
            <w:shd w:val="clear" w:color="auto" w:fill="auto"/>
            <w:noWrap/>
            <w:vAlign w:val="bottom"/>
            <w:hideMark/>
          </w:tcPr>
          <w:p w:rsidR="00151D51" w:rsidRPr="00151D51" w:rsidRDefault="00151D51" w:rsidP="00151D51">
            <w:pPr>
              <w:spacing w:line="240" w:lineRule="atLeast"/>
              <w:ind w:left="-57" w:right="-57"/>
              <w:jc w:val="center"/>
              <w:rPr>
                <w:b/>
                <w:bCs/>
              </w:rPr>
            </w:pPr>
            <w:r w:rsidRPr="00151D51">
              <w:rPr>
                <w:b/>
                <w:bCs/>
              </w:rPr>
              <w:t> </w:t>
            </w:r>
          </w:p>
        </w:tc>
        <w:tc>
          <w:tcPr>
            <w:tcW w:w="1396" w:type="dxa"/>
            <w:shd w:val="clear" w:color="auto" w:fill="auto"/>
            <w:noWrap/>
            <w:vAlign w:val="bottom"/>
            <w:hideMark/>
          </w:tcPr>
          <w:p w:rsidR="00151D51" w:rsidRPr="00151D51" w:rsidRDefault="00151D51" w:rsidP="00151D51">
            <w:pPr>
              <w:spacing w:line="240" w:lineRule="atLeast"/>
              <w:ind w:left="-57" w:right="-57"/>
              <w:jc w:val="center"/>
              <w:rPr>
                <w:b/>
                <w:bCs/>
              </w:rPr>
            </w:pPr>
            <w:r w:rsidRPr="00151D51">
              <w:rPr>
                <w:b/>
                <w:bCs/>
              </w:rPr>
              <w:t> </w:t>
            </w:r>
          </w:p>
        </w:tc>
        <w:tc>
          <w:tcPr>
            <w:tcW w:w="567" w:type="dxa"/>
            <w:shd w:val="clear" w:color="auto" w:fill="auto"/>
            <w:noWrap/>
            <w:vAlign w:val="bottom"/>
            <w:hideMark/>
          </w:tcPr>
          <w:p w:rsidR="00151D51" w:rsidRPr="00151D51" w:rsidRDefault="00151D51" w:rsidP="00151D51">
            <w:pPr>
              <w:spacing w:line="240" w:lineRule="atLeast"/>
              <w:ind w:left="-57" w:right="-57"/>
              <w:jc w:val="center"/>
              <w:rPr>
                <w:b/>
                <w:bCs/>
              </w:rPr>
            </w:pPr>
            <w:r w:rsidRPr="00151D51">
              <w:rPr>
                <w:b/>
                <w:bCs/>
              </w:rPr>
              <w:t> </w:t>
            </w:r>
          </w:p>
        </w:tc>
        <w:tc>
          <w:tcPr>
            <w:tcW w:w="1232" w:type="dxa"/>
            <w:shd w:val="clear" w:color="auto" w:fill="auto"/>
            <w:vAlign w:val="bottom"/>
            <w:hideMark/>
          </w:tcPr>
          <w:p w:rsidR="00151D51" w:rsidRPr="00151D51" w:rsidRDefault="00151D51" w:rsidP="00151D51">
            <w:pPr>
              <w:spacing w:line="240" w:lineRule="atLeast"/>
              <w:ind w:left="-57" w:right="-57"/>
              <w:jc w:val="right"/>
              <w:rPr>
                <w:b/>
                <w:bCs/>
              </w:rPr>
            </w:pPr>
            <w:r w:rsidRPr="00151D51">
              <w:rPr>
                <w:b/>
                <w:bCs/>
              </w:rPr>
              <w:t>645 924,000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Администрация Александровского района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154 812,804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58 499,804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Функционирование высшего должностного лица субъекта Российской Федерации и муниципального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Руководство и управление в сфере установленных функций органов местного 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Глава муниципального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0102</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9900100010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2 956,100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45 988,200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6 929,200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жилых помещений детям-сиротам (областной бюджет)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5100240820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5100240820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23,909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5100240820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23,909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5100240820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2,391</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5100240820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2,391</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6 902,900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137,200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124,727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5100540700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124,727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12,473</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обеспечения государственных </w:t>
            </w:r>
            <w:r w:rsidRPr="00151D51">
              <w:lastRenderedPageBreak/>
              <w:t>(муниципальных)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5100540700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12,473</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Обеспечение работы Комиссии по делам несовершеннолетних и защите их прав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1 029,400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971,080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5100540730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971,080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58,320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58,320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4 616,300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4 146,386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5100540780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4 146,386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5100540780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469,914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5100540780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469,914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w:t>
            </w:r>
            <w:r w:rsidRPr="00151D51">
              <w:rPr>
                <w:bCs/>
                <w:iCs/>
              </w:rPr>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1 112,400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Организационные мероприятия по профилактике правонарушений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1 112,400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работы Административной комиссии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6100140940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1 112,400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6100140940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1 004,000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6100140940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1 004,000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6100140940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108,400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6100140940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108,400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37 906,600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Руководство и управление в сфере установленных функций органов местного 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37 906,600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Заместители высшего должностного лица муниципального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6 924,800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6 924,800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9900100020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6 924,800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Центральный аппарат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30 504,900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Расходы на выплаты персоналу в целях обеспечения выполнения функций государственными (муниципальными) </w:t>
            </w:r>
            <w:r w:rsidRPr="00151D51">
              <w:rPr>
                <w:bCs/>
                <w:iCs/>
              </w:rPr>
              <w:lastRenderedPageBreak/>
              <w:t>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25 703,700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25 703,700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4 729,200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4 729,200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регистрации коллективных договоров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9900140040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9900140040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143,080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9900140040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143,080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9900140040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1,520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9900140040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1,520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9900140450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9900140450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9900140450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31,900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w:t>
            </w:r>
            <w:r w:rsidRPr="00151D51">
              <w:rPr>
                <w:bCs/>
                <w:iCs/>
              </w:rPr>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9900140450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9900140450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9900140640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9900140640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227,546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9900140640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227,546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9900140640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31,054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9900140640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31,054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9900140800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9900140800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35,091</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9900140800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35,091</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9900140800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3,509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0104</w:t>
            </w:r>
          </w:p>
        </w:tc>
        <w:tc>
          <w:tcPr>
            <w:tcW w:w="1396" w:type="dxa"/>
            <w:shd w:val="clear" w:color="auto" w:fill="auto"/>
            <w:hideMark/>
          </w:tcPr>
          <w:p w:rsidR="00151D51" w:rsidRPr="00151D51" w:rsidRDefault="00151D51" w:rsidP="00151D51">
            <w:pPr>
              <w:spacing w:line="240" w:lineRule="atLeast"/>
              <w:ind w:left="-57" w:right="-57"/>
              <w:jc w:val="center"/>
            </w:pPr>
            <w:r w:rsidRPr="00151D51">
              <w:t>9900140800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3,509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9 555,504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«Развитие информационного общества в </w:t>
            </w:r>
            <w:r w:rsidRPr="00151D51">
              <w:rPr>
                <w:bCs/>
                <w:iCs/>
              </w:rPr>
              <w:lastRenderedPageBreak/>
              <w:t>Александровском районе на 2020 - 2022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1 073,004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Обеспечение эффективной и бесперебойной работы информационных систем Администрации района и сельских поселений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1 073,004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Сопровождение программного обеспечения по автоматизации процесса муниципальных закупок «АЦК - Муниципальный заказ»</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1 046,904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1 046,904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4900100002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1 046,904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программы Контур. Фокус</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4900100003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4900100003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629,400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Финансовая поддержка общественных организаций (Совет ветеранов, Общество инвалидов)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416,000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Предоставление субсидий бюджетным, </w:t>
            </w:r>
            <w:r w:rsidRPr="00151D51">
              <w:rPr>
                <w:bCs/>
                <w:iCs/>
              </w:rPr>
              <w:lastRenderedPageBreak/>
              <w:t>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416,000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5100600001</w:t>
            </w:r>
          </w:p>
        </w:tc>
        <w:tc>
          <w:tcPr>
            <w:tcW w:w="567" w:type="dxa"/>
            <w:shd w:val="clear" w:color="auto" w:fill="auto"/>
            <w:hideMark/>
          </w:tcPr>
          <w:p w:rsidR="00151D51" w:rsidRPr="00151D51" w:rsidRDefault="00151D51" w:rsidP="00151D51">
            <w:pPr>
              <w:spacing w:line="240" w:lineRule="atLeast"/>
              <w:ind w:left="-57" w:right="-57"/>
              <w:jc w:val="center"/>
            </w:pPr>
            <w:r w:rsidRPr="00151D51">
              <w:t>630</w:t>
            </w:r>
          </w:p>
        </w:tc>
        <w:tc>
          <w:tcPr>
            <w:tcW w:w="1232" w:type="dxa"/>
            <w:shd w:val="clear" w:color="auto" w:fill="auto"/>
            <w:hideMark/>
          </w:tcPr>
          <w:p w:rsidR="00151D51" w:rsidRPr="00151D51" w:rsidRDefault="00151D51" w:rsidP="00151D51">
            <w:pPr>
              <w:spacing w:line="240" w:lineRule="atLeast"/>
              <w:ind w:left="-57" w:right="-57"/>
              <w:jc w:val="right"/>
            </w:pPr>
            <w:r w:rsidRPr="00151D51">
              <w:t>416,000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связанные с занесением на доску почета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213,400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5100600004</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169,000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1 827,000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развития социальной сферы и инфраструктуры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Подготовительные работы теплохода КС-40 для работы в навигационный период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1 747,000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Обслуживание объектов муниципальной собственности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1 562,000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1 562,000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5200300008</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1 562,000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по землеустройству</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w:t>
            </w:r>
            <w:r w:rsidRPr="00151D51">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5200300009</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5200300016</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5 229,600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надежной системы антитеррористической безопасности, повышение уровня защищенности граждан и уязвимых объектов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636,900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Установка и обслуживание систем видеонаблюдения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287,900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специалиста по мобилизационной работе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эксплуатационного технического обслуживания муниципальной системы оповещения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299,000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299,000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5500300006</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299,000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Организация деятельности Единой дежурно - диспетчерской службы Администрации </w:t>
            </w:r>
            <w:r w:rsidRPr="00151D51">
              <w:rPr>
                <w:bCs/>
                <w:iCs/>
              </w:rPr>
              <w:lastRenderedPageBreak/>
              <w:t>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5500600000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4 592,700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Организация деятельности Единой дежурно - диспетчерской службы Администрации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5500600001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4 592,700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5500600001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4 531,500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5500600001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4 531,500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5500600001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5500600001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раннего обнаружения пожара и организованного проведения эвакуации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Установка и обслуживание систем автоматической пожарной сигнализации в административных зданиях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185,500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огнезащитной обработки деревянных конструкций чердачных помещений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«Повышение энергетической эффективности на </w:t>
            </w:r>
            <w:r w:rsidRPr="00151D51">
              <w:rPr>
                <w:bCs/>
                <w:iCs/>
              </w:rPr>
              <w:lastRenderedPageBreak/>
              <w:t>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Членский взнос в ассоциацию «Совет муниципальных образований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9900000006</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НАЦИОНАЛЬНАЯ БЕЗОПАСНОСТЬ И ПРАВООХРАНИТЕЛЬНАЯ ДЕЯТЕЛЬНОСТЬ</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0300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877,700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Защита населения и территории от чрезвычайных ситуаций природного и техногенного характера, пожарная безопасность</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мер первичной пожарной безопасности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Содержание пожарных машин в селах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0310</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5800300005</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727,700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национальной безопасности и правоохранительной деятельности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Организационные мероприятия по профилактике правонарушений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Поддержка деятельности народных дружин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6100100015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0314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6100100015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0314</w:t>
            </w:r>
          </w:p>
        </w:tc>
        <w:tc>
          <w:tcPr>
            <w:tcW w:w="1396" w:type="dxa"/>
            <w:shd w:val="clear" w:color="auto" w:fill="auto"/>
            <w:hideMark/>
          </w:tcPr>
          <w:p w:rsidR="00151D51" w:rsidRPr="00151D51" w:rsidRDefault="00151D51" w:rsidP="00151D51">
            <w:pPr>
              <w:spacing w:line="240" w:lineRule="atLeast"/>
              <w:ind w:left="-57" w:right="-57"/>
              <w:jc w:val="center"/>
            </w:pPr>
            <w:r w:rsidRPr="00151D51">
              <w:t>6100100015</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НАЦИОНАЛЬНАЯ ЭКОНОМИКА</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0400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28 435,500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Сельское хозяйство и рыболовство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1 852,800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1 241,600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Оказание помощи в развитии личного подсобного хозяйства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Оказание адресной помощи физическим и юридическим лицам, на приобретение и заготовку грубых кормов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5200200002</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100,000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5200240200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5200240200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5200240200</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307,400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Регулирование численности безнадзорных животных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834,200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деятельности по обращению с животными без владельцев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5200400002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мероприятий при осуществлении деятельности по обращению с животными без владельцев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5200440160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469,900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5200440160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469,900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обеспечения государственных </w:t>
            </w:r>
            <w:r w:rsidRPr="00151D51">
              <w:lastRenderedPageBreak/>
              <w:t>(муниципальных)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5200440160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469,900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Осуществление управленческих функций органами местного самоуправления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5200440170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5200440170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5200440170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Руководство и управление в сфере установленных функций органов местного 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9900140210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9900140210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588,440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9900140210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588,440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9900140210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22,760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0405</w:t>
            </w:r>
          </w:p>
        </w:tc>
        <w:tc>
          <w:tcPr>
            <w:tcW w:w="1396" w:type="dxa"/>
            <w:shd w:val="clear" w:color="auto" w:fill="auto"/>
            <w:hideMark/>
          </w:tcPr>
          <w:p w:rsidR="00151D51" w:rsidRPr="00151D51" w:rsidRDefault="00151D51" w:rsidP="00151D51">
            <w:pPr>
              <w:spacing w:line="240" w:lineRule="atLeast"/>
              <w:ind w:left="-57" w:right="-57"/>
              <w:jc w:val="center"/>
            </w:pPr>
            <w:r w:rsidRPr="00151D51">
              <w:t>9900140210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22,760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Транспорт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20 222,300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Организация перевозок тел (останков) умерших или погибших в места проведения патологоанатомического вскрытия, </w:t>
            </w:r>
            <w:proofErr w:type="gramStart"/>
            <w:r w:rsidRPr="00151D51">
              <w:rPr>
                <w:bCs/>
                <w:iCs/>
              </w:rPr>
              <w:lastRenderedPageBreak/>
              <w:t>судебное</w:t>
            </w:r>
            <w:proofErr w:type="gramEnd"/>
            <w:r w:rsidRPr="00151D51">
              <w:rPr>
                <w:bCs/>
                <w:iCs/>
              </w:rPr>
              <w:t xml:space="preserve"> - медицинской экспертизы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5100100006</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1 010,000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19 212,300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развития социальной сферы и инфраструктуры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19 212,300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для обеспечения перевозок водным транспортом (обустройство сходней, траление паромных причалов)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322,300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5200100007</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275,300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5200100007</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275,300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Установка знаков навигационного ограждения судового хода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337,400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5200100008</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5200100008</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172,400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транспортного обслуживания населения воздушным транспортом в границах муниципальных районов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5200141120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17 982,600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0408</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5200141120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17 982,600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0408</w:t>
            </w:r>
          </w:p>
        </w:tc>
        <w:tc>
          <w:tcPr>
            <w:tcW w:w="1396" w:type="dxa"/>
            <w:shd w:val="clear" w:color="auto" w:fill="auto"/>
            <w:hideMark/>
          </w:tcPr>
          <w:p w:rsidR="00151D51" w:rsidRPr="00151D51" w:rsidRDefault="00151D51" w:rsidP="00151D51">
            <w:pPr>
              <w:spacing w:line="240" w:lineRule="atLeast"/>
              <w:ind w:left="-57" w:right="-57"/>
              <w:jc w:val="center"/>
            </w:pPr>
            <w:r w:rsidRPr="00151D51">
              <w:t>5200141120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17 982,600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Дорожное хозяйство (дорожные фонды)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5 035,000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5 035,000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развития социальной сферы и инфраструктуры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5 035,000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4 635,000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4 635,000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Резервные средства</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0409</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5200100004</w:t>
            </w:r>
          </w:p>
        </w:tc>
        <w:tc>
          <w:tcPr>
            <w:tcW w:w="567" w:type="dxa"/>
            <w:shd w:val="clear" w:color="auto" w:fill="auto"/>
            <w:hideMark/>
          </w:tcPr>
          <w:p w:rsidR="00151D51" w:rsidRPr="00151D51" w:rsidRDefault="00151D51" w:rsidP="00151D51">
            <w:pPr>
              <w:spacing w:line="240" w:lineRule="atLeast"/>
              <w:ind w:left="-57" w:right="-57"/>
              <w:jc w:val="center"/>
            </w:pPr>
            <w:r w:rsidRPr="00151D51">
              <w:t>870</w:t>
            </w:r>
          </w:p>
        </w:tc>
        <w:tc>
          <w:tcPr>
            <w:tcW w:w="1232" w:type="dxa"/>
            <w:shd w:val="clear" w:color="auto" w:fill="auto"/>
            <w:hideMark/>
          </w:tcPr>
          <w:p w:rsidR="00151D51" w:rsidRPr="00151D51" w:rsidRDefault="00151D51" w:rsidP="00151D51">
            <w:pPr>
              <w:spacing w:line="240" w:lineRule="atLeast"/>
              <w:ind w:left="-57" w:right="-57"/>
              <w:jc w:val="right"/>
            </w:pPr>
            <w:r w:rsidRPr="00151D51">
              <w:t>4 635,000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Межбюджетные трансферты на содержание зимника </w:t>
            </w:r>
            <w:proofErr w:type="spellStart"/>
            <w:r w:rsidRPr="00151D51">
              <w:rPr>
                <w:bCs/>
                <w:iCs/>
              </w:rPr>
              <w:t>б.н.п</w:t>
            </w:r>
            <w:proofErr w:type="spellEnd"/>
            <w:r w:rsidRPr="00151D51">
              <w:rPr>
                <w:bCs/>
                <w:iCs/>
              </w:rPr>
              <w:t xml:space="preserve">. Медведево- </w:t>
            </w:r>
            <w:proofErr w:type="spellStart"/>
            <w:r w:rsidRPr="00151D51">
              <w:rPr>
                <w:bCs/>
                <w:iCs/>
              </w:rPr>
              <w:t>п</w:t>
            </w:r>
            <w:proofErr w:type="gramStart"/>
            <w:r w:rsidRPr="00151D51">
              <w:rPr>
                <w:bCs/>
                <w:iCs/>
              </w:rPr>
              <w:t>.С</w:t>
            </w:r>
            <w:proofErr w:type="gramEnd"/>
            <w:r w:rsidRPr="00151D51">
              <w:rPr>
                <w:bCs/>
                <w:iCs/>
              </w:rPr>
              <w:t>еверный</w:t>
            </w:r>
            <w:proofErr w:type="spell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5200100013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5200100013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0409</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5200100013</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Связь и информатика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развития социальной сферы и инфраструктуры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Возмещение расходов за оказанные услуги сети передачи данных Интернет в рамках Проекта СЗО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5200100022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5200100022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0410</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5200100022</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Возмещение расходов, связанных с содержанием оборудования сетей сотовой связи стандарта GSM</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5200100023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0410</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5200100023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0410</w:t>
            </w:r>
          </w:p>
        </w:tc>
        <w:tc>
          <w:tcPr>
            <w:tcW w:w="1396" w:type="dxa"/>
            <w:shd w:val="clear" w:color="auto" w:fill="auto"/>
            <w:hideMark/>
          </w:tcPr>
          <w:p w:rsidR="00151D51" w:rsidRPr="00151D51" w:rsidRDefault="00151D51" w:rsidP="00151D51">
            <w:pPr>
              <w:spacing w:line="240" w:lineRule="atLeast"/>
              <w:ind w:left="-57" w:right="-57"/>
              <w:jc w:val="center"/>
            </w:pPr>
            <w:r w:rsidRPr="00151D51">
              <w:t>5200100023</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122,700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национальной экономики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922,700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Возмещение убытков, связанных с реализацией наркотических, психотропных и сильнодействующих лекарственных </w:t>
            </w:r>
            <w:r w:rsidRPr="00151D51">
              <w:rPr>
                <w:bCs/>
                <w:iCs/>
              </w:rPr>
              <w:lastRenderedPageBreak/>
              <w:t>средств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5100500002</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малого и среднего предпринимательства на территории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582,000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Развитие инфраструктуры поддержки малого и среднего предпринимательства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5300140080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5300140080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5300140080</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70,000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Финансово-кредитное и имущественное обеспечение малого предпринимательства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5300300001</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400,000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5300340020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5300340020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5300340020</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52,000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151D51">
              <w:rPr>
                <w:bCs/>
                <w:iCs/>
              </w:rPr>
              <w:br/>
              <w:t>формирование позитивного образа предпринимательской деятельности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5300400001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5300400001</w:t>
            </w:r>
          </w:p>
        </w:tc>
        <w:tc>
          <w:tcPr>
            <w:tcW w:w="567" w:type="dxa"/>
            <w:shd w:val="clear" w:color="auto" w:fill="auto"/>
            <w:hideMark/>
          </w:tcPr>
          <w:p w:rsidR="00151D51" w:rsidRPr="00151D51" w:rsidRDefault="00151D51" w:rsidP="00151D51">
            <w:pPr>
              <w:spacing w:line="240" w:lineRule="atLeast"/>
              <w:ind w:left="-57" w:right="-57"/>
              <w:jc w:val="center"/>
            </w:pPr>
            <w:r w:rsidRPr="00151D51">
              <w:t>810</w:t>
            </w:r>
          </w:p>
        </w:tc>
        <w:tc>
          <w:tcPr>
            <w:tcW w:w="1232" w:type="dxa"/>
            <w:shd w:val="clear" w:color="auto" w:fill="auto"/>
            <w:hideMark/>
          </w:tcPr>
          <w:p w:rsidR="00151D51" w:rsidRPr="00151D51" w:rsidRDefault="00151D51" w:rsidP="00151D51">
            <w:pPr>
              <w:spacing w:line="240" w:lineRule="atLeast"/>
              <w:ind w:left="-57" w:right="-57"/>
              <w:jc w:val="right"/>
            </w:pPr>
            <w:r w:rsidRPr="00151D51">
              <w:t>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Электроснабжение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Оплата потерь по электроэнергии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6500400001</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Ежегодное обслуживание линий электропередач п. </w:t>
            </w:r>
            <w:proofErr w:type="gramStart"/>
            <w:r w:rsidRPr="00151D51">
              <w:rPr>
                <w:bCs/>
                <w:iCs/>
              </w:rPr>
              <w:t>Северный</w:t>
            </w:r>
            <w:proofErr w:type="gram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0412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0412</w:t>
            </w:r>
          </w:p>
        </w:tc>
        <w:tc>
          <w:tcPr>
            <w:tcW w:w="1396" w:type="dxa"/>
            <w:shd w:val="clear" w:color="auto" w:fill="auto"/>
            <w:hideMark/>
          </w:tcPr>
          <w:p w:rsidR="00151D51" w:rsidRPr="00151D51" w:rsidRDefault="00151D51" w:rsidP="00151D51">
            <w:pPr>
              <w:spacing w:line="240" w:lineRule="atLeast"/>
              <w:ind w:left="-57" w:right="-57"/>
              <w:jc w:val="center"/>
            </w:pPr>
            <w:r w:rsidRPr="00151D51">
              <w:t>6500400002</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15,700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ЖИЛИЩНО-КОММУНАЛЬНОЕ ХОЗЯЙСТВО</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0500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26 360,100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Коммунальное хозяйство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25 475,100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15 306,900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развития социальной сферы и инфраструктуры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14 818,900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по организации электроснабжения от дизельных электростанций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5200140120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14 818,900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5200140120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14 818,900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5200140120</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14 818,900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Природоохранные мероприятия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Сбор и утилизация твердых коммунальных отходов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5200500001</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488,000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10 168,200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Теплоснабжение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9 206,900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6 716,500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6 716,500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6500100009</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6 716,500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Подготовка объектов коммунального хозяйства к отопительному сезону</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490,400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490,400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6500100020</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490,400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6500140910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6500140910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6500140910</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Водоснабжение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961,300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по обеспечению населения Александровского района чистой питьевой водой (обслуживание станции водоочистки)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6500200001</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934,000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Возмещение расходов за воду, использованную для тушения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6500200009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6500200009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0502</w:t>
            </w:r>
          </w:p>
        </w:tc>
        <w:tc>
          <w:tcPr>
            <w:tcW w:w="1396" w:type="dxa"/>
            <w:shd w:val="clear" w:color="auto" w:fill="auto"/>
            <w:hideMark/>
          </w:tcPr>
          <w:p w:rsidR="00151D51" w:rsidRPr="00151D51" w:rsidRDefault="00151D51" w:rsidP="00151D51">
            <w:pPr>
              <w:spacing w:line="240" w:lineRule="atLeast"/>
              <w:ind w:left="-57" w:right="-57"/>
              <w:jc w:val="center"/>
            </w:pPr>
            <w:r w:rsidRPr="00151D51">
              <w:t>6500200009</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27,300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Благоустройство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«Формирование современной городской среды на территории Александровского района Томской области на 2018-2024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480F255550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0503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480F255550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0503</w:t>
            </w:r>
          </w:p>
        </w:tc>
        <w:tc>
          <w:tcPr>
            <w:tcW w:w="1396" w:type="dxa"/>
            <w:shd w:val="clear" w:color="auto" w:fill="auto"/>
            <w:hideMark/>
          </w:tcPr>
          <w:p w:rsidR="00151D51" w:rsidRPr="00151D51" w:rsidRDefault="00151D51" w:rsidP="00151D51">
            <w:pPr>
              <w:spacing w:line="240" w:lineRule="atLeast"/>
              <w:ind w:left="-57" w:right="-57"/>
              <w:jc w:val="center"/>
            </w:pPr>
            <w:r w:rsidRPr="00151D51">
              <w:t>480F255550</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885,000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ОХРАНА ОКРУЖАЮЩЕЙ СРЕДЫ</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0600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12 672,000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охраны окружающей среды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12 672,000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12 672,000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Природоохранные мероприятия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12 672,000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Ликвидация мест несанкционированного размещения отходов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6 251,000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6 251,000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0605</w:t>
            </w:r>
          </w:p>
        </w:tc>
        <w:tc>
          <w:tcPr>
            <w:tcW w:w="1396" w:type="dxa"/>
            <w:shd w:val="clear" w:color="auto" w:fill="auto"/>
            <w:hideMark/>
          </w:tcPr>
          <w:p w:rsidR="00151D51" w:rsidRPr="00151D51" w:rsidRDefault="00151D51" w:rsidP="00151D51">
            <w:pPr>
              <w:spacing w:line="240" w:lineRule="atLeast"/>
              <w:ind w:left="-57" w:right="-57"/>
              <w:jc w:val="center"/>
            </w:pPr>
            <w:r w:rsidRPr="00151D51">
              <w:t>5200500003</w:t>
            </w:r>
          </w:p>
        </w:tc>
        <w:tc>
          <w:tcPr>
            <w:tcW w:w="567" w:type="dxa"/>
            <w:shd w:val="clear" w:color="auto" w:fill="auto"/>
            <w:hideMark/>
          </w:tcPr>
          <w:p w:rsidR="00151D51" w:rsidRPr="00151D51" w:rsidRDefault="00151D51" w:rsidP="00151D51">
            <w:pPr>
              <w:spacing w:line="240" w:lineRule="atLeast"/>
              <w:ind w:left="-57" w:right="-57"/>
              <w:jc w:val="center"/>
            </w:pPr>
            <w:r w:rsidRPr="00151D51">
              <w:t>540</w:t>
            </w:r>
          </w:p>
        </w:tc>
        <w:tc>
          <w:tcPr>
            <w:tcW w:w="1232" w:type="dxa"/>
            <w:shd w:val="clear" w:color="auto" w:fill="auto"/>
            <w:hideMark/>
          </w:tcPr>
          <w:p w:rsidR="00151D51" w:rsidRPr="00151D51" w:rsidRDefault="00151D51" w:rsidP="00151D51">
            <w:pPr>
              <w:spacing w:line="240" w:lineRule="atLeast"/>
              <w:ind w:left="-57" w:right="-57"/>
              <w:jc w:val="right"/>
            </w:pPr>
            <w:r w:rsidRPr="00151D51">
              <w:t>6 251,000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6 421,000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0605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5200500005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6 421,000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0605</w:t>
            </w:r>
          </w:p>
        </w:tc>
        <w:tc>
          <w:tcPr>
            <w:tcW w:w="1396" w:type="dxa"/>
            <w:shd w:val="clear" w:color="auto" w:fill="auto"/>
            <w:hideMark/>
          </w:tcPr>
          <w:p w:rsidR="00151D51" w:rsidRPr="00151D51" w:rsidRDefault="00151D51" w:rsidP="00151D51">
            <w:pPr>
              <w:spacing w:line="240" w:lineRule="atLeast"/>
              <w:ind w:left="-57" w:right="-57"/>
              <w:jc w:val="center"/>
            </w:pPr>
            <w:r w:rsidRPr="00151D51">
              <w:t>5200500005</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6 421,000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ОБРАЗОВАНИЕ</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0700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149,000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Профессиональная подготовка, переподготовка и повышение квалификации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Переподготовка и повышение квалификации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9900000022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9900000022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0705</w:t>
            </w:r>
          </w:p>
        </w:tc>
        <w:tc>
          <w:tcPr>
            <w:tcW w:w="1396" w:type="dxa"/>
            <w:shd w:val="clear" w:color="auto" w:fill="auto"/>
            <w:hideMark/>
          </w:tcPr>
          <w:p w:rsidR="00151D51" w:rsidRPr="00151D51" w:rsidRDefault="00151D51" w:rsidP="00151D51">
            <w:pPr>
              <w:spacing w:line="240" w:lineRule="atLeast"/>
              <w:ind w:left="-57" w:right="-57"/>
              <w:jc w:val="center"/>
            </w:pPr>
            <w:r w:rsidRPr="00151D51">
              <w:t>9900000022</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44,500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9900000022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0705</w:t>
            </w:r>
          </w:p>
        </w:tc>
        <w:tc>
          <w:tcPr>
            <w:tcW w:w="1396" w:type="dxa"/>
            <w:shd w:val="clear" w:color="auto" w:fill="auto"/>
            <w:hideMark/>
          </w:tcPr>
          <w:p w:rsidR="00151D51" w:rsidRPr="00151D51" w:rsidRDefault="00151D51" w:rsidP="00151D51">
            <w:pPr>
              <w:spacing w:line="240" w:lineRule="atLeast"/>
              <w:ind w:left="-57" w:right="-57"/>
              <w:jc w:val="center"/>
            </w:pPr>
            <w:r w:rsidRPr="00151D51">
              <w:t>9900000022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Молодежная политика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Информационно-методическое обеспечение профилактики правонарушений, наркомании, алкоголизма и </w:t>
            </w:r>
            <w:proofErr w:type="spellStart"/>
            <w:r w:rsidRPr="00151D51">
              <w:rPr>
                <w:bCs/>
                <w:iCs/>
              </w:rPr>
              <w:t>табакокурения</w:t>
            </w:r>
            <w:proofErr w:type="spell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0707</w:t>
            </w:r>
          </w:p>
        </w:tc>
        <w:tc>
          <w:tcPr>
            <w:tcW w:w="1396" w:type="dxa"/>
            <w:shd w:val="clear" w:color="auto" w:fill="auto"/>
            <w:hideMark/>
          </w:tcPr>
          <w:p w:rsidR="00151D51" w:rsidRPr="00151D51" w:rsidRDefault="00151D51" w:rsidP="00151D51">
            <w:pPr>
              <w:spacing w:line="240" w:lineRule="atLeast"/>
              <w:ind w:left="-57" w:right="-57"/>
              <w:jc w:val="center"/>
            </w:pPr>
            <w:r w:rsidRPr="00151D51">
              <w:t>6100200001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гражданину, обучающемуся, по договору о целевом обучении, заключенному с органами местного самоуправления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5100500004</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78,000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КУЛЬТУРА, КИНЕМАТОГРАФИЯ</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0800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745,000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культуры, кинематографии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мероприятий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Предоставление субсидий бюджетным, </w:t>
            </w:r>
            <w:r w:rsidRPr="00151D51">
              <w:rPr>
                <w:bCs/>
                <w:iCs/>
              </w:rPr>
              <w:lastRenderedPageBreak/>
              <w:t>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5100600002</w:t>
            </w:r>
          </w:p>
        </w:tc>
        <w:tc>
          <w:tcPr>
            <w:tcW w:w="567" w:type="dxa"/>
            <w:shd w:val="clear" w:color="auto" w:fill="auto"/>
            <w:hideMark/>
          </w:tcPr>
          <w:p w:rsidR="00151D51" w:rsidRPr="00151D51" w:rsidRDefault="00151D51" w:rsidP="00151D51">
            <w:pPr>
              <w:spacing w:line="240" w:lineRule="atLeast"/>
              <w:ind w:left="-57" w:right="-57"/>
              <w:jc w:val="center"/>
            </w:pPr>
            <w:r w:rsidRPr="00151D51">
              <w:t>630</w:t>
            </w:r>
          </w:p>
        </w:tc>
        <w:tc>
          <w:tcPr>
            <w:tcW w:w="1232" w:type="dxa"/>
            <w:shd w:val="clear" w:color="auto" w:fill="auto"/>
            <w:hideMark/>
          </w:tcPr>
          <w:p w:rsidR="00151D51" w:rsidRPr="00151D51" w:rsidRDefault="00151D51" w:rsidP="00151D51">
            <w:pPr>
              <w:spacing w:line="240" w:lineRule="atLeast"/>
              <w:ind w:left="-57" w:right="-57"/>
              <w:jc w:val="right"/>
            </w:pPr>
            <w:r w:rsidRPr="00151D51">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475,000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475,000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5100600003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5100600003</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160,000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ЗДРАВООХРАНЕНИЕ</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0900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2 998,000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здравоохранения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2 998,000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укреплению здоровья малообеспеченных слоев населения, пожилых людей и инвалидов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proofErr w:type="gramStart"/>
            <w:r w:rsidRPr="00151D51">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51D51">
              <w:rPr>
                <w:bCs/>
                <w:iCs/>
              </w:rPr>
              <w:t xml:space="preserve"> являются инвалидами, имеющими стойкие расстройства функции зрения или самостоятельного передвижения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5100340300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Социальное обеспечение и иные выплаты </w:t>
            </w:r>
            <w:r w:rsidRPr="00151D51">
              <w:rPr>
                <w:bCs/>
                <w:iCs/>
              </w:rPr>
              <w:lastRenderedPageBreak/>
              <w:t>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5100340300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0909</w:t>
            </w:r>
          </w:p>
        </w:tc>
        <w:tc>
          <w:tcPr>
            <w:tcW w:w="1396" w:type="dxa"/>
            <w:shd w:val="clear" w:color="auto" w:fill="auto"/>
            <w:hideMark/>
          </w:tcPr>
          <w:p w:rsidR="00151D51" w:rsidRPr="00151D51" w:rsidRDefault="00151D51" w:rsidP="00151D51">
            <w:pPr>
              <w:spacing w:line="240" w:lineRule="atLeast"/>
              <w:ind w:left="-57" w:right="-57"/>
              <w:jc w:val="center"/>
            </w:pPr>
            <w:r w:rsidRPr="00151D51">
              <w:t>5100340300</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2 234,000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Поддержка кадрового обеспечения на территории Александровского района (привлечение и закрепление кадров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0909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0909</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5200300005</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764,000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СОЦИАЛЬНАЯ ПОЛИТИКА</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1000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17 588,300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помощи и услуг гражданам и инвалидам, малообеспеченным слоям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Оказание материальной помощи гражданам, оказавшимся в трудной жизненной ситуации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1003</w:t>
            </w:r>
          </w:p>
        </w:tc>
        <w:tc>
          <w:tcPr>
            <w:tcW w:w="1396" w:type="dxa"/>
            <w:shd w:val="clear" w:color="auto" w:fill="auto"/>
            <w:hideMark/>
          </w:tcPr>
          <w:p w:rsidR="00151D51" w:rsidRPr="00151D51" w:rsidRDefault="00151D51" w:rsidP="00151D51">
            <w:pPr>
              <w:spacing w:line="240" w:lineRule="atLeast"/>
              <w:ind w:left="-57" w:right="-57"/>
              <w:jc w:val="center"/>
            </w:pPr>
            <w:r w:rsidRPr="00151D51">
              <w:t>5100400001</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Охрана семьи и детства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17 388,300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16 388,300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15 264,000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Ежемесячная выплата денежных средств опекунам (попечителям) на содержание детей и обеспечение денежными </w:t>
            </w:r>
            <w:r w:rsidRPr="00151D51">
              <w:rPr>
                <w:bCs/>
                <w:iCs/>
              </w:rPr>
              <w:lastRenderedPageBreak/>
              <w:t>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327,600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327,600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1004</w:t>
            </w:r>
          </w:p>
        </w:tc>
        <w:tc>
          <w:tcPr>
            <w:tcW w:w="1396" w:type="dxa"/>
            <w:shd w:val="clear" w:color="auto" w:fill="auto"/>
            <w:hideMark/>
          </w:tcPr>
          <w:p w:rsidR="00151D51" w:rsidRPr="00151D51" w:rsidRDefault="00151D51" w:rsidP="00151D51">
            <w:pPr>
              <w:spacing w:line="240" w:lineRule="atLeast"/>
              <w:ind w:left="-57" w:right="-57"/>
              <w:jc w:val="center"/>
            </w:pPr>
            <w:r w:rsidRPr="00151D51">
              <w:t>5100140760</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327,600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14 936,400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14 936,400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1004</w:t>
            </w:r>
          </w:p>
        </w:tc>
        <w:tc>
          <w:tcPr>
            <w:tcW w:w="1396" w:type="dxa"/>
            <w:shd w:val="clear" w:color="auto" w:fill="auto"/>
            <w:hideMark/>
          </w:tcPr>
          <w:p w:rsidR="00151D51" w:rsidRPr="00151D51" w:rsidRDefault="00151D51" w:rsidP="00151D51">
            <w:pPr>
              <w:spacing w:line="240" w:lineRule="atLeast"/>
              <w:ind w:left="-57" w:right="-57"/>
              <w:jc w:val="center"/>
            </w:pPr>
            <w:r w:rsidRPr="00151D51">
              <w:t>5100140770</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14 936,400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жилых помещений детям-сиротам (областной бюджет)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5100240820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5100240820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Субвенции</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1004</w:t>
            </w:r>
          </w:p>
        </w:tc>
        <w:tc>
          <w:tcPr>
            <w:tcW w:w="1396" w:type="dxa"/>
            <w:shd w:val="clear" w:color="auto" w:fill="auto"/>
            <w:hideMark/>
          </w:tcPr>
          <w:p w:rsidR="00151D51" w:rsidRPr="00151D51" w:rsidRDefault="00151D51" w:rsidP="00151D51">
            <w:pPr>
              <w:spacing w:line="240" w:lineRule="atLeast"/>
              <w:ind w:left="-57" w:right="-57"/>
              <w:jc w:val="center"/>
            </w:pPr>
            <w:r w:rsidRPr="00151D51">
              <w:t>5100240820</w:t>
            </w:r>
          </w:p>
        </w:tc>
        <w:tc>
          <w:tcPr>
            <w:tcW w:w="567" w:type="dxa"/>
            <w:shd w:val="clear" w:color="auto" w:fill="auto"/>
            <w:hideMark/>
          </w:tcPr>
          <w:p w:rsidR="00151D51" w:rsidRPr="00151D51" w:rsidRDefault="00151D51" w:rsidP="00151D51">
            <w:pPr>
              <w:spacing w:line="240" w:lineRule="atLeast"/>
              <w:ind w:left="-57" w:right="-57"/>
              <w:jc w:val="center"/>
            </w:pPr>
            <w:r w:rsidRPr="00151D51">
              <w:t>530</w:t>
            </w:r>
          </w:p>
        </w:tc>
        <w:tc>
          <w:tcPr>
            <w:tcW w:w="1232" w:type="dxa"/>
            <w:shd w:val="clear" w:color="auto" w:fill="auto"/>
            <w:hideMark/>
          </w:tcPr>
          <w:p w:rsidR="00151D51" w:rsidRPr="00151D51" w:rsidRDefault="00151D51" w:rsidP="00151D51">
            <w:pPr>
              <w:spacing w:line="240" w:lineRule="atLeast"/>
              <w:ind w:left="-57" w:right="-57"/>
              <w:jc w:val="right"/>
            </w:pPr>
            <w:r w:rsidRPr="00151D51">
              <w:t>1 124,300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5400000000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Улучшение жилищных условий молодых семей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5400100000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Улучшение жилищных условий молодых семей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54001L4970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54001L4970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1004</w:t>
            </w:r>
          </w:p>
        </w:tc>
        <w:tc>
          <w:tcPr>
            <w:tcW w:w="1396" w:type="dxa"/>
            <w:shd w:val="clear" w:color="auto" w:fill="auto"/>
            <w:hideMark/>
          </w:tcPr>
          <w:p w:rsidR="00151D51" w:rsidRPr="00151D51" w:rsidRDefault="00151D51" w:rsidP="00151D51">
            <w:pPr>
              <w:spacing w:line="240" w:lineRule="atLeast"/>
              <w:ind w:left="-57" w:right="-57"/>
              <w:jc w:val="center"/>
            </w:pPr>
            <w:r w:rsidRPr="00151D51">
              <w:t>54001L4970</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1 000,000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ФИЗИЧЕСКАЯ КУЛЬТУРА И СПОРТ</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2 291,500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Спорт высших достижений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2 291,500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«Развитие </w:t>
            </w:r>
            <w:r w:rsidRPr="00151D51">
              <w:rPr>
                <w:bCs/>
                <w:iCs/>
              </w:rPr>
              <w:lastRenderedPageBreak/>
              <w:t>физической культуры и спорта в Александровском районе на 2018-2022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2 291,500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Популяризация физической культуры и занятием спортом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2 291,500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309,100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309,100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1103</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6200200015</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309,100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6200240320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1 982,400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6200240320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1 982,400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1103</w:t>
            </w:r>
          </w:p>
        </w:tc>
        <w:tc>
          <w:tcPr>
            <w:tcW w:w="1396" w:type="dxa"/>
            <w:shd w:val="clear" w:color="auto" w:fill="auto"/>
            <w:hideMark/>
          </w:tcPr>
          <w:p w:rsidR="00151D51" w:rsidRPr="00151D51" w:rsidRDefault="00151D51" w:rsidP="00151D51">
            <w:pPr>
              <w:spacing w:line="240" w:lineRule="atLeast"/>
              <w:ind w:left="-57" w:right="-57"/>
              <w:jc w:val="center"/>
            </w:pPr>
            <w:r w:rsidRPr="00151D51">
              <w:t>6200240320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1 982,400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СРЕДСТВА МАССОВОЙ ИНФОРМАЦИИ</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901</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1200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4 195,900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Телевидение и радиовещание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Информационные услуги: изготовление сюжетов по актуальным социально-значимым вопросам на телевидении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1201</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5200300007</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673,000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Периодическая печать и издательства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«Социальное </w:t>
            </w:r>
            <w:r w:rsidRPr="00151D51">
              <w:rPr>
                <w:bCs/>
                <w:iCs/>
              </w:rPr>
              <w:lastRenderedPageBreak/>
              <w:t>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901</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1202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901</w:t>
            </w:r>
          </w:p>
        </w:tc>
        <w:tc>
          <w:tcPr>
            <w:tcW w:w="746" w:type="dxa"/>
            <w:shd w:val="clear" w:color="auto" w:fill="auto"/>
            <w:hideMark/>
          </w:tcPr>
          <w:p w:rsidR="00151D51" w:rsidRPr="00151D51" w:rsidRDefault="00151D51" w:rsidP="00151D51">
            <w:pPr>
              <w:spacing w:line="240" w:lineRule="atLeast"/>
              <w:ind w:left="-57" w:right="-57"/>
              <w:jc w:val="center"/>
            </w:pPr>
            <w:r w:rsidRPr="00151D51">
              <w:t>1202</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5200300006</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3 522,900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Финансовый отдел Администрации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78 142,590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902</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13 693,000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деятельности финансовых, налоговых и таможенных органов и органов финансового (финансово-бюджетного) надзора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10 646,500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240,000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Повышение комфортности среды </w:t>
            </w:r>
            <w:r w:rsidRPr="00151D51">
              <w:rPr>
                <w:bCs/>
                <w:iCs/>
              </w:rPr>
              <w:lastRenderedPageBreak/>
              <w:t>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Текущий ремонт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5200300013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10 156,500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Подпрограмма «Обеспечивающая подпрограмма»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5640000000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10 156,500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Финансовое обеспечение деятельности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5640100000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10 156,500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5640100000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9 608,500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5640100001</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8 760,400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5640100002</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753,200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5640100003</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60,100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5640199130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34,800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5640100000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5640100003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Резервные фонды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Резервные фонды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Резервные фонды органов местного самоуправления (районный бюджет)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Резервные средства</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0111</w:t>
            </w:r>
          </w:p>
        </w:tc>
        <w:tc>
          <w:tcPr>
            <w:tcW w:w="1396" w:type="dxa"/>
            <w:shd w:val="clear" w:color="auto" w:fill="auto"/>
            <w:hideMark/>
          </w:tcPr>
          <w:p w:rsidR="00151D51" w:rsidRPr="00151D51" w:rsidRDefault="00151D51" w:rsidP="00151D51">
            <w:pPr>
              <w:spacing w:line="240" w:lineRule="atLeast"/>
              <w:ind w:left="-57" w:right="-57"/>
              <w:jc w:val="center"/>
            </w:pPr>
            <w:r w:rsidRPr="00151D51">
              <w:t>9900200001</w:t>
            </w:r>
          </w:p>
        </w:tc>
        <w:tc>
          <w:tcPr>
            <w:tcW w:w="567" w:type="dxa"/>
            <w:shd w:val="clear" w:color="auto" w:fill="auto"/>
            <w:hideMark/>
          </w:tcPr>
          <w:p w:rsidR="00151D51" w:rsidRPr="00151D51" w:rsidRDefault="00151D51" w:rsidP="00151D51">
            <w:pPr>
              <w:spacing w:line="240" w:lineRule="atLeast"/>
              <w:ind w:left="-57" w:right="-57"/>
              <w:jc w:val="center"/>
            </w:pPr>
            <w:r w:rsidRPr="00151D51">
              <w:t>870</w:t>
            </w:r>
          </w:p>
        </w:tc>
        <w:tc>
          <w:tcPr>
            <w:tcW w:w="1232" w:type="dxa"/>
            <w:shd w:val="clear" w:color="auto" w:fill="auto"/>
            <w:hideMark/>
          </w:tcPr>
          <w:p w:rsidR="00151D51" w:rsidRPr="00151D51" w:rsidRDefault="00151D51" w:rsidP="00151D51">
            <w:pPr>
              <w:spacing w:line="240" w:lineRule="atLeast"/>
              <w:ind w:left="-57" w:right="-57"/>
              <w:jc w:val="right"/>
            </w:pPr>
            <w:r w:rsidRPr="00151D51">
              <w:t>1 500,000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Резервные средства</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0111</w:t>
            </w:r>
          </w:p>
        </w:tc>
        <w:tc>
          <w:tcPr>
            <w:tcW w:w="1396" w:type="dxa"/>
            <w:shd w:val="clear" w:color="auto" w:fill="auto"/>
            <w:hideMark/>
          </w:tcPr>
          <w:p w:rsidR="00151D51" w:rsidRPr="00151D51" w:rsidRDefault="00151D51" w:rsidP="00151D51">
            <w:pPr>
              <w:spacing w:line="240" w:lineRule="atLeast"/>
              <w:ind w:left="-57" w:right="-57"/>
              <w:jc w:val="center"/>
            </w:pPr>
            <w:r w:rsidRPr="00151D51">
              <w:t>9900200002</w:t>
            </w:r>
          </w:p>
        </w:tc>
        <w:tc>
          <w:tcPr>
            <w:tcW w:w="567" w:type="dxa"/>
            <w:shd w:val="clear" w:color="auto" w:fill="auto"/>
            <w:hideMark/>
          </w:tcPr>
          <w:p w:rsidR="00151D51" w:rsidRPr="00151D51" w:rsidRDefault="00151D51" w:rsidP="00151D51">
            <w:pPr>
              <w:spacing w:line="240" w:lineRule="atLeast"/>
              <w:ind w:left="-57" w:right="-57"/>
              <w:jc w:val="center"/>
            </w:pPr>
            <w:r w:rsidRPr="00151D51">
              <w:t>870</w:t>
            </w:r>
          </w:p>
        </w:tc>
        <w:tc>
          <w:tcPr>
            <w:tcW w:w="1232" w:type="dxa"/>
            <w:shd w:val="clear" w:color="auto" w:fill="auto"/>
            <w:hideMark/>
          </w:tcPr>
          <w:p w:rsidR="00151D51" w:rsidRPr="00151D51" w:rsidRDefault="00151D51" w:rsidP="00151D51">
            <w:pPr>
              <w:spacing w:line="240" w:lineRule="atLeast"/>
              <w:ind w:left="-57" w:right="-57"/>
              <w:jc w:val="right"/>
            </w:pPr>
            <w:r w:rsidRPr="00151D51">
              <w:t>500,000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Подпрограмма «Создание организационных условий для составления и исполнение бюджета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организационных условий для составления и исполнения бюджета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5610100001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346,500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Резервные фонды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Резерв сре</w:t>
            </w:r>
            <w:proofErr w:type="gramStart"/>
            <w:r w:rsidRPr="00151D51">
              <w:rPr>
                <w:bCs/>
                <w:iCs/>
              </w:rPr>
              <w:t>дств дл</w:t>
            </w:r>
            <w:proofErr w:type="gramEnd"/>
            <w:r w:rsidRPr="00151D51">
              <w:rPr>
                <w:bCs/>
                <w:iCs/>
              </w:rPr>
              <w:t>я обеспечения софинансирования при участии в реализации государственных программ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Резервные средства</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9900200003</w:t>
            </w:r>
          </w:p>
        </w:tc>
        <w:tc>
          <w:tcPr>
            <w:tcW w:w="567" w:type="dxa"/>
            <w:shd w:val="clear" w:color="auto" w:fill="auto"/>
            <w:hideMark/>
          </w:tcPr>
          <w:p w:rsidR="00151D51" w:rsidRPr="00151D51" w:rsidRDefault="00151D51" w:rsidP="00151D51">
            <w:pPr>
              <w:spacing w:line="240" w:lineRule="atLeast"/>
              <w:ind w:left="-57" w:right="-57"/>
              <w:jc w:val="center"/>
            </w:pPr>
            <w:r w:rsidRPr="00151D51">
              <w:t>870</w:t>
            </w:r>
          </w:p>
        </w:tc>
        <w:tc>
          <w:tcPr>
            <w:tcW w:w="1232" w:type="dxa"/>
            <w:shd w:val="clear" w:color="auto" w:fill="auto"/>
            <w:hideMark/>
          </w:tcPr>
          <w:p w:rsidR="00151D51" w:rsidRPr="00151D51" w:rsidRDefault="00151D51" w:rsidP="00151D51">
            <w:pPr>
              <w:spacing w:line="240" w:lineRule="atLeast"/>
              <w:ind w:left="-57" w:right="-57"/>
              <w:jc w:val="right"/>
            </w:pPr>
            <w:r w:rsidRPr="00151D51">
              <w:t>700,000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ОБРАЗОВАНИЕ</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902</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0700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Профессиональная подготовка, переподготовка и повышение квалификации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Подпрограмма «Создание организационных условий для составления и исполнение бюджета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организационных условий для составления и исполнения бюджета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0705</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5610100000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0705</w:t>
            </w:r>
          </w:p>
        </w:tc>
        <w:tc>
          <w:tcPr>
            <w:tcW w:w="1396" w:type="dxa"/>
            <w:shd w:val="clear" w:color="auto" w:fill="auto"/>
            <w:hideMark/>
          </w:tcPr>
          <w:p w:rsidR="00151D51" w:rsidRPr="00151D51" w:rsidRDefault="00151D51" w:rsidP="00151D51">
            <w:pPr>
              <w:spacing w:line="240" w:lineRule="atLeast"/>
              <w:ind w:left="-57" w:right="-57"/>
              <w:jc w:val="center"/>
            </w:pPr>
            <w:r w:rsidRPr="00151D51">
              <w:t>5610100002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ОБСЛУЖИВАНИЕ ГОСУДАРСТВЕННОГО (МУНИЦИПАЛЬНОГО) ДОЛГА</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902</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1300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Обслуживание государственного </w:t>
            </w:r>
            <w:r w:rsidRPr="00151D51">
              <w:rPr>
                <w:bCs/>
                <w:iCs/>
              </w:rPr>
              <w:lastRenderedPageBreak/>
              <w:t>(муниципального) внутреннего долга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1301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1301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Управление муниципальным долгом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1301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5630000000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Ведомственная целевая программа «Обслуживание муниципального долга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1301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5630100000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Обслуживание государственного (муниципального) долга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1301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5630100000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700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Обслуживание муниципального долга</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1301</w:t>
            </w:r>
          </w:p>
        </w:tc>
        <w:tc>
          <w:tcPr>
            <w:tcW w:w="1396" w:type="dxa"/>
            <w:shd w:val="clear" w:color="auto" w:fill="auto"/>
            <w:hideMark/>
          </w:tcPr>
          <w:p w:rsidR="00151D51" w:rsidRPr="00151D51" w:rsidRDefault="00151D51" w:rsidP="00151D51">
            <w:pPr>
              <w:spacing w:line="240" w:lineRule="atLeast"/>
              <w:ind w:left="-57" w:right="-57"/>
              <w:jc w:val="center"/>
            </w:pPr>
            <w:r w:rsidRPr="00151D51">
              <w:t>5630100001</w:t>
            </w:r>
          </w:p>
        </w:tc>
        <w:tc>
          <w:tcPr>
            <w:tcW w:w="567" w:type="dxa"/>
            <w:shd w:val="clear" w:color="auto" w:fill="auto"/>
            <w:hideMark/>
          </w:tcPr>
          <w:p w:rsidR="00151D51" w:rsidRPr="00151D51" w:rsidRDefault="00151D51" w:rsidP="00151D51">
            <w:pPr>
              <w:spacing w:line="240" w:lineRule="atLeast"/>
              <w:ind w:left="-57" w:right="-57"/>
              <w:jc w:val="center"/>
            </w:pPr>
            <w:r w:rsidRPr="00151D51">
              <w:t>730</w:t>
            </w:r>
          </w:p>
        </w:tc>
        <w:tc>
          <w:tcPr>
            <w:tcW w:w="1232" w:type="dxa"/>
            <w:shd w:val="clear" w:color="auto" w:fill="auto"/>
            <w:hideMark/>
          </w:tcPr>
          <w:p w:rsidR="00151D51" w:rsidRPr="00151D51" w:rsidRDefault="00151D51" w:rsidP="00151D51">
            <w:pPr>
              <w:spacing w:line="240" w:lineRule="atLeast"/>
              <w:ind w:left="-57" w:right="-57"/>
              <w:jc w:val="right"/>
            </w:pPr>
            <w:r w:rsidRPr="00151D51">
              <w:t>3 754,200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МЕЖБЮДЖЕТНЫЕ ТРАНСФЕРТЫ ОБЩЕГО ХАРАКТЕРА БЮДЖЕТАМ БЮДЖЕТНОЙ СИСТЕМЫ РОССИЙСКОЙ ФЕДЕРАЦИИ</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902</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1400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60 665,390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Дотации на выравнивание бюджетной обеспеченности субъектов Российской Федерации и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34 833,900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34 833,900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Подпрограмма «Повышение финансовой самостоятельности бюджетов поселений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34 833,900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34 833,900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34 833,900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Дотации</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1401</w:t>
            </w:r>
          </w:p>
        </w:tc>
        <w:tc>
          <w:tcPr>
            <w:tcW w:w="1396" w:type="dxa"/>
            <w:shd w:val="clear" w:color="auto" w:fill="auto"/>
            <w:hideMark/>
          </w:tcPr>
          <w:p w:rsidR="00151D51" w:rsidRPr="00151D51" w:rsidRDefault="00151D51" w:rsidP="00151D51">
            <w:pPr>
              <w:spacing w:line="240" w:lineRule="atLeast"/>
              <w:ind w:left="-57" w:right="-57"/>
              <w:jc w:val="center"/>
            </w:pPr>
            <w:r w:rsidRPr="00151D51">
              <w:t>5620200001</w:t>
            </w:r>
          </w:p>
        </w:tc>
        <w:tc>
          <w:tcPr>
            <w:tcW w:w="567" w:type="dxa"/>
            <w:shd w:val="clear" w:color="auto" w:fill="auto"/>
            <w:hideMark/>
          </w:tcPr>
          <w:p w:rsidR="00151D51" w:rsidRPr="00151D51" w:rsidRDefault="00151D51" w:rsidP="00151D51">
            <w:pPr>
              <w:spacing w:line="240" w:lineRule="atLeast"/>
              <w:ind w:left="-57" w:right="-57"/>
              <w:jc w:val="center"/>
            </w:pPr>
            <w:r w:rsidRPr="00151D51">
              <w:t>510</w:t>
            </w:r>
          </w:p>
        </w:tc>
        <w:tc>
          <w:tcPr>
            <w:tcW w:w="1232" w:type="dxa"/>
            <w:shd w:val="clear" w:color="auto" w:fill="auto"/>
            <w:hideMark/>
          </w:tcPr>
          <w:p w:rsidR="00151D51" w:rsidRPr="00151D51" w:rsidRDefault="00151D51" w:rsidP="00151D51">
            <w:pPr>
              <w:spacing w:line="240" w:lineRule="atLeast"/>
              <w:ind w:left="-57" w:right="-57"/>
              <w:jc w:val="right"/>
            </w:pPr>
            <w:r w:rsidRPr="00151D51">
              <w:t>24 562,100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Дотации</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1401</w:t>
            </w:r>
          </w:p>
        </w:tc>
        <w:tc>
          <w:tcPr>
            <w:tcW w:w="1396" w:type="dxa"/>
            <w:shd w:val="clear" w:color="auto" w:fill="auto"/>
            <w:hideMark/>
          </w:tcPr>
          <w:p w:rsidR="00151D51" w:rsidRPr="00151D51" w:rsidRDefault="00151D51" w:rsidP="00151D51">
            <w:pPr>
              <w:spacing w:line="240" w:lineRule="atLeast"/>
              <w:ind w:left="-57" w:right="-57"/>
              <w:jc w:val="center"/>
            </w:pPr>
            <w:r w:rsidRPr="00151D51">
              <w:t>5620240M70</w:t>
            </w:r>
          </w:p>
        </w:tc>
        <w:tc>
          <w:tcPr>
            <w:tcW w:w="567" w:type="dxa"/>
            <w:shd w:val="clear" w:color="auto" w:fill="auto"/>
            <w:hideMark/>
          </w:tcPr>
          <w:p w:rsidR="00151D51" w:rsidRPr="00151D51" w:rsidRDefault="00151D51" w:rsidP="00151D51">
            <w:pPr>
              <w:spacing w:line="240" w:lineRule="atLeast"/>
              <w:ind w:left="-57" w:right="-57"/>
              <w:jc w:val="center"/>
            </w:pPr>
            <w:r w:rsidRPr="00151D51">
              <w:t>510</w:t>
            </w:r>
          </w:p>
        </w:tc>
        <w:tc>
          <w:tcPr>
            <w:tcW w:w="1232" w:type="dxa"/>
            <w:shd w:val="clear" w:color="auto" w:fill="auto"/>
            <w:hideMark/>
          </w:tcPr>
          <w:p w:rsidR="00151D51" w:rsidRPr="00151D51" w:rsidRDefault="00151D51" w:rsidP="00151D51">
            <w:pPr>
              <w:spacing w:line="240" w:lineRule="atLeast"/>
              <w:ind w:left="-57" w:right="-57"/>
              <w:jc w:val="right"/>
            </w:pPr>
            <w:r w:rsidRPr="00151D51">
              <w:t>10 271,800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дотации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«Управление муниципальными финансами муниципального образования «Александровский район»</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Подпрограмма «Повышение финансовой самостоятельности бюджетов поселений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Межбюджетные трансферты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902</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1402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5620200000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500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Дотации</w:t>
            </w:r>
          </w:p>
        </w:tc>
        <w:tc>
          <w:tcPr>
            <w:tcW w:w="737" w:type="dxa"/>
            <w:shd w:val="clear" w:color="auto" w:fill="auto"/>
            <w:hideMark/>
          </w:tcPr>
          <w:p w:rsidR="00151D51" w:rsidRPr="00151D51" w:rsidRDefault="00151D51" w:rsidP="00151D51">
            <w:pPr>
              <w:spacing w:line="240" w:lineRule="atLeast"/>
              <w:ind w:left="-57" w:right="-57"/>
              <w:jc w:val="center"/>
            </w:pPr>
            <w:r w:rsidRPr="00151D51">
              <w:t>902</w:t>
            </w:r>
          </w:p>
        </w:tc>
        <w:tc>
          <w:tcPr>
            <w:tcW w:w="746" w:type="dxa"/>
            <w:shd w:val="clear" w:color="auto" w:fill="auto"/>
            <w:hideMark/>
          </w:tcPr>
          <w:p w:rsidR="00151D51" w:rsidRPr="00151D51" w:rsidRDefault="00151D51" w:rsidP="00151D51">
            <w:pPr>
              <w:spacing w:line="240" w:lineRule="atLeast"/>
              <w:ind w:left="-57" w:right="-57"/>
              <w:jc w:val="center"/>
            </w:pPr>
            <w:r w:rsidRPr="00151D51">
              <w:t>1402</w:t>
            </w:r>
          </w:p>
        </w:tc>
        <w:tc>
          <w:tcPr>
            <w:tcW w:w="1396" w:type="dxa"/>
            <w:shd w:val="clear" w:color="auto" w:fill="auto"/>
            <w:hideMark/>
          </w:tcPr>
          <w:p w:rsidR="00151D51" w:rsidRPr="00151D51" w:rsidRDefault="00151D51" w:rsidP="00151D51">
            <w:pPr>
              <w:spacing w:line="240" w:lineRule="atLeast"/>
              <w:ind w:left="-57" w:right="-57"/>
              <w:jc w:val="center"/>
            </w:pPr>
            <w:r w:rsidRPr="00151D51">
              <w:t>5620200002</w:t>
            </w:r>
          </w:p>
        </w:tc>
        <w:tc>
          <w:tcPr>
            <w:tcW w:w="567" w:type="dxa"/>
            <w:shd w:val="clear" w:color="auto" w:fill="auto"/>
            <w:hideMark/>
          </w:tcPr>
          <w:p w:rsidR="00151D51" w:rsidRPr="00151D51" w:rsidRDefault="00151D51" w:rsidP="00151D51">
            <w:pPr>
              <w:spacing w:line="240" w:lineRule="atLeast"/>
              <w:ind w:left="-57" w:right="-57"/>
              <w:jc w:val="center"/>
            </w:pPr>
            <w:r w:rsidRPr="00151D51">
              <w:t>510</w:t>
            </w:r>
          </w:p>
        </w:tc>
        <w:tc>
          <w:tcPr>
            <w:tcW w:w="1232" w:type="dxa"/>
            <w:shd w:val="clear" w:color="auto" w:fill="auto"/>
            <w:hideMark/>
          </w:tcPr>
          <w:p w:rsidR="00151D51" w:rsidRPr="00151D51" w:rsidRDefault="00151D51" w:rsidP="00151D51">
            <w:pPr>
              <w:spacing w:line="240" w:lineRule="atLeast"/>
              <w:ind w:left="-57" w:right="-57"/>
              <w:jc w:val="right"/>
            </w:pPr>
            <w:r w:rsidRPr="00151D51">
              <w:t>25 831,490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Отдел образования Администрации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369 750,219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ОБРАЗОВАНИЕ</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903</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0700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369 750,219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Дошкольное образование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101 567,419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1 537,800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1 537,800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841,500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95,600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5100100005</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95,600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745,900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364,900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381,000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социальной поддержки семей мобилизованных в Вооруженные Силы РФ для участия в специальной военной операции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496,300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496,300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5100100011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496,300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социальной поддержки детей-сирот и детей, оставшихся без попечения родителей, находившихся под опекой, детей-инвалидов.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обеспечения государственных </w:t>
            </w:r>
            <w:r w:rsidRPr="00151D51">
              <w:lastRenderedPageBreak/>
              <w:t>(муниципальных)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5100100012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1 218,700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1 218,700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Поддержка кадрового обеспечения на территории Александровского района (привлечение и закрепление кадров на селе)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1 170,700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5200300005</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111,000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1 059,700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5200300005</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1 059,700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специальной оценки условий труда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5200300012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надежной системы антитеррористической безопасности, повышение уровня защищенности граждан и уязвимых объектов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системы контроля доступа (домофоны)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37,300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Установка и обслуживание систем видеонаблюдения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231,800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w:t>
            </w:r>
            <w:r w:rsidRPr="00151D51">
              <w:rPr>
                <w:bCs/>
                <w:iCs/>
              </w:rPr>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213,800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130,600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83,200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431,200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раннего обнаружения пожара и организованного проведения эвакуации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систем пожаротушения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5800100006</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124,200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мер первичной пожарной безопасности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Замеры сопротивления изоляции в зданиях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52,000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55,000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«Повышение энергетической эффективности на 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141,100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141,100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узлов учета энергоресурсов (ремонт и поверка)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66,300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коммунальной инфраструктуре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205,300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Оснащение образовательных учреждений фильтрами для очистки воды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системы водоснабжения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8,200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112,100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65,300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образования в Александровском районе на 2021- 2025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97 625,619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654,700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proofErr w:type="gramStart"/>
            <w:r w:rsidRPr="00151D51">
              <w:rPr>
                <w:bCs/>
                <w:iCs/>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6400141330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654,700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6400141330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654,700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6400141330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332,200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6400141330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322,500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представление общедоступного, бесплатного дошкольного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96 805,919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Реализация образовательных программ дошкольного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46 124,619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Расходы на выплаты персоналу в целях </w:t>
            </w:r>
            <w:r w:rsidRPr="00151D51">
              <w:rPr>
                <w:bCs/>
                <w:iC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4 240,700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6400200002</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4 240,700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2 087,900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2 087,900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39 790,619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17 933,500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21 857,119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6400200002</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5,400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50 141,800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4 720,500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6400240370</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4 720,500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229,600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6400240370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229,600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6400240370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45 191,700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6400240370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18 394,900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6400240370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26 796,800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Осуществление отдельных государственных полномочий по </w:t>
            </w:r>
            <w:r w:rsidRPr="00151D51">
              <w:rPr>
                <w:bCs/>
                <w:iCs/>
              </w:rPr>
              <w:lastRenderedPageBreak/>
              <w:t xml:space="preserve">обеспечению предоставления бесплатной методической, психолого-педагогической, диагностической и консультативной помощи, в </w:t>
            </w:r>
            <w:proofErr w:type="spellStart"/>
            <w:r w:rsidRPr="00151D51">
              <w:rPr>
                <w:bCs/>
                <w:iCs/>
              </w:rPr>
              <w:t>т.ч</w:t>
            </w:r>
            <w:proofErr w:type="spellEnd"/>
            <w:r w:rsidRPr="00151D51">
              <w:rPr>
                <w:bCs/>
                <w:iCs/>
              </w:rPr>
              <w:t>. в дошкольных образовательных организациях и общеобразовательных организациях</w:t>
            </w:r>
            <w:proofErr w:type="gramStart"/>
            <w:r w:rsidRPr="00151D51">
              <w:rPr>
                <w:bCs/>
                <w:iCs/>
              </w:rPr>
              <w:t>.</w:t>
            </w:r>
            <w:proofErr w:type="gramEnd"/>
            <w:r w:rsidRPr="00151D51">
              <w:rPr>
                <w:bCs/>
                <w:iCs/>
              </w:rPr>
              <w:t xml:space="preserve"> </w:t>
            </w:r>
            <w:proofErr w:type="gramStart"/>
            <w:r w:rsidRPr="00151D51">
              <w:rPr>
                <w:bCs/>
                <w:iCs/>
              </w:rPr>
              <w:t>е</w:t>
            </w:r>
            <w:proofErr w:type="gramEnd"/>
            <w:r w:rsidRPr="00151D51">
              <w:rPr>
                <w:bCs/>
                <w:iCs/>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539,500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6400240380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539,500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6400240380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539,500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Проведение </w:t>
            </w:r>
            <w:proofErr w:type="spellStart"/>
            <w:r w:rsidRPr="00151D51">
              <w:rPr>
                <w:bCs/>
                <w:iCs/>
              </w:rPr>
              <w:t>акарицидной</w:t>
            </w:r>
            <w:proofErr w:type="spellEnd"/>
            <w:r w:rsidRPr="00151D51">
              <w:rPr>
                <w:bCs/>
                <w:iCs/>
              </w:rPr>
              <w:t xml:space="preserve"> обработки территории образовательных учреждений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0701</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Общее образование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206 738,600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3 276,800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3 276,800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Питание детей из малообеспеченных семей в общеобразовательных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2 945,400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w:t>
            </w:r>
            <w:r w:rsidRPr="00151D51">
              <w:rPr>
                <w:bCs/>
                <w:iCs/>
              </w:rPr>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313,200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2 632,200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2 632,200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питания детей, проживающих в интернате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5100100004</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социальной поддержки семей мобилизованных в Вооруженные Силы РФ для участия в специальной военной операции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181,400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181,400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5100100011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181,400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надежной системы антитеррористической безопасности, повышение уровня защищенности граждан и уязвимых объектов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Оснащение и годовое обслуживание автотранспорта комплексной системой безопасности по спутниковым каналам передачи данных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19,000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системы контроля доступа (домофоны)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209,400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Установка и обслуживание систем видеонаблюдения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55,500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217,000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809,200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раннего обнаружения пожара и организованного проведения эвакуации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220,800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220,800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82,800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огнезащитной обработки деревянных конструкций чердачных помещений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5800200003</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280,000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обеспечения государственных </w:t>
            </w:r>
            <w:r w:rsidRPr="00151D51">
              <w:rPr>
                <w:bCs/>
                <w:iCs/>
              </w:rPr>
              <w:lastRenderedPageBreak/>
              <w:t>(муниципальных)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48,000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мер первичной пожарной безопасности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Замеры сопротивления изоляции в зданиях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173,400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5800300002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173,400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«Повышение энергетической эффективности на 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419,500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330,900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267,900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узлов учета энергоресурсов (ремонт и поверка)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88,600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Энергосбережение и повышение энергетической эффективности в </w:t>
            </w:r>
            <w:r w:rsidRPr="00151D51">
              <w:rPr>
                <w:bCs/>
                <w:iCs/>
              </w:rPr>
              <w:lastRenderedPageBreak/>
              <w:t>коммунальной инфраструктуре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124,500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Оснащение образовательных учреждений фильтрами для очистки воды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77,000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системы водоснабжения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образования в Александровском районе на 2021- 2025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201 607,700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201 175,700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25 109,600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3 747,300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3 747,300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10 139,900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10 139,900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11 128,500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11 128,500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6400100001</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93,900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подвоза обучающихся детей из населенных пунктов района к общеобразовательным учреждениям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6400100002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125,000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172 057,400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39 973,100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6400140420</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39 973,100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757,500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6400140420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757,500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131 326,800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6400140420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131 326,800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Частичная оплата стоимости питания отдельных категорий, обучающихся в </w:t>
            </w:r>
            <w:r w:rsidRPr="00151D51">
              <w:rPr>
                <w:bCs/>
                <w:iCs/>
              </w:rPr>
              <w:lastRenderedPageBreak/>
              <w:t>муниципальных общеобразовательных организациях Томской области, за исключением обучающихся с ограниченными возможностями здоровья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563,900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6400140440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67,500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6400140440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496,400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6400140440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496,400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6400140520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6400140520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6400140520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187,500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6400140530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6400140530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6400140530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68,800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proofErr w:type="gramStart"/>
            <w:r w:rsidRPr="00151D51">
              <w:rPr>
                <w:bCs/>
                <w:iCs/>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6400141330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3 063,500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6400141330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6400141330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285,800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Предоставление субсидий бюджетным, автономным учреждениям и иным </w:t>
            </w:r>
            <w:r w:rsidRPr="00151D51">
              <w:rPr>
                <w:bCs/>
                <w:iCs/>
              </w:rPr>
              <w:lastRenderedPageBreak/>
              <w:t>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6400141330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2 777,700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6400141330</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2 777,700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432,000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Поощрение медалистов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6400400001</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82,000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Вручение Почетной премии Александровского района в области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Премии и гранты</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6400400006</w:t>
            </w:r>
          </w:p>
        </w:tc>
        <w:tc>
          <w:tcPr>
            <w:tcW w:w="567" w:type="dxa"/>
            <w:shd w:val="clear" w:color="auto" w:fill="auto"/>
            <w:hideMark/>
          </w:tcPr>
          <w:p w:rsidR="00151D51" w:rsidRPr="00151D51" w:rsidRDefault="00151D51" w:rsidP="00151D51">
            <w:pPr>
              <w:spacing w:line="240" w:lineRule="atLeast"/>
              <w:ind w:left="-57" w:right="-57"/>
              <w:jc w:val="center"/>
            </w:pPr>
            <w:r w:rsidRPr="00151D51">
              <w:t>350</w:t>
            </w:r>
          </w:p>
        </w:tc>
        <w:tc>
          <w:tcPr>
            <w:tcW w:w="1232" w:type="dxa"/>
            <w:shd w:val="clear" w:color="auto" w:fill="auto"/>
            <w:hideMark/>
          </w:tcPr>
          <w:p w:rsidR="00151D51" w:rsidRPr="00151D51" w:rsidRDefault="00151D51" w:rsidP="00151D51">
            <w:pPr>
              <w:spacing w:line="240" w:lineRule="atLeast"/>
              <w:ind w:left="-57" w:right="-57"/>
              <w:jc w:val="right"/>
            </w:pPr>
            <w:r w:rsidRPr="00151D51">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Проведение </w:t>
            </w:r>
            <w:proofErr w:type="spellStart"/>
            <w:r w:rsidRPr="00151D51">
              <w:rPr>
                <w:bCs/>
                <w:iCs/>
              </w:rPr>
              <w:t>акарицидной</w:t>
            </w:r>
            <w:proofErr w:type="spellEnd"/>
            <w:r w:rsidRPr="00151D51">
              <w:rPr>
                <w:bCs/>
                <w:iCs/>
              </w:rPr>
              <w:t xml:space="preserve"> обработки территории образовательных учреждений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0702</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185,000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Дополнительное образование детей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24 284,100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надежной системы антитеррористической безопасности, повышение уровня защищенности граждан и уязвимых объектов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78,400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Оснащение и годовое обслуживание автотранспорта комплексной системой безопасности по спутниковым каналам передачи данных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38,000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Установка и обслуживание систем </w:t>
            </w:r>
            <w:r w:rsidRPr="00151D51">
              <w:rPr>
                <w:bCs/>
                <w:iCs/>
              </w:rPr>
              <w:lastRenderedPageBreak/>
              <w:t>видеонаблюдения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раннего обнаружения пожара и организованного проведения эвакуации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55,200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«Повышение энергетической эффективности на 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57,100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38,600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16,400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Техническое обслуживание узлов учета энергоресурсов (ремонт и поверка)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22,200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коммунальной инфраструктуре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18,500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Оснащение образовательных учреждений фильтрами для очистки воды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системы водоснабжения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физической культуры и спорта в Александровском районе на 2018-2022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10 938,200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Кадровое обеспечение сферы физической культуры и спорта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10 894,000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для предоставления услуг дополнительного образования детей по физкультурно-спортивной направленности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9 632,400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9 632,400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6200100001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9 632,400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Реализация дополнительных предпрофессиональных программ в области физической культуры и спорта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1 261,600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1 261,600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6200100003</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1 261,600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Популяризация физической культуры и занятием спортом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Первенство на Кубок Главы района по самбо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6200400004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6200400004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6200400004</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44,200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образования в Александровском районе на 2021- 2025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13 143,200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Мероприятия, направленные на предоставление дополнительного образования детям в учреждениях дополнительного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13 132,000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Реализация дополнительных общеобразовательных программ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11 847,600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11 847,600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6400300001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11 847,600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1 284,400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1 284,400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6400300002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1 284,400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Проведение </w:t>
            </w:r>
            <w:proofErr w:type="spellStart"/>
            <w:r w:rsidRPr="00151D51">
              <w:rPr>
                <w:bCs/>
                <w:iCs/>
              </w:rPr>
              <w:t>акарицидной</w:t>
            </w:r>
            <w:proofErr w:type="spellEnd"/>
            <w:r w:rsidRPr="00151D51">
              <w:rPr>
                <w:bCs/>
                <w:iCs/>
              </w:rPr>
              <w:t xml:space="preserve"> обработки территории образовательных учреждений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11,200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Молодежная политика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Организационные мероприятия по профилактике правонарушений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Содержание спортивного патриотического клуба «Феникс»</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0707</w:t>
            </w:r>
          </w:p>
        </w:tc>
        <w:tc>
          <w:tcPr>
            <w:tcW w:w="1396" w:type="dxa"/>
            <w:shd w:val="clear" w:color="auto" w:fill="auto"/>
            <w:hideMark/>
          </w:tcPr>
          <w:p w:rsidR="00151D51" w:rsidRPr="00151D51" w:rsidRDefault="00151D51" w:rsidP="00151D51">
            <w:pPr>
              <w:spacing w:line="240" w:lineRule="atLeast"/>
              <w:ind w:left="-57" w:right="-57"/>
              <w:jc w:val="center"/>
            </w:pPr>
            <w:r w:rsidRPr="00151D51">
              <w:t>6100100002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Участие в межрегиональном молодежном фестивале гражданских инициатив «Россия - это мы!»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0707</w:t>
            </w:r>
          </w:p>
        </w:tc>
        <w:tc>
          <w:tcPr>
            <w:tcW w:w="1396" w:type="dxa"/>
            <w:shd w:val="clear" w:color="auto" w:fill="auto"/>
            <w:hideMark/>
          </w:tcPr>
          <w:p w:rsidR="00151D51" w:rsidRPr="00151D51" w:rsidRDefault="00151D51" w:rsidP="00151D51">
            <w:pPr>
              <w:spacing w:line="240" w:lineRule="atLeast"/>
              <w:ind w:left="-57" w:right="-57"/>
              <w:jc w:val="center"/>
            </w:pPr>
            <w:r w:rsidRPr="00151D51">
              <w:t>6100100007</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образования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37 084,100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7 027,200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2 775,900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питания детей, находящихся в трудной жизненной ситуации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79,800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5100100014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79,800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5100100014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79,800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proofErr w:type="gramStart"/>
            <w:r w:rsidRPr="00151D51">
              <w:rPr>
                <w:bCs/>
                <w:i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337,300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5100140740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337,300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Социальные выплаты гражданам, кроме публичных нормативных социальных выплат</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5100140740</w:t>
            </w:r>
          </w:p>
        </w:tc>
        <w:tc>
          <w:tcPr>
            <w:tcW w:w="567" w:type="dxa"/>
            <w:shd w:val="clear" w:color="auto" w:fill="auto"/>
            <w:hideMark/>
          </w:tcPr>
          <w:p w:rsidR="00151D51" w:rsidRPr="00151D51" w:rsidRDefault="00151D51" w:rsidP="00151D51">
            <w:pPr>
              <w:spacing w:line="240" w:lineRule="atLeast"/>
              <w:ind w:left="-57" w:right="-57"/>
              <w:jc w:val="center"/>
            </w:pPr>
            <w:r w:rsidRPr="00151D51">
              <w:t>320</w:t>
            </w:r>
          </w:p>
        </w:tc>
        <w:tc>
          <w:tcPr>
            <w:tcW w:w="1232" w:type="dxa"/>
            <w:shd w:val="clear" w:color="auto" w:fill="auto"/>
            <w:hideMark/>
          </w:tcPr>
          <w:p w:rsidR="00151D51" w:rsidRPr="00151D51" w:rsidRDefault="00151D51" w:rsidP="00151D51">
            <w:pPr>
              <w:spacing w:line="240" w:lineRule="atLeast"/>
              <w:ind w:left="-57" w:right="-57"/>
              <w:jc w:val="right"/>
            </w:pPr>
            <w:r w:rsidRPr="00151D51">
              <w:t>337,300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отдыха детей в каникулярное время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5100140790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2 358,800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5100140790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2 358,800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5100140790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2 358,800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4 251,300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4 251,300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711,300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711,300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2 600,000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Утилизация ртутьсодержащих ламп</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93,900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5200300004</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образования в Александровском районе на 2021- 2025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29 942,000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29 942,000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районной олимпиады среди школьников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Закупка товаров, работ и услуг для </w:t>
            </w:r>
            <w:r w:rsidRPr="00151D51">
              <w:rPr>
                <w:bCs/>
                <w:iCs/>
              </w:rPr>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83,000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Участие школьников в областных предметных олимпиадах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6400400003</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53,000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учебных сборов для учеников старших классов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Денежное содержание муниципальных служащих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1 325,200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1 325,200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6400400005</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1 325,200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Осуществление централизованного управления общеобразовательными учреждениями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26 296,200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23 384,700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6400400007</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23 384,700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2 860,600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w:t>
            </w:r>
            <w:r w:rsidRPr="00151D51">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6400400007</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2 860,600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6400400007</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6400400007</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0,900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6400400007</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0,900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мероприятий экологической направленности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6400400008</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27,000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Кубок Губернатора по робототехнике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195,000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6400400009</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195,000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Уборка снега в образовательных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529,700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113,800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6400400012</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113,800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415,900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154,900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автономным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6400400012</w:t>
            </w:r>
          </w:p>
        </w:tc>
        <w:tc>
          <w:tcPr>
            <w:tcW w:w="567" w:type="dxa"/>
            <w:shd w:val="clear" w:color="auto" w:fill="auto"/>
            <w:hideMark/>
          </w:tcPr>
          <w:p w:rsidR="00151D51" w:rsidRPr="00151D51" w:rsidRDefault="00151D51" w:rsidP="00151D51">
            <w:pPr>
              <w:spacing w:line="240" w:lineRule="atLeast"/>
              <w:ind w:left="-57" w:right="-57"/>
              <w:jc w:val="center"/>
            </w:pPr>
            <w:r w:rsidRPr="00151D51">
              <w:t>620</w:t>
            </w:r>
          </w:p>
        </w:tc>
        <w:tc>
          <w:tcPr>
            <w:tcW w:w="1232" w:type="dxa"/>
            <w:shd w:val="clear" w:color="auto" w:fill="auto"/>
            <w:hideMark/>
          </w:tcPr>
          <w:p w:rsidR="00151D51" w:rsidRPr="00151D51" w:rsidRDefault="00151D51" w:rsidP="00151D51">
            <w:pPr>
              <w:spacing w:line="240" w:lineRule="atLeast"/>
              <w:ind w:left="-57" w:right="-57"/>
              <w:jc w:val="right"/>
            </w:pPr>
            <w:r w:rsidRPr="00151D51">
              <w:t>261,000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Текущий ремонт образовательных учреждений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6400400014</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1 300,000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Участие в региональном этапе Всероссийского конкурса юных инспекторов движения «Безопасное колесо»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Расходы на выплаты персоналу в целях обеспечения выполнения функций государственными (муниципальными) </w:t>
            </w:r>
            <w:r w:rsidRPr="00151D51">
              <w:rPr>
                <w:bCs/>
                <w:iCs/>
              </w:rPr>
              <w:lastRenderedPageBreak/>
              <w:t>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903</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0709</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6400400016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903</w:t>
            </w:r>
          </w:p>
        </w:tc>
        <w:tc>
          <w:tcPr>
            <w:tcW w:w="746" w:type="dxa"/>
            <w:shd w:val="clear" w:color="auto" w:fill="auto"/>
            <w:hideMark/>
          </w:tcPr>
          <w:p w:rsidR="00151D51" w:rsidRPr="00151D51" w:rsidRDefault="00151D51" w:rsidP="00151D51">
            <w:pPr>
              <w:spacing w:line="240" w:lineRule="atLeast"/>
              <w:ind w:left="-57" w:right="-57"/>
              <w:jc w:val="center"/>
            </w:pPr>
            <w:r w:rsidRPr="00151D51">
              <w:t>0709</w:t>
            </w:r>
          </w:p>
        </w:tc>
        <w:tc>
          <w:tcPr>
            <w:tcW w:w="1396" w:type="dxa"/>
            <w:shd w:val="clear" w:color="auto" w:fill="auto"/>
            <w:hideMark/>
          </w:tcPr>
          <w:p w:rsidR="00151D51" w:rsidRPr="00151D51" w:rsidRDefault="00151D51" w:rsidP="00151D51">
            <w:pPr>
              <w:spacing w:line="240" w:lineRule="atLeast"/>
              <w:ind w:left="-57" w:right="-57"/>
              <w:jc w:val="center"/>
            </w:pPr>
            <w:r w:rsidRPr="00151D51">
              <w:t>6400400016</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92,900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Дума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1 270,400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905</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1 270,400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1 185,800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905</w:t>
            </w:r>
          </w:p>
        </w:tc>
        <w:tc>
          <w:tcPr>
            <w:tcW w:w="746" w:type="dxa"/>
            <w:shd w:val="clear" w:color="auto" w:fill="auto"/>
            <w:hideMark/>
          </w:tcPr>
          <w:p w:rsidR="00151D51" w:rsidRPr="00151D51" w:rsidRDefault="00151D51" w:rsidP="00151D51">
            <w:pPr>
              <w:spacing w:line="240" w:lineRule="atLeast"/>
              <w:ind w:left="-57" w:right="-57"/>
              <w:jc w:val="center"/>
            </w:pPr>
            <w:r w:rsidRPr="00151D51">
              <w:t>0103</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1 075,800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Руководство и управление в сфере установленных функций органов местного 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1 075,800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Центральный аппарат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1 075,800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1 032,400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905</w:t>
            </w:r>
          </w:p>
        </w:tc>
        <w:tc>
          <w:tcPr>
            <w:tcW w:w="746" w:type="dxa"/>
            <w:shd w:val="clear" w:color="auto" w:fill="auto"/>
            <w:hideMark/>
          </w:tcPr>
          <w:p w:rsidR="00151D51" w:rsidRPr="00151D51" w:rsidRDefault="00151D51" w:rsidP="00151D51">
            <w:pPr>
              <w:spacing w:line="240" w:lineRule="atLeast"/>
              <w:ind w:left="-57" w:right="-57"/>
              <w:jc w:val="center"/>
            </w:pPr>
            <w:r w:rsidRPr="00151D51">
              <w:t>0103</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1 032,400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41,400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 xml:space="preserve">Иные закупки товаров, работ и услуг для </w:t>
            </w:r>
            <w:r w:rsidRPr="00151D51">
              <w:lastRenderedPageBreak/>
              <w:t>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lastRenderedPageBreak/>
              <w:t>905</w:t>
            </w:r>
          </w:p>
        </w:tc>
        <w:tc>
          <w:tcPr>
            <w:tcW w:w="746" w:type="dxa"/>
            <w:shd w:val="clear" w:color="auto" w:fill="auto"/>
            <w:hideMark/>
          </w:tcPr>
          <w:p w:rsidR="00151D51" w:rsidRPr="00151D51" w:rsidRDefault="00151D51" w:rsidP="00151D51">
            <w:pPr>
              <w:spacing w:line="240" w:lineRule="atLeast"/>
              <w:ind w:left="-57" w:right="-57"/>
              <w:jc w:val="center"/>
            </w:pPr>
            <w:r w:rsidRPr="00151D51">
              <w:t>0103</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41,400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905</w:t>
            </w:r>
          </w:p>
        </w:tc>
        <w:tc>
          <w:tcPr>
            <w:tcW w:w="746" w:type="dxa"/>
            <w:shd w:val="clear" w:color="auto" w:fill="auto"/>
            <w:hideMark/>
          </w:tcPr>
          <w:p w:rsidR="00151D51" w:rsidRPr="00151D51" w:rsidRDefault="00151D51" w:rsidP="00151D51">
            <w:pPr>
              <w:spacing w:line="240" w:lineRule="atLeast"/>
              <w:ind w:left="-57" w:right="-57"/>
              <w:jc w:val="center"/>
            </w:pPr>
            <w:r w:rsidRPr="00151D51">
              <w:t>0103</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Руководство и управление в сфере установленных функций органов местного 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Центральный аппарат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84,600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905</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20,600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Социальное обеспечение и 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905</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0113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300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выплаты населению</w:t>
            </w:r>
          </w:p>
        </w:tc>
        <w:tc>
          <w:tcPr>
            <w:tcW w:w="737" w:type="dxa"/>
            <w:shd w:val="clear" w:color="auto" w:fill="auto"/>
            <w:hideMark/>
          </w:tcPr>
          <w:p w:rsidR="00151D51" w:rsidRPr="00151D51" w:rsidRDefault="00151D51" w:rsidP="00151D51">
            <w:pPr>
              <w:spacing w:line="240" w:lineRule="atLeast"/>
              <w:ind w:left="-57" w:right="-57"/>
              <w:jc w:val="center"/>
            </w:pPr>
            <w:r w:rsidRPr="00151D51">
              <w:t>905</w:t>
            </w:r>
          </w:p>
        </w:tc>
        <w:tc>
          <w:tcPr>
            <w:tcW w:w="746" w:type="dxa"/>
            <w:shd w:val="clear" w:color="auto" w:fill="auto"/>
            <w:hideMark/>
          </w:tcPr>
          <w:p w:rsidR="00151D51" w:rsidRPr="00151D51" w:rsidRDefault="00151D51" w:rsidP="00151D51">
            <w:pPr>
              <w:spacing w:line="240" w:lineRule="atLeast"/>
              <w:ind w:left="-57" w:right="-57"/>
              <w:jc w:val="center"/>
            </w:pPr>
            <w:r w:rsidRPr="00151D51">
              <w:t>0113</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360</w:t>
            </w:r>
          </w:p>
        </w:tc>
        <w:tc>
          <w:tcPr>
            <w:tcW w:w="1232" w:type="dxa"/>
            <w:shd w:val="clear" w:color="auto" w:fill="auto"/>
            <w:hideMark/>
          </w:tcPr>
          <w:p w:rsidR="00151D51" w:rsidRPr="00151D51" w:rsidRDefault="00151D51" w:rsidP="00151D51">
            <w:pPr>
              <w:spacing w:line="240" w:lineRule="atLeast"/>
              <w:ind w:left="-57" w:right="-57"/>
              <w:jc w:val="right"/>
            </w:pPr>
            <w:r w:rsidRPr="00151D51">
              <w:t>64,000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Муниципальное учреждение «Контрольн</w:t>
            </w:r>
            <w:proofErr w:type="gramStart"/>
            <w:r w:rsidRPr="00151D51">
              <w:rPr>
                <w:bCs/>
                <w:iCs/>
              </w:rPr>
              <w:t>о-</w:t>
            </w:r>
            <w:proofErr w:type="gramEnd"/>
            <w:r w:rsidRPr="00151D51">
              <w:rPr>
                <w:bCs/>
                <w:iCs/>
              </w:rPr>
              <w:t xml:space="preserve"> ревизионная комиссия»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2 046,200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ОБЩЕГОСУДАРСТВЕННЫЕ ВОПРОСЫ</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906</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2 046,200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деятельности финансовых, налоговых и таможенных органов и органов финансового (финансово-бюджетного) надзора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2 046,200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906</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Непрограммное направление расходов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2 016,200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Руководство и управление в сфере установленных функций органов местного </w:t>
            </w:r>
            <w:r w:rsidRPr="00151D51">
              <w:rPr>
                <w:bCs/>
                <w:iCs/>
              </w:rPr>
              <w:lastRenderedPageBreak/>
              <w:t>самоуправления муниципальных образований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2 016,200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Центральный аппарат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2 016,200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1 720,200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906</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1 720,200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294,000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906</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294,000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906</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0106</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9900100030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906</w:t>
            </w:r>
          </w:p>
        </w:tc>
        <w:tc>
          <w:tcPr>
            <w:tcW w:w="746" w:type="dxa"/>
            <w:shd w:val="clear" w:color="auto" w:fill="auto"/>
            <w:hideMark/>
          </w:tcPr>
          <w:p w:rsidR="00151D51" w:rsidRPr="00151D51" w:rsidRDefault="00151D51" w:rsidP="00151D51">
            <w:pPr>
              <w:spacing w:line="240" w:lineRule="atLeast"/>
              <w:ind w:left="-57" w:right="-57"/>
              <w:jc w:val="center"/>
            </w:pPr>
            <w:r w:rsidRPr="00151D51">
              <w:t>0106</w:t>
            </w:r>
          </w:p>
        </w:tc>
        <w:tc>
          <w:tcPr>
            <w:tcW w:w="1396" w:type="dxa"/>
            <w:shd w:val="clear" w:color="auto" w:fill="auto"/>
            <w:hideMark/>
          </w:tcPr>
          <w:p w:rsidR="00151D51" w:rsidRPr="00151D51" w:rsidRDefault="00151D51" w:rsidP="00151D51">
            <w:pPr>
              <w:spacing w:line="240" w:lineRule="atLeast"/>
              <w:ind w:left="-57" w:right="-57"/>
              <w:jc w:val="center"/>
            </w:pPr>
            <w:r w:rsidRPr="00151D51">
              <w:t>9900100030</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Отдел культуры спорта и молодежной политики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39 901,787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ОБРАЗОВАНИЕ</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907</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0700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7 219,100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Дополнительное образование детей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7 174,100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120,000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«Социальное развитие сел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317,100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Повышение комфортности среды жизнедеятельности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317,100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5200300000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317,100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5200300000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317,100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«Развитие </w:t>
            </w:r>
            <w:r w:rsidRPr="00151D51">
              <w:rPr>
                <w:bCs/>
                <w:iCs/>
              </w:rPr>
              <w:lastRenderedPageBreak/>
              <w:t>культуры, спорта и молодежной политики в Александровском районе на 2019 - 2025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6 737,000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Мероприятия, направленные на обслуживание населения в сфере дополнительного образования в культуре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6 737,000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деятельности учреждений дополнительного образования в сфере культуры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6 689,200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6 689,200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6600400001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6 689,200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Участие учащихся детской школы искусств в областных конкурсных мероприятиях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47,800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0703</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6600400002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47,800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0703</w:t>
            </w:r>
          </w:p>
        </w:tc>
        <w:tc>
          <w:tcPr>
            <w:tcW w:w="1396" w:type="dxa"/>
            <w:shd w:val="clear" w:color="auto" w:fill="auto"/>
            <w:hideMark/>
          </w:tcPr>
          <w:p w:rsidR="00151D51" w:rsidRPr="00151D51" w:rsidRDefault="00151D51" w:rsidP="00151D51">
            <w:pPr>
              <w:spacing w:line="240" w:lineRule="atLeast"/>
              <w:ind w:left="-57" w:right="-57"/>
              <w:jc w:val="center"/>
            </w:pPr>
            <w:r w:rsidRPr="00151D51">
              <w:t>6600400002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47,800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Молодежная политика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Организационные мероприятия по профилактике правонарушений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проводов в ряды Российской армии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0707</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6100100009</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0707</w:t>
            </w:r>
          </w:p>
        </w:tc>
        <w:tc>
          <w:tcPr>
            <w:tcW w:w="1396" w:type="dxa"/>
            <w:shd w:val="clear" w:color="auto" w:fill="auto"/>
            <w:hideMark/>
          </w:tcPr>
          <w:p w:rsidR="00151D51" w:rsidRPr="00151D51" w:rsidRDefault="00151D51" w:rsidP="00151D51">
            <w:pPr>
              <w:spacing w:line="240" w:lineRule="atLeast"/>
              <w:ind w:left="-57" w:right="-57"/>
              <w:jc w:val="center"/>
            </w:pPr>
            <w:r w:rsidRPr="00151D51">
              <w:t>6100100009</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КУЛЬТУРА, КИНЕМАТОГРАФИЯ</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907</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0800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21 390,800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Культура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11 864,700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247,500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раннего обнаружения пожара и организованного проведения эвакуации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5800100005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5800100005</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Увеличение времени безопасного пребывания персонала на объектах бюджетной сферы при возникновении 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24,000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Проверка качества огнезащитной обработки деревянных конструкций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5800200006</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«Повышение энергетической эффективности на 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110,000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Муниципальная программа «Развитие культуры, спорта и молодежной политики в Александровском районе на 2019 - 2025 </w:t>
            </w:r>
            <w:r w:rsidRPr="00151D51">
              <w:rPr>
                <w:bCs/>
                <w:iCs/>
              </w:rPr>
              <w:lastRenderedPageBreak/>
              <w:t>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11 440,700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Мероприятия, направленные на предоставление культурно-досуговых услуг населению</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1 479,400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Налог на имущество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315,000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6600240660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1 164,400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6600240660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1 164,400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6600240660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1 164,400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предоставление услуг в сфере библиотечного обслуживания населения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9 044,500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деятельности библиотечного комплекса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8 880,500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8 880,500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6600300001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8 880,500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и оснащение учебно-материальной базы и учебно-консультационного пункта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6600300002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150,000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66003L5191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66003L5191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66003L5191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предоставление услуг по показу кинофильмов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6600900000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916,800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Обеспечение деятельности по показу </w:t>
            </w:r>
            <w:r w:rsidRPr="00151D51">
              <w:rPr>
                <w:bCs/>
                <w:iCs/>
              </w:rPr>
              <w:lastRenderedPageBreak/>
              <w:t>кинофильмов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6600900001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916,800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6600900001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916,800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0801</w:t>
            </w:r>
          </w:p>
        </w:tc>
        <w:tc>
          <w:tcPr>
            <w:tcW w:w="1396" w:type="dxa"/>
            <w:shd w:val="clear" w:color="auto" w:fill="auto"/>
            <w:hideMark/>
          </w:tcPr>
          <w:p w:rsidR="00151D51" w:rsidRPr="00151D51" w:rsidRDefault="00151D51" w:rsidP="00151D51">
            <w:pPr>
              <w:spacing w:line="240" w:lineRule="atLeast"/>
              <w:ind w:left="-57" w:right="-57"/>
              <w:jc w:val="center"/>
            </w:pPr>
            <w:r w:rsidRPr="00151D51">
              <w:t>6600900001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916,800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Другие вопросы в области культуры, кинематографии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9 526,100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300,000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9 226,100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Мероприятия, направленные на предоставление услуг в сфере культуры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9 226,100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Финансовое обеспечение деятельности отдела культуры, спорта и молодежной политики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7 726,214</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7 193,179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казенных учреждений</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6600100001</w:t>
            </w:r>
          </w:p>
        </w:tc>
        <w:tc>
          <w:tcPr>
            <w:tcW w:w="567" w:type="dxa"/>
            <w:shd w:val="clear" w:color="auto" w:fill="auto"/>
            <w:hideMark/>
          </w:tcPr>
          <w:p w:rsidR="00151D51" w:rsidRPr="00151D51" w:rsidRDefault="00151D51" w:rsidP="00151D51">
            <w:pPr>
              <w:spacing w:line="240" w:lineRule="atLeast"/>
              <w:ind w:left="-57" w:right="-57"/>
              <w:jc w:val="center"/>
            </w:pPr>
            <w:r w:rsidRPr="00151D51">
              <w:t>110</w:t>
            </w:r>
          </w:p>
        </w:tc>
        <w:tc>
          <w:tcPr>
            <w:tcW w:w="1232" w:type="dxa"/>
            <w:shd w:val="clear" w:color="auto" w:fill="auto"/>
            <w:hideMark/>
          </w:tcPr>
          <w:p w:rsidR="00151D51" w:rsidRPr="00151D51" w:rsidRDefault="00151D51" w:rsidP="00151D51">
            <w:pPr>
              <w:spacing w:line="240" w:lineRule="atLeast"/>
              <w:ind w:left="-57" w:right="-57"/>
              <w:jc w:val="right"/>
            </w:pPr>
            <w:r w:rsidRPr="00151D51">
              <w:t>7 193,179</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Закупка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200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528,335</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Иные закупки товаров, работ и услуг для обеспечения государственных (муниципальных) нужд</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6600100001</w:t>
            </w:r>
          </w:p>
        </w:tc>
        <w:tc>
          <w:tcPr>
            <w:tcW w:w="567" w:type="dxa"/>
            <w:shd w:val="clear" w:color="auto" w:fill="auto"/>
            <w:hideMark/>
          </w:tcPr>
          <w:p w:rsidR="00151D51" w:rsidRPr="00151D51" w:rsidRDefault="00151D51" w:rsidP="00151D51">
            <w:pPr>
              <w:spacing w:line="240" w:lineRule="atLeast"/>
              <w:ind w:left="-57" w:right="-57"/>
              <w:jc w:val="center"/>
            </w:pPr>
            <w:r w:rsidRPr="00151D51">
              <w:t>240</w:t>
            </w:r>
          </w:p>
        </w:tc>
        <w:tc>
          <w:tcPr>
            <w:tcW w:w="1232" w:type="dxa"/>
            <w:shd w:val="clear" w:color="auto" w:fill="auto"/>
            <w:hideMark/>
          </w:tcPr>
          <w:p w:rsidR="00151D51" w:rsidRPr="00151D51" w:rsidRDefault="00151D51" w:rsidP="00151D51">
            <w:pPr>
              <w:spacing w:line="240" w:lineRule="atLeast"/>
              <w:ind w:left="-57" w:right="-57"/>
              <w:jc w:val="right"/>
            </w:pPr>
            <w:r w:rsidRPr="00151D51">
              <w:t>528,335</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Иные бюджетные ассигнования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800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lastRenderedPageBreak/>
              <w:t>Уплата налогов, сборов и иных платежей</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6600100001</w:t>
            </w:r>
          </w:p>
        </w:tc>
        <w:tc>
          <w:tcPr>
            <w:tcW w:w="567" w:type="dxa"/>
            <w:shd w:val="clear" w:color="auto" w:fill="auto"/>
            <w:hideMark/>
          </w:tcPr>
          <w:p w:rsidR="00151D51" w:rsidRPr="00151D51" w:rsidRDefault="00151D51" w:rsidP="00151D51">
            <w:pPr>
              <w:spacing w:line="240" w:lineRule="atLeast"/>
              <w:ind w:left="-57" w:right="-57"/>
              <w:jc w:val="center"/>
            </w:pPr>
            <w:r w:rsidRPr="00151D51">
              <w:t>850</w:t>
            </w:r>
          </w:p>
        </w:tc>
        <w:tc>
          <w:tcPr>
            <w:tcW w:w="1232" w:type="dxa"/>
            <w:shd w:val="clear" w:color="auto" w:fill="auto"/>
            <w:hideMark/>
          </w:tcPr>
          <w:p w:rsidR="00151D51" w:rsidRPr="00151D51" w:rsidRDefault="00151D51" w:rsidP="00151D51">
            <w:pPr>
              <w:spacing w:line="240" w:lineRule="atLeast"/>
              <w:ind w:left="-57" w:right="-57"/>
              <w:jc w:val="right"/>
            </w:pPr>
            <w:r w:rsidRPr="00151D51">
              <w:t>4,700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Денежное содержание муниципальных служащих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1 499,886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0804</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6600100002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100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1 499,886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Расходы на выплаты персоналу государственных (муниципальных) органов</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0804</w:t>
            </w:r>
          </w:p>
        </w:tc>
        <w:tc>
          <w:tcPr>
            <w:tcW w:w="1396" w:type="dxa"/>
            <w:shd w:val="clear" w:color="auto" w:fill="auto"/>
            <w:hideMark/>
          </w:tcPr>
          <w:p w:rsidR="00151D51" w:rsidRPr="00151D51" w:rsidRDefault="00151D51" w:rsidP="00151D51">
            <w:pPr>
              <w:spacing w:line="240" w:lineRule="atLeast"/>
              <w:ind w:left="-57" w:right="-57"/>
              <w:jc w:val="center"/>
            </w:pPr>
            <w:r w:rsidRPr="00151D51">
              <w:t>6600100002</w:t>
            </w:r>
          </w:p>
        </w:tc>
        <w:tc>
          <w:tcPr>
            <w:tcW w:w="567" w:type="dxa"/>
            <w:shd w:val="clear" w:color="auto" w:fill="auto"/>
            <w:hideMark/>
          </w:tcPr>
          <w:p w:rsidR="00151D51" w:rsidRPr="00151D51" w:rsidRDefault="00151D51" w:rsidP="00151D51">
            <w:pPr>
              <w:spacing w:line="240" w:lineRule="atLeast"/>
              <w:ind w:left="-57" w:right="-57"/>
              <w:jc w:val="center"/>
            </w:pPr>
            <w:r w:rsidRPr="00151D51">
              <w:t>120</w:t>
            </w:r>
          </w:p>
        </w:tc>
        <w:tc>
          <w:tcPr>
            <w:tcW w:w="1232" w:type="dxa"/>
            <w:shd w:val="clear" w:color="auto" w:fill="auto"/>
            <w:hideMark/>
          </w:tcPr>
          <w:p w:rsidR="00151D51" w:rsidRPr="00151D51" w:rsidRDefault="00151D51" w:rsidP="00151D51">
            <w:pPr>
              <w:spacing w:line="240" w:lineRule="atLeast"/>
              <w:ind w:left="-57" w:right="-57"/>
              <w:jc w:val="right"/>
            </w:pPr>
            <w:r w:rsidRPr="00151D51">
              <w:t>1 499,886</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
                <w:bCs/>
                <w:iCs/>
              </w:rPr>
            </w:pPr>
            <w:r w:rsidRPr="00151D51">
              <w:rPr>
                <w:b/>
                <w:bCs/>
                <w:iCs/>
              </w:rPr>
              <w:t>ФИЗИЧЕСКАЯ КУЛЬТУРА И СПОРТ</w:t>
            </w:r>
          </w:p>
        </w:tc>
        <w:tc>
          <w:tcPr>
            <w:tcW w:w="73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907</w:t>
            </w:r>
          </w:p>
        </w:tc>
        <w:tc>
          <w:tcPr>
            <w:tcW w:w="74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1100</w:t>
            </w:r>
          </w:p>
        </w:tc>
        <w:tc>
          <w:tcPr>
            <w:tcW w:w="1396"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567" w:type="dxa"/>
            <w:shd w:val="clear" w:color="auto" w:fill="auto"/>
            <w:hideMark/>
          </w:tcPr>
          <w:p w:rsidR="00151D51" w:rsidRPr="00151D51" w:rsidRDefault="00151D51" w:rsidP="00151D51">
            <w:pPr>
              <w:spacing w:line="240" w:lineRule="atLeast"/>
              <w:ind w:left="-57" w:right="-57"/>
              <w:jc w:val="center"/>
              <w:rPr>
                <w:b/>
                <w:bCs/>
                <w:iCs/>
              </w:rPr>
            </w:pPr>
            <w:r w:rsidRPr="00151D51">
              <w:rPr>
                <w:b/>
                <w:bCs/>
                <w:iCs/>
              </w:rPr>
              <w:t> </w:t>
            </w:r>
          </w:p>
        </w:tc>
        <w:tc>
          <w:tcPr>
            <w:tcW w:w="1232" w:type="dxa"/>
            <w:shd w:val="clear" w:color="auto" w:fill="auto"/>
            <w:hideMark/>
          </w:tcPr>
          <w:p w:rsidR="00151D51" w:rsidRPr="00151D51" w:rsidRDefault="00151D51" w:rsidP="00151D51">
            <w:pPr>
              <w:spacing w:line="240" w:lineRule="atLeast"/>
              <w:ind w:left="-57" w:right="-57"/>
              <w:jc w:val="right"/>
              <w:rPr>
                <w:b/>
                <w:bCs/>
                <w:iCs/>
              </w:rPr>
            </w:pPr>
            <w:r w:rsidRPr="00151D51">
              <w:rPr>
                <w:b/>
                <w:bCs/>
                <w:iCs/>
              </w:rPr>
              <w:t>11 291,887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Физическая культура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10 321,137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«Социальная поддержка населения Александровского района на 2017-2021 годы и на плановый период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Социальная поддержка граждан, проживающих в сельской местности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Компенсация расходов на оплату стоимости проезда и провоза багажа к месту использования отпуска и обратно</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5100500001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5100500001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надежной системы антитеррористической безопасности, повышение уровня защищенности граждан и уязвимых объектов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Установка и обслуживание систем видеонаблюдения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5500300003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5500300003</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«Пожарная безопасность на объектах бюджетной сферы Александровского района на 2022-2026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Увеличение времени безопасного пребывания персонала на объектах бюджетной сферы при возникновении </w:t>
            </w:r>
            <w:r w:rsidRPr="00151D51">
              <w:rPr>
                <w:bCs/>
                <w:iCs/>
              </w:rPr>
              <w:lastRenderedPageBreak/>
              <w:t>пожаров</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Приобретение огнетушителей, противопожарного оборудования и снаряжения, перезарядка огнетушителей</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5800200004</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5800200004</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«Повышение энергетической эффективности на территории Александровского района Томской области 2021-2025 годы»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муниципальных учреждениях</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Промывка и гидравлическое испытание трубопроводов системы отопления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6000200001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34,000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Энергосбережение и повышение энергетической эффективности в коммунальной инфраструктуре</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Оснащение образовательных учреждений фильтрами для очистки воды</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6000400001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6000400001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12,000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Организационные мероприятия по профилактике правонарушений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Содержание мотоклуба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6100100010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6100100010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540,000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физической культуры и спорта в Александровском районе на 2018-2022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9 603,137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Кадровое обеспечение сферы физической </w:t>
            </w:r>
            <w:r w:rsidRPr="00151D51">
              <w:rPr>
                <w:bCs/>
                <w:iCs/>
              </w:rPr>
              <w:lastRenderedPageBreak/>
              <w:t>культуры и спорта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4 364,300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Содержание спортивного комплекса «Обь»</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4 364,300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6200100002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4 364,300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6200100002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4 364,300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Популяризация физической культуры и занятием спортом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1 882,100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Организация и проведение спортивных мероприятий среди детей и подростков района (зимняя и летняя спартакиада)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6200200001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24,300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районного спортивного праздника «Лыжня зовет»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6200200002</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42,300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6200200002</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42,300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районного спортивного праздника «День физкультурника»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6200200003</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28,800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6200200003</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28,800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Проведение спортивного мероприятия «Кросс нации»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6200200005</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6200200005</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36,000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Содержание проката коньков на стадионе «Геолог»</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122,800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6200200011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122,800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для эффективного функционирования спортивных объектов на территории Александровского района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1 542,500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6200200016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1 542,500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6200200016</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1 542,500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 xml:space="preserve">Проведение </w:t>
            </w:r>
            <w:proofErr w:type="spellStart"/>
            <w:r w:rsidRPr="00151D51">
              <w:rPr>
                <w:bCs/>
                <w:iCs/>
              </w:rPr>
              <w:t>акарицидной</w:t>
            </w:r>
            <w:proofErr w:type="spellEnd"/>
            <w:r w:rsidRPr="00151D51">
              <w:rPr>
                <w:bCs/>
                <w:iCs/>
              </w:rPr>
              <w:t xml:space="preserve"> обработки территорий учреждений физической </w:t>
            </w:r>
            <w:r w:rsidRPr="00151D51">
              <w:rPr>
                <w:bCs/>
                <w:iCs/>
              </w:rPr>
              <w:lastRenderedPageBreak/>
              <w:t>культуры и спорта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lastRenderedPageBreak/>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lastRenderedPageBreak/>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6200200020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17,500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6200200020</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17,500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6200271161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6200271161</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67,900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6200271161</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67,900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Спорт - Норма жизни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3 356,737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Обеспечение условий для развития физической культуры и массового спорта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620P540008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3 356,737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1101</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620P540008</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3 356,737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1101</w:t>
            </w:r>
          </w:p>
        </w:tc>
        <w:tc>
          <w:tcPr>
            <w:tcW w:w="1396" w:type="dxa"/>
            <w:shd w:val="clear" w:color="auto" w:fill="auto"/>
            <w:hideMark/>
          </w:tcPr>
          <w:p w:rsidR="00151D51" w:rsidRPr="00151D51" w:rsidRDefault="00151D51" w:rsidP="00151D51">
            <w:pPr>
              <w:spacing w:line="240" w:lineRule="atLeast"/>
              <w:ind w:left="-57" w:right="-57"/>
              <w:jc w:val="center"/>
            </w:pPr>
            <w:r w:rsidRPr="00151D51">
              <w:t>620P540008</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3 356,737</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Массовый спорт</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970,750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Муниципальная программа «Развитие физической культуры и спорта в Александровском районе на 2018-2022 годы и на перспективу до 2028 года»</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6200000000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970,750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Спорт - Норма жизни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620P500000</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970,750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Приобретение оборудования для малобюджетных спортивных площадок по месту жительства и учебы на территории Томской области</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620P540006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 </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970,750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rPr>
                <w:bCs/>
                <w:iCs/>
              </w:rPr>
            </w:pPr>
            <w:r w:rsidRPr="00151D51">
              <w:rPr>
                <w:bCs/>
                <w:iCs/>
              </w:rPr>
              <w:t>Предоставление субсидий бюджетным, автономным учреждениям и иным некоммерческим организациям</w:t>
            </w:r>
          </w:p>
        </w:tc>
        <w:tc>
          <w:tcPr>
            <w:tcW w:w="737" w:type="dxa"/>
            <w:shd w:val="clear" w:color="auto" w:fill="auto"/>
            <w:hideMark/>
          </w:tcPr>
          <w:p w:rsidR="00151D51" w:rsidRPr="00151D51" w:rsidRDefault="00151D51" w:rsidP="00151D51">
            <w:pPr>
              <w:spacing w:line="240" w:lineRule="atLeast"/>
              <w:ind w:left="-57" w:right="-57"/>
              <w:jc w:val="center"/>
              <w:rPr>
                <w:bCs/>
                <w:iCs/>
              </w:rPr>
            </w:pPr>
            <w:r w:rsidRPr="00151D51">
              <w:rPr>
                <w:bCs/>
                <w:iCs/>
              </w:rPr>
              <w:t>907</w:t>
            </w:r>
          </w:p>
        </w:tc>
        <w:tc>
          <w:tcPr>
            <w:tcW w:w="746" w:type="dxa"/>
            <w:shd w:val="clear" w:color="auto" w:fill="auto"/>
            <w:hideMark/>
          </w:tcPr>
          <w:p w:rsidR="00151D51" w:rsidRPr="00151D51" w:rsidRDefault="00151D51" w:rsidP="00151D51">
            <w:pPr>
              <w:spacing w:line="240" w:lineRule="atLeast"/>
              <w:ind w:left="-57" w:right="-57"/>
              <w:jc w:val="center"/>
              <w:rPr>
                <w:bCs/>
                <w:iCs/>
              </w:rPr>
            </w:pPr>
            <w:r w:rsidRPr="00151D51">
              <w:rPr>
                <w:bCs/>
                <w:iCs/>
              </w:rPr>
              <w:t>1102</w:t>
            </w:r>
          </w:p>
        </w:tc>
        <w:tc>
          <w:tcPr>
            <w:tcW w:w="1396" w:type="dxa"/>
            <w:shd w:val="clear" w:color="auto" w:fill="auto"/>
            <w:hideMark/>
          </w:tcPr>
          <w:p w:rsidR="00151D51" w:rsidRPr="00151D51" w:rsidRDefault="00151D51" w:rsidP="00151D51">
            <w:pPr>
              <w:spacing w:line="240" w:lineRule="atLeast"/>
              <w:ind w:left="-57" w:right="-57"/>
              <w:jc w:val="center"/>
              <w:rPr>
                <w:bCs/>
                <w:iCs/>
              </w:rPr>
            </w:pPr>
            <w:r w:rsidRPr="00151D51">
              <w:rPr>
                <w:bCs/>
                <w:iCs/>
              </w:rPr>
              <w:t>620P540006</w:t>
            </w:r>
          </w:p>
        </w:tc>
        <w:tc>
          <w:tcPr>
            <w:tcW w:w="567" w:type="dxa"/>
            <w:shd w:val="clear" w:color="auto" w:fill="auto"/>
            <w:hideMark/>
          </w:tcPr>
          <w:p w:rsidR="00151D51" w:rsidRPr="00151D51" w:rsidRDefault="00151D51" w:rsidP="00151D51">
            <w:pPr>
              <w:spacing w:line="240" w:lineRule="atLeast"/>
              <w:ind w:left="-57" w:right="-57"/>
              <w:jc w:val="center"/>
              <w:rPr>
                <w:bCs/>
                <w:iCs/>
              </w:rPr>
            </w:pPr>
            <w:r w:rsidRPr="00151D51">
              <w:rPr>
                <w:bCs/>
                <w:iCs/>
              </w:rPr>
              <w:t>600</w:t>
            </w:r>
          </w:p>
        </w:tc>
        <w:tc>
          <w:tcPr>
            <w:tcW w:w="1232" w:type="dxa"/>
            <w:shd w:val="clear" w:color="auto" w:fill="auto"/>
            <w:hideMark/>
          </w:tcPr>
          <w:p w:rsidR="00151D51" w:rsidRPr="00151D51" w:rsidRDefault="00151D51" w:rsidP="00151D51">
            <w:pPr>
              <w:spacing w:line="240" w:lineRule="atLeast"/>
              <w:ind w:left="-57" w:right="-57"/>
              <w:jc w:val="right"/>
              <w:rPr>
                <w:bCs/>
                <w:iCs/>
              </w:rPr>
            </w:pPr>
            <w:r w:rsidRPr="00151D51">
              <w:rPr>
                <w:bCs/>
                <w:iCs/>
              </w:rPr>
              <w:t>970,750</w:t>
            </w:r>
          </w:p>
        </w:tc>
      </w:tr>
      <w:tr w:rsidR="00151D51" w:rsidRPr="00151D51" w:rsidTr="00E250FB">
        <w:trPr>
          <w:trHeight w:val="20"/>
        </w:trPr>
        <w:tc>
          <w:tcPr>
            <w:tcW w:w="4673" w:type="dxa"/>
            <w:shd w:val="clear" w:color="auto" w:fill="auto"/>
            <w:hideMark/>
          </w:tcPr>
          <w:p w:rsidR="00151D51" w:rsidRPr="00151D51" w:rsidRDefault="00151D51" w:rsidP="00151D51">
            <w:pPr>
              <w:spacing w:line="240" w:lineRule="atLeast"/>
              <w:ind w:left="-57" w:right="-57"/>
            </w:pPr>
            <w:r w:rsidRPr="00151D51">
              <w:t>Субсидии бюджетным учреждениям</w:t>
            </w:r>
          </w:p>
        </w:tc>
        <w:tc>
          <w:tcPr>
            <w:tcW w:w="737" w:type="dxa"/>
            <w:shd w:val="clear" w:color="auto" w:fill="auto"/>
            <w:hideMark/>
          </w:tcPr>
          <w:p w:rsidR="00151D51" w:rsidRPr="00151D51" w:rsidRDefault="00151D51" w:rsidP="00151D51">
            <w:pPr>
              <w:spacing w:line="240" w:lineRule="atLeast"/>
              <w:ind w:left="-57" w:right="-57"/>
              <w:jc w:val="center"/>
            </w:pPr>
            <w:r w:rsidRPr="00151D51">
              <w:t>907</w:t>
            </w:r>
          </w:p>
        </w:tc>
        <w:tc>
          <w:tcPr>
            <w:tcW w:w="746" w:type="dxa"/>
            <w:shd w:val="clear" w:color="auto" w:fill="auto"/>
            <w:hideMark/>
          </w:tcPr>
          <w:p w:rsidR="00151D51" w:rsidRPr="00151D51" w:rsidRDefault="00151D51" w:rsidP="00151D51">
            <w:pPr>
              <w:spacing w:line="240" w:lineRule="atLeast"/>
              <w:ind w:left="-57" w:right="-57"/>
              <w:jc w:val="center"/>
            </w:pPr>
            <w:r w:rsidRPr="00151D51">
              <w:t>1102</w:t>
            </w:r>
          </w:p>
        </w:tc>
        <w:tc>
          <w:tcPr>
            <w:tcW w:w="1396" w:type="dxa"/>
            <w:shd w:val="clear" w:color="auto" w:fill="auto"/>
            <w:hideMark/>
          </w:tcPr>
          <w:p w:rsidR="00151D51" w:rsidRPr="00151D51" w:rsidRDefault="00151D51" w:rsidP="00151D51">
            <w:pPr>
              <w:spacing w:line="240" w:lineRule="atLeast"/>
              <w:ind w:left="-57" w:right="-57"/>
              <w:jc w:val="center"/>
            </w:pPr>
            <w:r w:rsidRPr="00151D51">
              <w:t>620P540006</w:t>
            </w:r>
          </w:p>
        </w:tc>
        <w:tc>
          <w:tcPr>
            <w:tcW w:w="567" w:type="dxa"/>
            <w:shd w:val="clear" w:color="auto" w:fill="auto"/>
            <w:hideMark/>
          </w:tcPr>
          <w:p w:rsidR="00151D51" w:rsidRPr="00151D51" w:rsidRDefault="00151D51" w:rsidP="00151D51">
            <w:pPr>
              <w:spacing w:line="240" w:lineRule="atLeast"/>
              <w:ind w:left="-57" w:right="-57"/>
              <w:jc w:val="center"/>
            </w:pPr>
            <w:r w:rsidRPr="00151D51">
              <w:t>610</w:t>
            </w:r>
          </w:p>
        </w:tc>
        <w:tc>
          <w:tcPr>
            <w:tcW w:w="1232" w:type="dxa"/>
            <w:shd w:val="clear" w:color="auto" w:fill="auto"/>
            <w:hideMark/>
          </w:tcPr>
          <w:p w:rsidR="00151D51" w:rsidRPr="00151D51" w:rsidRDefault="00151D51" w:rsidP="00151D51">
            <w:pPr>
              <w:spacing w:line="240" w:lineRule="atLeast"/>
              <w:ind w:left="-57" w:right="-57"/>
              <w:jc w:val="right"/>
            </w:pPr>
            <w:r w:rsidRPr="00151D51">
              <w:t>970,750</w:t>
            </w:r>
          </w:p>
        </w:tc>
      </w:tr>
    </w:tbl>
    <w:p w:rsidR="00151D51" w:rsidRPr="00151D51" w:rsidRDefault="00151D51" w:rsidP="00151D51">
      <w:pPr>
        <w:rPr>
          <w:bCs/>
          <w:sz w:val="22"/>
          <w:szCs w:val="22"/>
          <w:lang w:val="en-US"/>
        </w:rPr>
      </w:pPr>
      <w:r w:rsidRPr="00151D51">
        <w:rPr>
          <w:bCs/>
          <w:sz w:val="22"/>
          <w:szCs w:val="22"/>
        </w:rPr>
        <w:br w:type="page"/>
      </w:r>
    </w:p>
    <w:p w:rsidR="00151D51" w:rsidRPr="00151D51" w:rsidRDefault="00151D51" w:rsidP="00151D51">
      <w:pPr>
        <w:spacing w:line="240" w:lineRule="atLeast"/>
        <w:ind w:left="5245" w:firstLine="567"/>
        <w:rPr>
          <w:bCs/>
          <w:sz w:val="22"/>
          <w:szCs w:val="22"/>
        </w:rPr>
      </w:pPr>
      <w:r w:rsidRPr="00151D51">
        <w:rPr>
          <w:bCs/>
          <w:sz w:val="22"/>
          <w:szCs w:val="22"/>
        </w:rPr>
        <w:lastRenderedPageBreak/>
        <w:t>Приложение 10.1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245" w:right="-1135" w:firstLine="567"/>
        <w:rPr>
          <w:sz w:val="22"/>
          <w:szCs w:val="22"/>
        </w:rPr>
      </w:pPr>
      <w:r w:rsidRPr="00151D51">
        <w:rPr>
          <w:bCs/>
          <w:sz w:val="22"/>
          <w:szCs w:val="22"/>
        </w:rPr>
        <w:t xml:space="preserve">от </w:t>
      </w:r>
      <w:r w:rsidR="00E250FB">
        <w:rPr>
          <w:bCs/>
          <w:sz w:val="22"/>
          <w:szCs w:val="22"/>
        </w:rPr>
        <w:t>08</w:t>
      </w:r>
      <w:r w:rsidRPr="00151D51">
        <w:rPr>
          <w:bCs/>
          <w:sz w:val="22"/>
          <w:szCs w:val="22"/>
        </w:rPr>
        <w:t xml:space="preserve">.12.2023 № </w:t>
      </w:r>
      <w:r w:rsidR="00E250FB">
        <w:rPr>
          <w:bCs/>
          <w:sz w:val="22"/>
          <w:szCs w:val="22"/>
        </w:rPr>
        <w:t>203</w:t>
      </w:r>
      <w:r w:rsidRPr="00151D51">
        <w:rPr>
          <w:sz w:val="22"/>
          <w:szCs w:val="22"/>
        </w:rPr>
        <w:t xml:space="preserve">  </w:t>
      </w:r>
    </w:p>
    <w:p w:rsidR="00151D51" w:rsidRPr="00151D51" w:rsidRDefault="00151D51" w:rsidP="00151D51">
      <w:pPr>
        <w:spacing w:line="240" w:lineRule="atLeast"/>
        <w:ind w:left="5529"/>
      </w:pPr>
    </w:p>
    <w:p w:rsidR="00151D51" w:rsidRPr="00151D51" w:rsidRDefault="00151D51" w:rsidP="00151D51">
      <w:pPr>
        <w:spacing w:line="240" w:lineRule="atLeast"/>
        <w:jc w:val="center"/>
      </w:pPr>
      <w:r w:rsidRPr="00151D51">
        <w:t>Ведомственная структура расходов бюджета муниципального образования «Александровский район» на плановый период 2025 и 2026 годов</w:t>
      </w:r>
    </w:p>
    <w:p w:rsidR="00151D51" w:rsidRPr="00151D51" w:rsidRDefault="00151D51" w:rsidP="00151D51">
      <w:pPr>
        <w:spacing w:line="240" w:lineRule="atLeast"/>
        <w:jc w:val="center"/>
      </w:pPr>
    </w:p>
    <w:p w:rsidR="00151D51" w:rsidRPr="00151D51" w:rsidRDefault="00E250FB" w:rsidP="00E250FB">
      <w:pPr>
        <w:spacing w:line="240" w:lineRule="atLeast"/>
        <w:ind w:right="-2"/>
        <w:jc w:val="center"/>
        <w:rPr>
          <w:i/>
        </w:rPr>
      </w:pPr>
      <w:r>
        <w:rPr>
          <w:i/>
        </w:rPr>
        <w:t xml:space="preserve">                                                                                                                              </w:t>
      </w:r>
      <w:r w:rsidR="00151D51" w:rsidRPr="00151D51">
        <w:rPr>
          <w:i/>
        </w:rPr>
        <w:t>тыс. рублей</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0"/>
        <w:gridCol w:w="692"/>
        <w:gridCol w:w="1288"/>
        <w:gridCol w:w="518"/>
        <w:gridCol w:w="1247"/>
        <w:gridCol w:w="1217"/>
      </w:tblGrid>
      <w:tr w:rsidR="00151D51" w:rsidRPr="00151D51" w:rsidTr="00E250FB">
        <w:trPr>
          <w:trHeight w:val="20"/>
          <w:tblHeader/>
        </w:trPr>
        <w:tc>
          <w:tcPr>
            <w:tcW w:w="3539"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Наименование показателя</w:t>
            </w:r>
          </w:p>
        </w:tc>
        <w:tc>
          <w:tcPr>
            <w:tcW w:w="850"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КВСР</w:t>
            </w:r>
          </w:p>
        </w:tc>
        <w:tc>
          <w:tcPr>
            <w:tcW w:w="692"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КФСР</w:t>
            </w:r>
          </w:p>
        </w:tc>
        <w:tc>
          <w:tcPr>
            <w:tcW w:w="1288"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КЦСР</w:t>
            </w:r>
          </w:p>
        </w:tc>
        <w:tc>
          <w:tcPr>
            <w:tcW w:w="518"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КВР</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Сумма на 2025 г.</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Сумма на 2026 г.</w:t>
            </w:r>
          </w:p>
        </w:tc>
      </w:tr>
      <w:tr w:rsidR="00151D51" w:rsidRPr="00151D51" w:rsidTr="00E250FB">
        <w:trPr>
          <w:trHeight w:val="20"/>
          <w:tblHeader/>
        </w:trPr>
        <w:tc>
          <w:tcPr>
            <w:tcW w:w="3539"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1</w:t>
            </w:r>
          </w:p>
        </w:tc>
        <w:tc>
          <w:tcPr>
            <w:tcW w:w="850"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2</w:t>
            </w:r>
          </w:p>
        </w:tc>
        <w:tc>
          <w:tcPr>
            <w:tcW w:w="692"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3</w:t>
            </w:r>
          </w:p>
        </w:tc>
        <w:tc>
          <w:tcPr>
            <w:tcW w:w="1288"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518"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5</w:t>
            </w:r>
          </w:p>
        </w:tc>
        <w:tc>
          <w:tcPr>
            <w:tcW w:w="1247"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6</w:t>
            </w:r>
          </w:p>
        </w:tc>
        <w:tc>
          <w:tcPr>
            <w:tcW w:w="1217"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7</w:t>
            </w:r>
          </w:p>
        </w:tc>
      </w:tr>
      <w:tr w:rsidR="00151D51" w:rsidRPr="00151D51" w:rsidTr="00E250FB">
        <w:trPr>
          <w:trHeight w:val="20"/>
        </w:trPr>
        <w:tc>
          <w:tcPr>
            <w:tcW w:w="3539" w:type="dxa"/>
            <w:shd w:val="clear" w:color="auto" w:fill="auto"/>
            <w:noWrap/>
            <w:vAlign w:val="bottom"/>
            <w:hideMark/>
          </w:tcPr>
          <w:p w:rsidR="00151D51" w:rsidRPr="00151D51" w:rsidRDefault="00151D51" w:rsidP="00151D51">
            <w:pPr>
              <w:spacing w:line="240" w:lineRule="atLeast"/>
              <w:ind w:left="-57" w:right="-57"/>
              <w:rPr>
                <w:b/>
                <w:bCs/>
                <w:sz w:val="22"/>
                <w:szCs w:val="22"/>
              </w:rPr>
            </w:pPr>
            <w:r w:rsidRPr="00151D51">
              <w:rPr>
                <w:b/>
                <w:bCs/>
                <w:sz w:val="22"/>
                <w:szCs w:val="22"/>
              </w:rPr>
              <w:t>ВСЕГО:</w:t>
            </w:r>
          </w:p>
        </w:tc>
        <w:tc>
          <w:tcPr>
            <w:tcW w:w="850" w:type="dxa"/>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692" w:type="dxa"/>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1288" w:type="dxa"/>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518" w:type="dxa"/>
            <w:shd w:val="clear" w:color="auto" w:fill="auto"/>
            <w:noWrap/>
            <w:vAlign w:val="center"/>
            <w:hideMark/>
          </w:tcPr>
          <w:p w:rsidR="00151D51" w:rsidRPr="00151D51" w:rsidRDefault="00151D51" w:rsidP="00151D51">
            <w:pPr>
              <w:spacing w:line="240" w:lineRule="atLeast"/>
              <w:ind w:left="-57" w:right="-57"/>
              <w:jc w:val="center"/>
              <w:rPr>
                <w:b/>
                <w:b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sz w:val="22"/>
                <w:szCs w:val="22"/>
              </w:rPr>
            </w:pPr>
            <w:r w:rsidRPr="00151D51">
              <w:rPr>
                <w:b/>
                <w:bCs/>
                <w:sz w:val="22"/>
                <w:szCs w:val="22"/>
              </w:rPr>
              <w:t>632 231,200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sz w:val="22"/>
                <w:szCs w:val="22"/>
              </w:rPr>
            </w:pPr>
            <w:r w:rsidRPr="00151D51">
              <w:rPr>
                <w:b/>
                <w:bCs/>
                <w:sz w:val="22"/>
                <w:szCs w:val="22"/>
              </w:rPr>
              <w:t>628 945,900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Администрация Александровского района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144 114,400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137 813,800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57 402,900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52 102,300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Глава муниципального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9900100010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2 956,100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2 956,100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45 988,200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45 988,200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6 929,200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Предоставление жилых помещений детям-сиротам и детям, оставшимся без попечения родителей, лицам из </w:t>
            </w:r>
            <w:r w:rsidRPr="00151D51">
              <w:rPr>
                <w:bCs/>
                <w:iCs/>
                <w:sz w:val="22"/>
                <w:szCs w:val="22"/>
              </w:rPr>
              <w:lastRenderedPageBreak/>
              <w:t>их числа по договорам найма специализированных жилых помещений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жилых помещений детям-сиротам (областной бюджет)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23,909</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23,909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23,909</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23,909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2,391</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2,391</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2,391</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2,391</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6 902,900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6 902,900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1 120,000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137,200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137,200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151D51">
              <w:rPr>
                <w:bCs/>
                <w:iCs/>
                <w:sz w:val="22"/>
                <w:szCs w:val="22"/>
              </w:rPr>
              <w:lastRenderedPageBreak/>
              <w:t>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124,727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124,727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124,727</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124,727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12,473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12,473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12,473</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12,473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работы Комиссии по делам несовершеннолетних и защите их прав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1 029,400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1 029,400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971,080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971,080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971,080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971,080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58,320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58,320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58,320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58,320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4 616,300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4 616,300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4 146,386</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4 146,386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5100540780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4 146,386</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4 146,386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Закупка товаров, работ и услуг для обеспечения государственных </w:t>
            </w:r>
            <w:r w:rsidRPr="00151D51">
              <w:rPr>
                <w:bCs/>
                <w:iCs/>
                <w:sz w:val="22"/>
                <w:szCs w:val="22"/>
              </w:rPr>
              <w:lastRenderedPageBreak/>
              <w:t>(муниципальных)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5100540780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469,914</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469,914</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5100540780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469,914</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469,914</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работы Административной комиссии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1 112,400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6100140940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6100140940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108,400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108,400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услуг для обеспечения </w:t>
            </w:r>
            <w:r w:rsidRPr="00151D51">
              <w:rPr>
                <w:sz w:val="22"/>
                <w:szCs w:val="22"/>
              </w:rPr>
              <w:lastRenderedPageBreak/>
              <w:t>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6100140940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108,400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108,400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37 906,600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37 906,600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37 906,600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37 906,600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Заместители высшего должностного лица муниципального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6 924,800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6 924,800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6 924,800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Центральный аппарат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30 504,900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30 504,900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25 703,700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25 703,700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25 703,700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25 703,700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4 729,200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4 729,200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регистрации коллективных договоров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144,600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1D51">
              <w:rPr>
                <w:bCs/>
                <w:iCs/>
                <w:sz w:val="22"/>
                <w:szCs w:val="22"/>
              </w:rPr>
              <w:lastRenderedPageBreak/>
              <w:t>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143,080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143,080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9900140040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143,080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143,080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9900140040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1,520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1,520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9900140040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1,520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1,520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9900140450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9900140450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9900140450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258,600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151D51">
              <w:rPr>
                <w:bCs/>
                <w:iCs/>
                <w:sz w:val="22"/>
                <w:szCs w:val="22"/>
              </w:rPr>
              <w:lastRenderedPageBreak/>
              <w:t>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227,546</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227,546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9900140640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227,546</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227,546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9900140640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31,054</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31,054</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9900140640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31,054</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31,054</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35,091</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35,091</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9900140800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35,091</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35,091</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9900140800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9900140800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8 458,600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3 158,000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информационного общества в Александровском районе на 2020 - 2022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эффективной и бесперебойной работы информационных систем Администрации района и сельских поселений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Приобретение программы Контур. </w:t>
            </w:r>
            <w:r w:rsidRPr="00151D51">
              <w:rPr>
                <w:bCs/>
                <w:iCs/>
                <w:sz w:val="22"/>
                <w:szCs w:val="22"/>
              </w:rPr>
              <w:lastRenderedPageBreak/>
              <w:t>Фокус</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4900100003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789,400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629,400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Финансовая поддержка общественных организаций (Совет ветеранов, Общество инвалидов)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630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416,000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416,000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связанные с занесением на доску почета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213,400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213,400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Закупка товаров, работ и услуг для </w:t>
            </w:r>
            <w:r w:rsidRPr="00151D51">
              <w:rPr>
                <w:bCs/>
                <w:iCs/>
                <w:sz w:val="22"/>
                <w:szCs w:val="22"/>
              </w:rPr>
              <w:lastRenderedPageBreak/>
              <w:t>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169,000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169,000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169,000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169,000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1 827,000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1 827,000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развития социальной сферы и инфраструктуры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Подготовительные работы теплохода КС-40 для работы в навигационный период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1 747,000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1 747,000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Обслуживание объектов муниципальной собственности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1 562,000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1 562,000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1 562,000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1 562,000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5200300008</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1 562,000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1 562,000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по землеустройству</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5200300009</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5200300016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5 179,600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586,900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видеонаблюдения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287,900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эксплуатационного технического обслуживания муниципальной системы оповещения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299,000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299,000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299,000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деятельности Единой дежурно - диспетчерской службы Администрации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4 592,700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деятельности Единой дежурно - диспетчерской службы Администрации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4 592,700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51D51">
              <w:rPr>
                <w:bCs/>
                <w:iCs/>
                <w:sz w:val="22"/>
                <w:szCs w:val="22"/>
              </w:rPr>
              <w:lastRenderedPageBreak/>
              <w:t>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4 531,500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5500600001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4 531,500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5500600001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5500600001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автоматической пожарной сигнализации в административных зданиях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огнезащитной обработки деревянных конструкций чердачных помещений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Промывка и гидравлическое испытание трубопроводов системы </w:t>
            </w:r>
            <w:r w:rsidRPr="00151D51">
              <w:rPr>
                <w:bCs/>
                <w:iCs/>
                <w:sz w:val="22"/>
                <w:szCs w:val="22"/>
              </w:rPr>
              <w:lastRenderedPageBreak/>
              <w:t>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Членский взнос в ассоциацию «Совет муниципальных образований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НАЦИОНАЛЬНАЯ БЕЗОПАСНОСТЬ И ПРАВООХРАНИТЕЛЬНАЯ ДЕЯТЕЛЬНОСТЬ</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0300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877,700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877,700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мер первичной пожарной безопасности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пожарных машин в селах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0310</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727,700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727,700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национальной безопасности и правоохранительной деятельности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Поддержка деятельности народных дружин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0314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6100100015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lastRenderedPageBreak/>
              <w:t>НАЦИОНАЛЬНАЯ ЭКОНОМИКА</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0400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28 726,500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29 070,500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Сельское хозяйство и рыболовство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1 852,800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1 852,800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1 241,600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1 241,600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Оказание помощи в развитии личного подсобного хозяйства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407,400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Оказание адресной помощи физическим и юридическим лицам, на приобретение и заготовку грубых кормов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5200240200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307,400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5200240200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307,400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5200240200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307,400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Регулирование численности безнадзорных животных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деятельности по обращению с животными без владельцев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мероприятий при осуществлении деятельности по обращению с животными без владельцев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469,900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w:t>
            </w:r>
            <w:r w:rsidRPr="00151D51">
              <w:rPr>
                <w:sz w:val="22"/>
                <w:szCs w:val="22"/>
              </w:rPr>
              <w:lastRenderedPageBreak/>
              <w:t>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5200440160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469,900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469,900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Осуществление управленческих функций органами местного самоуправления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5200440170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5200440170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588,440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588,440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9900140210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588,440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588,440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9900140210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22,760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22,760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9900140210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22,760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22,760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Транспорт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20 222,300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19 830,400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«Социальная поддержка населения Александровского района на 2017-2021 годы и на плановый период до </w:t>
            </w:r>
            <w:r w:rsidRPr="00151D51">
              <w:rPr>
                <w:bCs/>
                <w:iCs/>
                <w:sz w:val="22"/>
                <w:szCs w:val="22"/>
              </w:rPr>
              <w:lastRenderedPageBreak/>
              <w:t>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Организация перевозок тел (останков) умерших или погибших в места проведения патологоанатомического вскрытия, </w:t>
            </w:r>
            <w:proofErr w:type="gramStart"/>
            <w:r w:rsidRPr="00151D51">
              <w:rPr>
                <w:bCs/>
                <w:iCs/>
                <w:sz w:val="22"/>
                <w:szCs w:val="22"/>
              </w:rPr>
              <w:t>судебное</w:t>
            </w:r>
            <w:proofErr w:type="gramEnd"/>
            <w:r w:rsidRPr="00151D51">
              <w:rPr>
                <w:bCs/>
                <w:iCs/>
                <w:sz w:val="22"/>
                <w:szCs w:val="22"/>
              </w:rPr>
              <w:t xml:space="preserve"> - медицинской экспертизы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1 010,000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19 212,300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18 820,400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развития социальной сферы и инфраструктуры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19 212,300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18 820,400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570,000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322,300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275,300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275,300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275,300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275,300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знаков навигационного ограждения судового хода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w:t>
            </w:r>
            <w:r w:rsidRPr="00151D51">
              <w:rPr>
                <w:sz w:val="22"/>
                <w:szCs w:val="22"/>
              </w:rPr>
              <w:lastRenderedPageBreak/>
              <w:t>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5200100008</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5200100008</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172,400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транспортного обслуживания населения воздушным транспортом в границах муниципальных районов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5200141120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17 982,600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17 590,700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5200141120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17 982,600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17 590,700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0408</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5200141120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17 982,600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17 590,700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Дорожное хозяйство (дорожные фонды)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5 326,000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6 061,900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5 326,000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6 061,900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развития социальной сферы и инфраструктуры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5 326,000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6 061,900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4 926,000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5 661,900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4 926,000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5 661,900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Резервные средства</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4 926,000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5 661,900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Межбюджетные трансферты на содержание зимника </w:t>
            </w:r>
            <w:proofErr w:type="spellStart"/>
            <w:r w:rsidRPr="00151D51">
              <w:rPr>
                <w:bCs/>
                <w:iCs/>
                <w:sz w:val="22"/>
                <w:szCs w:val="22"/>
              </w:rPr>
              <w:t>б.н.п</w:t>
            </w:r>
            <w:proofErr w:type="spellEnd"/>
            <w:r w:rsidRPr="00151D51">
              <w:rPr>
                <w:bCs/>
                <w:iCs/>
                <w:sz w:val="22"/>
                <w:szCs w:val="22"/>
              </w:rPr>
              <w:t xml:space="preserve">. Медведево- </w:t>
            </w:r>
            <w:proofErr w:type="spellStart"/>
            <w:r w:rsidRPr="00151D51">
              <w:rPr>
                <w:bCs/>
                <w:iCs/>
                <w:sz w:val="22"/>
                <w:szCs w:val="22"/>
              </w:rPr>
              <w:t>п</w:t>
            </w:r>
            <w:proofErr w:type="gramStart"/>
            <w:r w:rsidRPr="00151D51">
              <w:rPr>
                <w:bCs/>
                <w:iCs/>
                <w:sz w:val="22"/>
                <w:szCs w:val="22"/>
              </w:rPr>
              <w:t>.С</w:t>
            </w:r>
            <w:proofErr w:type="gramEnd"/>
            <w:r w:rsidRPr="00151D51">
              <w:rPr>
                <w:bCs/>
                <w:iCs/>
                <w:sz w:val="22"/>
                <w:szCs w:val="22"/>
              </w:rPr>
              <w:t>еверный</w:t>
            </w:r>
            <w:proofErr w:type="spell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5200100013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5200100013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5200100013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Связь и информатика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развития социальной сферы и инфраструктуры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Возмещение расходов за оказанные услуги сети передачи данных Интернет в рамках Проекта СЗО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5200100022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Возмещение расходов, связанных с </w:t>
            </w:r>
            <w:r w:rsidRPr="00151D51">
              <w:rPr>
                <w:bCs/>
                <w:iCs/>
                <w:sz w:val="22"/>
                <w:szCs w:val="22"/>
              </w:rPr>
              <w:lastRenderedPageBreak/>
              <w:t>содержанием оборудования сетей сотовой связи стандарта GSM</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5200100023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0410</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5200100023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национальной экономики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922,700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922,700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малого и среднего предпринимательства на территории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Развитие инфраструктуры поддержки малого и среднего предпринимательства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5300140080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5300140080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5300140080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Финансово-кредитное и имущественное обеспечение малого предпринимательства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5300300001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5300340020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5300340020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5300340020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151D51">
              <w:rPr>
                <w:bCs/>
                <w:iCs/>
                <w:sz w:val="22"/>
                <w:szCs w:val="22"/>
              </w:rPr>
              <w:br/>
              <w:t>формирование позитивного образа предпринимательской деятельности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«Комплексное развитие систем коммунальной инфраструктуры на территории Александровского </w:t>
            </w:r>
            <w:r w:rsidRPr="00151D51">
              <w:rPr>
                <w:bCs/>
                <w:iCs/>
                <w:sz w:val="22"/>
                <w:szCs w:val="22"/>
              </w:rPr>
              <w:lastRenderedPageBreak/>
              <w:t>района на 2021-2026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Электроснабжение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Оплата потерь по электроэнергии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Ежегодное обслуживание линий электропередач п. </w:t>
            </w:r>
            <w:proofErr w:type="gramStart"/>
            <w:r w:rsidRPr="00151D51">
              <w:rPr>
                <w:bCs/>
                <w:iCs/>
                <w:sz w:val="22"/>
                <w:szCs w:val="22"/>
              </w:rPr>
              <w:t>Северный</w:t>
            </w:r>
            <w:proofErr w:type="gram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0412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ЖИЛИЩНО-КОММУНАЛЬНОЕ ХОЗЯЙСТВО</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0500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16 758,600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16 758,600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Коммунальное хозяйство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16 758,600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16 758,600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15 306,900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15 306,900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развития социальной сферы и инфраструктуры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по организации электроснабжения от дизельных электростанций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5200140120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5200140120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14 818,900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5200140120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14 818,900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14 818,900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Природоохранные мероприятия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Сбор и утилизация твердых коммунальных отходов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1 451,700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1 451,700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Теплоснабжение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Подготовка объектов коммунального хозяйства к отопительному сезону</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6500100020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6500100020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Водоснабжение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961,300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961,300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Возмещение расходов за воду, использованную для тушения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6500200009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0502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6500200009</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ОХРАНА ОКРУЖАЮЩЕЙ СРЕДЫ</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0600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12 672,000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12 672,000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охраны окружающей среды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Природоохранные мероприятия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12 672,000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Ликвидация мест несанкционированного размещения отходов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6 251,000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6 251,000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6 251,000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6 251,000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6 251,000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6 251,000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6 421,000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6 421,000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5200500005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6 421,000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6 421,000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0605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5200500005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6 421,000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6 421,000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0700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149,000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149,000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Профессиональная подготовка, переподготовка и повышение квалификации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Переподготовка и повышение квалификации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9900000022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9900000022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услуг для обеспечения </w:t>
            </w:r>
            <w:r w:rsidRPr="00151D51">
              <w:rPr>
                <w:sz w:val="22"/>
                <w:szCs w:val="22"/>
              </w:rPr>
              <w:lastRenderedPageBreak/>
              <w:t>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9900000022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Молодежная политика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151D51">
              <w:rPr>
                <w:bCs/>
                <w:iCs/>
                <w:sz w:val="22"/>
                <w:szCs w:val="22"/>
              </w:rPr>
              <w:t>табакокурения</w:t>
            </w:r>
            <w:proofErr w:type="spell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КУЛЬТУРА, КИНЕМАТОГРАФИЯ</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0800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454,000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культуры, кинематографии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мероприятий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630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5100600003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5100600003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ЗДРАВООХРАНЕНИЕ</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0900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2 998,000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2 998,000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здравоохранения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2 998,000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2 998,000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укреплению здоровья малообеспеченных слоев населения, пожилых людей и инвалидов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proofErr w:type="gramStart"/>
            <w:r w:rsidRPr="00151D51">
              <w:rPr>
                <w:bCs/>
                <w:iCs/>
                <w:sz w:val="22"/>
                <w:szCs w:val="22"/>
              </w:rPr>
              <w:t xml:space="preserve">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w:t>
            </w:r>
            <w:r w:rsidRPr="00151D51">
              <w:rPr>
                <w:bCs/>
                <w:iCs/>
                <w:sz w:val="22"/>
                <w:szCs w:val="22"/>
              </w:rPr>
              <w:lastRenderedPageBreak/>
              <w:t>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51D51">
              <w:rPr>
                <w:bCs/>
                <w:iCs/>
                <w:sz w:val="22"/>
                <w:szCs w:val="22"/>
              </w:rPr>
              <w:t xml:space="preserve"> являются инвалидами, имеющими стойкие расстройства функции зрения или самостоятельного передвижения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5100340300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5100340300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5100340300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2 234,000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2 234,000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СОЦИАЛЬНАЯ ПОЛИТИКА</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1000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17 588,300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16 588,300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помощи и услуг гражданам и инвалидам, малообеспеченным слоям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Оказание материальной помощи гражданам, оказавшимся в трудной жизненной ситуации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Социальные выплаты гражданам, </w:t>
            </w:r>
            <w:r w:rsidRPr="00151D51">
              <w:rPr>
                <w:sz w:val="22"/>
                <w:szCs w:val="22"/>
              </w:rPr>
              <w:lastRenderedPageBreak/>
              <w:t>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Охрана семьи и детства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17 388,300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16 388,300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16 388,300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16 388,300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15 264,000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15 264,000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327,600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327,600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327,600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5100140760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327,600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14 936,400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14 936,400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14 936,400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14 936,400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14 936,400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14 936,400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жилых помещений детям-сиротам (областной бюджет)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Субвенции</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5100240820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1 124,300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«Предоставление молодым семьям </w:t>
            </w:r>
            <w:r w:rsidRPr="00151D51">
              <w:rPr>
                <w:bCs/>
                <w:iCs/>
                <w:sz w:val="22"/>
                <w:szCs w:val="22"/>
              </w:rPr>
              <w:lastRenderedPageBreak/>
              <w:t>поддержки на приобретение (строительство) жилья на территории Александровского района на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Улучшение жилищных условий молодых семей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Улучшение жилищных условий молодых семей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54001L4970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54001L4970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54001L4970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ФИЗИЧЕСКАЯ КУЛЬТУРА И СПОРТ</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2 291,500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2 291,500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Спорт высших достижений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физической культуры и спорта в Александровском районе на 2018-2022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Популяризация физической культуры и занятием спортом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2 291,500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309,100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309,100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309,100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6200240320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6200240320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1 982,400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6200240320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1 982,400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1 982,400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СРЕДСТВА МАССОВОЙ ИНФОРМАЦИИ</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1200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4 195,900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4 195,900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Телевидение и радиовещание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w:t>
            </w:r>
            <w:r w:rsidRPr="00151D51">
              <w:rPr>
                <w:bCs/>
                <w:iCs/>
                <w:sz w:val="22"/>
                <w:szCs w:val="22"/>
              </w:rPr>
              <w:lastRenderedPageBreak/>
              <w:t>«Социальное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Информационные услуги: изготовление сюжетов по актуальным социально-значимым вопросам на телевидении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673,000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Периодическая печать и издательства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901</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3 522,900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3 522,900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Финансовый отдел Администрации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75 158,633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80 404,033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20 941,063</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28 592,043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10 396,500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10 396,500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Подпрограмма «Обеспечивающая подпрограмма»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Финансовое обеспечение деятельности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10 156,500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9 608,500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8 760,400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8 760,400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753,200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5640199130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Закупка товаров, работ и услуг для </w:t>
            </w:r>
            <w:r w:rsidRPr="00151D51">
              <w:rPr>
                <w:bCs/>
                <w:iCs/>
                <w:sz w:val="22"/>
                <w:szCs w:val="22"/>
              </w:rPr>
              <w:lastRenderedPageBreak/>
              <w:t>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5640100003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Резервные фонды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Резервные фонды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Резервные фонды органов местного самоуправления (районный бюджет)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Резервные средства</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Резервные средства</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8 544,563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16 195,543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8 544,563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16 195,543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Подпрограмма «Создание организационных условий для составления и исполнение бюджета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организационных условий для составления и исполнения бюджета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5610100001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346,500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Условно утвержденные расходы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Условно утвержденные расходы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5640200001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8 198,063</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15 849,043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Резервные средства</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5640200001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870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8 198,063</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15 849,043</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0700</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Профессиональная подготовка, переподготовка и повышение квалификации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w:t>
            </w:r>
            <w:r w:rsidRPr="00151D51">
              <w:rPr>
                <w:bCs/>
                <w:iCs/>
                <w:sz w:val="22"/>
                <w:szCs w:val="22"/>
              </w:rPr>
              <w:lastRenderedPageBreak/>
              <w:t>«Управление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Подпрограмма «Создание организационных условий для составления и исполнение бюджета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организационных условий для составления и исполнения бюджета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5610100000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0705</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5610100002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ОБСЛУЖИВАНИЕ ГОСУДАРСТВЕННОГО (МУНИЦИПАЛЬНОГО) ДОЛГА</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1300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Обслуживание государственного (муниципального) внутреннего долга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Управление муниципальным долгом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Ведомственная целевая программа «Обслуживание муниципального долга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Обслуживание государственного (муниципального) долга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Обслуживание муниципального долга</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5630100001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730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4 518,500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4 320,300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МЕЖБЮДЖЕТНЫЕ ТРАНСФЕРТЫ ОБЩЕГО ХАРАКТЕРА БЮДЖЕТАМ БЮДЖЕТНОЙ СИСТЕМЫ РОССИЙСКОЙ ФЕДЕРАЦИИ</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1400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49 669,070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47 461,690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33 090,900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26 742,900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33 090,900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26 742,900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Подпрограмма «Повышение финансовой самостоятельности бюджетов поселений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33 090,900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26 742,900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33 090,900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26 742,900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33 090,900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26 742,900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Дотации</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22 769,000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16 421,000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Дотации</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5620240M70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10 321,900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10 321,900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дотации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Подпрограмма «Повышение финансовой самостоятельности бюджетов поселений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Ведомственная целевая программа «Обеспечение сбалансированности доходов и расходов поселений Александровского района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Межбюджетные трансферты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5620200000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Дотации</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902</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5620200002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16 578,170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20 718,790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Отдел образования Администрации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369 650,180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367 715,680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0700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369 650,180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367 715,680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Дошкольное 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101 567,380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100 813,280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1 537,800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1 537,800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1 537,800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1 537,800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841,500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841,500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95,600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95,600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95,600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95,600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745,900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745,900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364,900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381,000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381,000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социальной поддержки семей мобилизованных в Вооруженные Силы РФ для участия в специальной военной операции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1 218,700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1 218,700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1 218,700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1 218,700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1 170,700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1 170,700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Расходы на выплаты персоналу </w:t>
            </w:r>
            <w:r w:rsidRPr="00151D51">
              <w:rPr>
                <w:sz w:val="22"/>
                <w:szCs w:val="22"/>
              </w:rPr>
              <w:lastRenderedPageBreak/>
              <w:t>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1 059,700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1 059,700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1 059,700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1 059,700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специальной оценки условий труда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5200300012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системы контроля доступа (домофоны)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видеонаблюдения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231,800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213,800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130,600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Субсидии автономным </w:t>
            </w:r>
            <w:r w:rsidRPr="00151D51">
              <w:rPr>
                <w:sz w:val="22"/>
                <w:szCs w:val="22"/>
              </w:rPr>
              <w:lastRenderedPageBreak/>
              <w:t>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83,200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431,200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431,200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262,200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262,200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систем пожаротушения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Обеспечение мер первичной пожарной безопасности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Замеры сопротивления изоляции в зданиях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и гидравлическое испытание трубопроводов системы 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141,100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141,100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узлов учета энергоресурсов (ремонт и поверка)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Энергосбережение и повышение </w:t>
            </w:r>
            <w:r w:rsidRPr="00151D51">
              <w:rPr>
                <w:bCs/>
                <w:iCs/>
                <w:sz w:val="22"/>
                <w:szCs w:val="22"/>
              </w:rPr>
              <w:lastRenderedPageBreak/>
              <w:t>энергетической эффективности в коммунальной инфраструктуре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205,300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Оснащение образовательных учреждений фильтрами для очистки воды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системы водоснабжения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46,800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65,300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97 625,580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97 625,580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proofErr w:type="gramStart"/>
            <w:r w:rsidRPr="00151D51">
              <w:rPr>
                <w:bCs/>
                <w:iCs/>
                <w:sz w:val="22"/>
                <w:szCs w:val="22"/>
              </w:rPr>
              <w:t xml:space="preserve">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w:t>
            </w:r>
            <w:r w:rsidRPr="00151D51">
              <w:rPr>
                <w:bCs/>
                <w:iCs/>
                <w:sz w:val="22"/>
                <w:szCs w:val="22"/>
              </w:rPr>
              <w:lastRenderedPageBreak/>
              <w:t>основным общеобразовательным программам, бесплатным двухразовым питанием.</w:t>
            </w:r>
            <w:proofErr w:type="gram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654,700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332,200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332,200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322,500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представление общедоступного, бесплатного дошкольного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96 805,880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96 805,880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Реализация образовательных программ дошкольного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46 124,580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46 124,580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4 240,700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4 240,700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4 240,700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4 240,700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2 087,900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2 087,900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2 087,900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2 087,900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39 790,580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39 790,580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17 933,500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17 933,500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21 857,080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21 857,080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50 141,800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50 141,800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w:t>
            </w:r>
            <w:r w:rsidRPr="00151D51">
              <w:rPr>
                <w:bCs/>
                <w:iCs/>
                <w:sz w:val="22"/>
                <w:szCs w:val="2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4 720,500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4 720,500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4 720,500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4 720,500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229,600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229,600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229,600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229,600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45 191,700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45 191,700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18 394,900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18 394,900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6400240370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26 796,800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26 796,800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151D51">
              <w:rPr>
                <w:bCs/>
                <w:iCs/>
                <w:sz w:val="22"/>
                <w:szCs w:val="22"/>
              </w:rPr>
              <w:t>т.ч</w:t>
            </w:r>
            <w:proofErr w:type="spellEnd"/>
            <w:r w:rsidRPr="00151D51">
              <w:rPr>
                <w:bCs/>
                <w:iCs/>
                <w:sz w:val="22"/>
                <w:szCs w:val="22"/>
              </w:rPr>
              <w:t>. в дошкольных образовательных организациях и общеобразовательных организациях</w:t>
            </w:r>
            <w:proofErr w:type="gramStart"/>
            <w:r w:rsidRPr="00151D51">
              <w:rPr>
                <w:bCs/>
                <w:iCs/>
                <w:sz w:val="22"/>
                <w:szCs w:val="22"/>
              </w:rPr>
              <w:t>.</w:t>
            </w:r>
            <w:proofErr w:type="gramEnd"/>
            <w:r w:rsidRPr="00151D51">
              <w:rPr>
                <w:bCs/>
                <w:iCs/>
                <w:sz w:val="22"/>
                <w:szCs w:val="22"/>
              </w:rPr>
              <w:t xml:space="preserve"> </w:t>
            </w:r>
            <w:proofErr w:type="gramStart"/>
            <w:r w:rsidRPr="00151D51">
              <w:rPr>
                <w:bCs/>
                <w:iCs/>
                <w:sz w:val="22"/>
                <w:szCs w:val="22"/>
              </w:rPr>
              <w:t>е</w:t>
            </w:r>
            <w:proofErr w:type="gramEnd"/>
            <w:r w:rsidRPr="00151D51">
              <w:rPr>
                <w:bCs/>
                <w:iCs/>
                <w:sz w:val="22"/>
                <w:szCs w:val="22"/>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6400240380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539,500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6400240380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539,500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539,500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территории образовательных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Общее 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206 738,600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205 693,700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3 276,800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3 276,800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3 276,800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3 276,800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Питание детей из малообеспеченных семей в общеобразовательных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2 945,400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2 945,400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313,200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313,200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2 632,200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2 632,200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2 632,200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2 632,200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питания детей, проживающих в интернате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Меры социальной поддержки семей мобилизованных в Вооруженные Силы РФ для участия в специальной военной операции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181,400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181,400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181,400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181,400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181,400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181,400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системы контроля доступа (домофоны)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209,400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видеонаблюдения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272,500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217,000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809,200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220,800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220,800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220,800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220,800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огнезащитной обработки деревянных конструкций чердачных помещений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услуг для обеспечения государственных (муниципальных) </w:t>
            </w:r>
            <w:r w:rsidRPr="00151D51">
              <w:rPr>
                <w:sz w:val="22"/>
                <w:szCs w:val="22"/>
              </w:rPr>
              <w:lastRenderedPageBreak/>
              <w:t>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48,000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мер первичной пожарной безопасности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Замеры сопротивления изоляции в зданиях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173,400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173,400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173,400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173,400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419,500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и гидравлическое испытание трубопроводов системы 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63,000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267,900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узлов учета энергоресурсов (ремонт и поверка)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Предоставление субсидий бюджетным, автономным </w:t>
            </w:r>
            <w:r w:rsidRPr="00151D51">
              <w:rPr>
                <w:bCs/>
                <w:iCs/>
                <w:sz w:val="22"/>
                <w:szCs w:val="22"/>
              </w:rPr>
              <w:lastRenderedPageBreak/>
              <w:t>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88,600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коммунальной инфраструктуре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124,500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Оснащение образовательных учреждений фильтрами для очистки воды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77,000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системы водоснабжения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43,500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201 607,700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201 607,700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201 175,700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201 175,700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25 109,600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25 109,600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3 747,300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3 747,300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3 747,300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3 747,300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10 139,900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10 139,900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10 139,900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10 139,900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11 128,500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11 128,500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11 128,500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11 128,500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подвоза обучающихся детей из населенных пунктов района к общеобразовательным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172 057,400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172 057,400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151D51">
              <w:rPr>
                <w:bCs/>
                <w:iCs/>
                <w:sz w:val="22"/>
                <w:szCs w:val="22"/>
              </w:rPr>
              <w:lastRenderedPageBreak/>
              <w:t>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39 973,100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39 973,100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39 973,100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39 973,100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757,500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757,500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757,500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131 326,800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131 326,800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131 326,800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131 326,800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563,900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6400140440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496,400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6400140440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496,400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6400140520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187,500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Осуществление отдельных государственных полномочий по выплате надбавок к должностному </w:t>
            </w:r>
            <w:r w:rsidRPr="00151D51">
              <w:rPr>
                <w:bCs/>
                <w:iCs/>
                <w:sz w:val="22"/>
                <w:szCs w:val="22"/>
              </w:rPr>
              <w:lastRenderedPageBreak/>
              <w:t>окладу педагогическим работникам муниципальных образовательных организаций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6400140530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6400140530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68,800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proofErr w:type="gramStart"/>
            <w:r w:rsidRPr="00151D51">
              <w:rPr>
                <w:bCs/>
                <w:i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3 063,500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3 063,500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285,800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285,800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2 777,700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2 777,700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6400141330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2 777,700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2 777,700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432,000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432,000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Поощрение медалистов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Вручение Почетной премии Александровского района в области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Премии и гранты</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территории образовательных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Иные закупки товаров, работ и </w:t>
            </w:r>
            <w:r w:rsidRPr="00151D51">
              <w:rPr>
                <w:sz w:val="22"/>
                <w:szCs w:val="22"/>
              </w:rPr>
              <w:lastRenderedPageBreak/>
              <w:t>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185,000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Дополнительное образование детей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24 284,100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24 148,600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78,400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38,000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видеонаблюдения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57,100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38,600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и гидравлическое испытание трубопроводов системы 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16,400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16,400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Техническое обслуживание узлов учета энергоресурсов (ремонт и поверка)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22,200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22,200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коммунальной инфраструктуре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18,500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Оснащение образовательных учреждений фильтрами для очистки воды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Предоставление субсидий </w:t>
            </w:r>
            <w:r w:rsidRPr="00151D51">
              <w:rPr>
                <w:bCs/>
                <w:iCs/>
                <w:sz w:val="22"/>
                <w:szCs w:val="22"/>
              </w:rPr>
              <w:lastRenderedPageBreak/>
              <w:t>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системы водоснабжения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физической культуры и спорта в Александровском районе на 2018-2022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10 938,200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10 938,200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Кадровое обеспечение сферы физической культуры и спорта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10 894,000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10 894,000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9 632,400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9 632,400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9 632,400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Реализация дополнительных предпрофессиональных программ в области физической культуры и спорта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1 261,600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1 261,600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1 261,600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Популяризация физической культуры и занятием спортом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Первенство на Кубок Главы района по самбо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6200400004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6200400004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44,200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«Развитие образования в Александровском районе на 2021- </w:t>
            </w:r>
            <w:r w:rsidRPr="00151D51">
              <w:rPr>
                <w:bCs/>
                <w:iCs/>
                <w:sz w:val="22"/>
                <w:szCs w:val="22"/>
              </w:rPr>
              <w:lastRenderedPageBreak/>
              <w:t>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13 143,200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13 143,200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Мероприятия, направленные на предоставление дополнительного образования детям в учреждениях дополнительного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13 132,000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13 132,000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Реализация дополнительных общеобразовательных программ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11 847,600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6400300001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11 847,600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11 847,600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1 284,400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1 284,400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1 284,400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территории образовательных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Молодежная политика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спортивного патриотического клуба «Феникс»</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Участие в межрегиональном молодежном фестивале гражданских инициатив «Россия - это мы!»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образования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36 984,100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36 984,100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7 027,200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7 027,200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2 775,900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2 775,900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питания детей, находящихся в трудной жизненной ситуации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79,800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79,800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5100100014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79,800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79,800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5100100014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79,800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79,800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proofErr w:type="gramStart"/>
            <w:r w:rsidRPr="00151D51">
              <w:rPr>
                <w:bCs/>
                <w:iCs/>
                <w:sz w:val="22"/>
                <w:szCs w:val="22"/>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w:t>
            </w:r>
            <w:r w:rsidRPr="00151D51">
              <w:rPr>
                <w:bCs/>
                <w:iCs/>
                <w:sz w:val="22"/>
                <w:szCs w:val="22"/>
              </w:rPr>
              <w:lastRenderedPageBreak/>
              <w:t>(находившихся) под опекой (попечительством), в приемных семьях</w:t>
            </w:r>
            <w:proofErr w:type="gramEnd"/>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5100140740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337,300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Социальные выплаты гражданам, кроме публичных нормативных социальных выплат</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5100140740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337,300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337,300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отдыха детей в каникулярное время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5100140790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2 358,800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2 358,800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5100140790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2 358,800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2 358,800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5100140790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2 358,800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2 358,800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4 251,300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4 251,300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4 251,300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4 251,300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711,300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711,300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711,300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711,300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2 600,000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2 600,000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Повышение комфортности среды жизнедеятельности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Утилизация ртутьсодержащих ламп</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Закупка товаров, работ и услуг для </w:t>
            </w:r>
            <w:r w:rsidRPr="00151D51">
              <w:rPr>
                <w:bCs/>
                <w:iCs/>
                <w:sz w:val="22"/>
                <w:szCs w:val="22"/>
              </w:rPr>
              <w:lastRenderedPageBreak/>
              <w:t>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93,900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93,900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29 842,000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29 842,000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29 842,000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29 842,000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районной олимпиады среди школьников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83,000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Участие школьников в областных предметных олимпиадах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53,000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учебных сборов для учеников старших классов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Денежное содержание </w:t>
            </w:r>
            <w:r w:rsidRPr="00151D51">
              <w:rPr>
                <w:bCs/>
                <w:iCs/>
                <w:sz w:val="22"/>
                <w:szCs w:val="22"/>
              </w:rPr>
              <w:lastRenderedPageBreak/>
              <w:t>муниципальных служащих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1 325,200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1 325,200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1 325,200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Осуществление централизованного управления общеобразовательными учреждениями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26 196,200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26 196,200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23 384,700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23 384,700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23 384,700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23 384,700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2 760,600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2 760,600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2 760,600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2 760,600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6400400007</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мероприятий экологической направленности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6400400008</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Кубок Губернатора по робототехнике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195,000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6400400009</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195,000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Уборка снега в образовательных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529,700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529,700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113,800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113,800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113,800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113,800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415,900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415,900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154,900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154,900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автономным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261,000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Текущий ремонт образовательных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Участие в региональном этапе Всероссийского конкурса юных инспекторов движения "Безопасное колесо"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6400400016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903</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0709</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6400400016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92,900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92,900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Дума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1 160,400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1 270,400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1 160,400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1 270,400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1 185,800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«Социальная поддержка населения </w:t>
            </w:r>
            <w:r w:rsidRPr="00151D51">
              <w:rPr>
                <w:bCs/>
                <w:iCs/>
                <w:sz w:val="22"/>
                <w:szCs w:val="22"/>
              </w:rPr>
              <w:lastRenderedPageBreak/>
              <w:t>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Центральный аппарат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1 075,800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1 032,400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1 032,400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1 032,400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1 032,400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41,400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41,400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41,400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Руководство и управление в сфере установленных функций органов местного самоуправления 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Центральный аппарат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84,600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20,600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Социальное обеспечение и 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выплаты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905</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0113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Муниципальное учреждение «Контрольн</w:t>
            </w:r>
            <w:proofErr w:type="gramStart"/>
            <w:r w:rsidRPr="00151D51">
              <w:rPr>
                <w:bCs/>
                <w:iCs/>
                <w:sz w:val="22"/>
                <w:szCs w:val="22"/>
              </w:rPr>
              <w:t>о-</w:t>
            </w:r>
            <w:proofErr w:type="gramEnd"/>
            <w:r w:rsidRPr="00151D51">
              <w:rPr>
                <w:bCs/>
                <w:iCs/>
                <w:sz w:val="22"/>
                <w:szCs w:val="22"/>
              </w:rPr>
              <w:t xml:space="preserve"> ревизионная комиссия»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2 259,800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2 046,200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ОБЩЕГОСУДАРСТВЕННЫЕ ВОПРОСЫ</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2 259,800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2 046,200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2 259,800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2 046,200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243,600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243,600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Непрограммное направление расходов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Руководство и управление в сфере установленных функций органов местного самоуправления </w:t>
            </w:r>
            <w:r w:rsidRPr="00151D51">
              <w:rPr>
                <w:bCs/>
                <w:iCs/>
                <w:sz w:val="22"/>
                <w:szCs w:val="22"/>
              </w:rPr>
              <w:lastRenderedPageBreak/>
              <w:t>муниципальных образований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Центральный аппарат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2 016,200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1 720,200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1 720,200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1 720,200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1 720,200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294,000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294,000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294,000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906</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0106</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9900100030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Отдел культуры спорта и молодежной политики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39 887,787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39 695,787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ОБРАЗОВАНИЕ</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0700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7 219,100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7 219,100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Дополнительное образование детей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7 174,100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7 174,100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«Социальное развитие сел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Повышение комфортности среды жизнедеятельности граждан, проживающих в сельской </w:t>
            </w:r>
            <w:r w:rsidRPr="00151D51">
              <w:rPr>
                <w:bCs/>
                <w:iCs/>
                <w:sz w:val="22"/>
                <w:szCs w:val="22"/>
              </w:rPr>
              <w:lastRenderedPageBreak/>
              <w:t>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317,100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5200300000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317,100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317,100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обслуживание населения в сфере дополнительного образования в культуре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6 737,000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деятельности учреждений дополнительного образования в сфере культуры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6 689,200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6 689,200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6 689,200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Участие учащихся детской школы искусств в областных конкурсных мероприятиях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6600400002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0703</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6600400002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Молодежная политика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проводов в ряды Российской армии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6100100009</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 xml:space="preserve">Субсидии бюджетным </w:t>
            </w:r>
            <w:r w:rsidRPr="00151D51">
              <w:rPr>
                <w:sz w:val="22"/>
                <w:szCs w:val="22"/>
              </w:rPr>
              <w:lastRenderedPageBreak/>
              <w:t>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0707</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6100100009</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lastRenderedPageBreak/>
              <w:t>КУЛЬТУРА, КИНЕМАТОГРАФИЯ</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0800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21 376,800</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21 266,800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Культура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11 850,700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11 740,700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247,500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раннего обнаружения пожара и организованного проведения эвакуации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5800100005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Проверка качества огнезащитной обработки деревянных конструкций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и гидравлическое испытание трубопроводов системы 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11 426,700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11 426,700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культурно-досуговых услуг населению</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1 479,400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1 479,400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Налог на имущество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315,000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315,000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315,000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6600240660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6600240660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1 164,400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6600240660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1 164,400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1 164,400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услуг в сфере библиотечного обслуживания населения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9 030,500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9 030,500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деятельности библиотечного комплекса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8 880,500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6600300001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8 880,500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8 880,500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и оснащение учебно-материальной базы и учебно-консультационного пункта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6600300002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6600300002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150,000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услуг по показу кинофильмов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деятельности по показу кинофильмов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6600900001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916,800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6600900001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916,800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916,800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Другие вопросы в области культуры, кинематографии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9 526,100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9 526,100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1D51">
              <w:rPr>
                <w:bCs/>
                <w:iCs/>
                <w:sz w:val="22"/>
                <w:szCs w:val="22"/>
              </w:rPr>
              <w:lastRenderedPageBreak/>
              <w:t>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300,000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культуры, спорта и молодежной политики в Александровском районе на 2019 - 2025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Мероприятия, направленные на предоставление услуг в сфере культуры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9 226,100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Финансовое обеспечение деятельности отдела культуры, спорта и молодежной политики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7 726,214</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7 726,214</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7 193,179</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7 193,179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казенных учреждений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7 193,179</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7 193,179</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528,335</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528,335</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528,335</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528,335</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Иные бюджетные ассигнования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800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Уплата налогов, сборов и иных платежей</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850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4,700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Денежное содержание муниципальных служащих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6600100002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1 499,886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Расходы на выплаты персоналу государственных (муниципальных) органов</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0804</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6600100002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1 499,886</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1 499,886</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ФИЗИЧЕСКАЯ КУЛЬТУРА И СПОРТ</w:t>
            </w:r>
          </w:p>
        </w:tc>
        <w:tc>
          <w:tcPr>
            <w:tcW w:w="850"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1100</w:t>
            </w:r>
          </w:p>
        </w:tc>
        <w:tc>
          <w:tcPr>
            <w:tcW w:w="128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11 291,887</w:t>
            </w:r>
          </w:p>
        </w:tc>
        <w:tc>
          <w:tcPr>
            <w:tcW w:w="1217" w:type="dxa"/>
            <w:shd w:val="clear" w:color="auto" w:fill="auto"/>
            <w:vAlign w:val="center"/>
            <w:hideMark/>
          </w:tcPr>
          <w:p w:rsidR="00151D51" w:rsidRPr="00151D51" w:rsidRDefault="00151D51" w:rsidP="00151D51">
            <w:pPr>
              <w:spacing w:line="240" w:lineRule="atLeast"/>
              <w:ind w:left="-57" w:right="-57"/>
              <w:jc w:val="center"/>
              <w:rPr>
                <w:b/>
                <w:bCs/>
                <w:iCs/>
                <w:sz w:val="22"/>
                <w:szCs w:val="22"/>
              </w:rPr>
            </w:pPr>
            <w:r w:rsidRPr="00151D51">
              <w:rPr>
                <w:b/>
                <w:bCs/>
                <w:iCs/>
                <w:sz w:val="22"/>
                <w:szCs w:val="22"/>
              </w:rPr>
              <w:t>11 209,887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Физическая культура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10 321,137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10 239,137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Муниципальная программа «Социальная поддержка населения Александровского района на 2017-2021 годы и на плановый период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Социальная поддержка граждан, проживающих в сельской местности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Компенсация расходов на оплату стоимости проезда и провоза багажа к месту использования отпуска и обратно</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5100500001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Установка и обслуживание систем видеонаблюдения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5500300003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«Пожарная безопасность на объектах бюджетной сферы Александровского района на 2022-2026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Увеличение времени безопасного пребывания персонала на объектах бюджетной сферы при возникновении пожаров</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Приобретение огнетушителей, противопожарного оборудования и снаряжения, перезарядка огнетушителей</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Предоставление субсидий бюджетным, автономным учреждениям и иным </w:t>
            </w:r>
            <w:r w:rsidRPr="00151D51">
              <w:rPr>
                <w:bCs/>
                <w:iCs/>
                <w:sz w:val="22"/>
                <w:szCs w:val="22"/>
              </w:rPr>
              <w:lastRenderedPageBreak/>
              <w:t>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5800200004</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муниципальных учреждениях</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Промывка и гидравлическое испытание трубопроводов системы отопления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34,000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34,000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Энергосбережение и повышение энергетической эффективности в коммунальной инфраструктуре</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Оснащение образовательных учреждений фильтрами для очистки воды</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6000400001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Организационные мероприятия по профилактике правонарушений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мотоклуба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6100100010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6100100010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540,000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Муниципальная программа «Развитие физической культуры и спорта в Александровском районе на 2018-2022 годы и на перспективу </w:t>
            </w:r>
            <w:r w:rsidRPr="00151D51">
              <w:rPr>
                <w:bCs/>
                <w:iCs/>
                <w:sz w:val="22"/>
                <w:szCs w:val="22"/>
              </w:rPr>
              <w:lastRenderedPageBreak/>
              <w:t>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9 603,137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9 603,137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Кадровое обеспечение сферы физической культуры и спорта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спортивного комплекса «Обь»</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6200100002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4 364,300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6200100002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4 364,300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4 364,300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Популяризация физической культуры и занятием спортом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1 882,100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1 882,100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Организация и проведение спортивных мероприятий среди детей и подростков района (зимняя и летняя спартакиада)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24,300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районного спортивного праздника «Лыжня зовет»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6200200002</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42,300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6200200002</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42,300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42,300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районного спортивного праздника «День физкультурника»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6200200003</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28,800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6200200003</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28,800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Проведение спортивного мероприятия «Кросс нации»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6200200005</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6200200005</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36,000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Содержание проката коньков на стадионе «Геолог»</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122,800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lastRenderedPageBreak/>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122,800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122,800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6200200016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1 542,500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6200200016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1 542,500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1 542,500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Проведение </w:t>
            </w:r>
            <w:proofErr w:type="spellStart"/>
            <w:r w:rsidRPr="00151D51">
              <w:rPr>
                <w:bCs/>
                <w:iCs/>
                <w:sz w:val="22"/>
                <w:szCs w:val="22"/>
              </w:rPr>
              <w:t>акарицидной</w:t>
            </w:r>
            <w:proofErr w:type="spellEnd"/>
            <w:r w:rsidRPr="00151D51">
              <w:rPr>
                <w:bCs/>
                <w:iCs/>
                <w:sz w:val="22"/>
                <w:szCs w:val="22"/>
              </w:rPr>
              <w:t xml:space="preserve"> обработки территорий учреждений физической культуры и спорта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6200200020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6200200020</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17,500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17,500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6200271161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6200271161</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67,900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6200271161</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67,900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67,900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Спорт - Норма жизни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Обеспечение условий для развития физической культуры и массового спорта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620P540008</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3 356,737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1101</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620P540008</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3 356,737</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3 356,737</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Массовый спорт</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Муниципальная программа «Развитие физической культуры и спорта в Александровском районе на 2018-2022 годы и на перспективу до 2028 года»</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6200000000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Спорт - Норма жизни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620P500000</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t xml:space="preserve">Приобретение оборудования для малобюджетных спортивных площадок по месту жительства и </w:t>
            </w:r>
            <w:r w:rsidRPr="00151D51">
              <w:rPr>
                <w:bCs/>
                <w:iCs/>
                <w:sz w:val="22"/>
                <w:szCs w:val="22"/>
              </w:rPr>
              <w:lastRenderedPageBreak/>
              <w:t>учебы на территории Томской области</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lastRenderedPageBreak/>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bCs/>
                <w:iCs/>
                <w:sz w:val="22"/>
                <w:szCs w:val="22"/>
              </w:rPr>
            </w:pPr>
            <w:r w:rsidRPr="00151D51">
              <w:rPr>
                <w:bCs/>
                <w:iCs/>
                <w:sz w:val="22"/>
                <w:szCs w:val="22"/>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620P540006</w:t>
            </w:r>
          </w:p>
        </w:tc>
        <w:tc>
          <w:tcPr>
            <w:tcW w:w="518"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600</w:t>
            </w:r>
          </w:p>
        </w:tc>
        <w:tc>
          <w:tcPr>
            <w:tcW w:w="124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bCs/>
                <w:iCs/>
                <w:sz w:val="22"/>
                <w:szCs w:val="22"/>
              </w:rPr>
            </w:pPr>
            <w:r w:rsidRPr="00151D51">
              <w:rPr>
                <w:bCs/>
                <w:iCs/>
                <w:sz w:val="22"/>
                <w:szCs w:val="22"/>
              </w:rPr>
              <w:t>970,750</w:t>
            </w:r>
          </w:p>
        </w:tc>
      </w:tr>
      <w:tr w:rsidR="00151D51" w:rsidRPr="00151D51" w:rsidTr="00E250FB">
        <w:trPr>
          <w:trHeight w:val="20"/>
        </w:trPr>
        <w:tc>
          <w:tcPr>
            <w:tcW w:w="3539" w:type="dxa"/>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Субсидии бюджетным учреждениям</w:t>
            </w:r>
          </w:p>
        </w:tc>
        <w:tc>
          <w:tcPr>
            <w:tcW w:w="850"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907</w:t>
            </w:r>
          </w:p>
        </w:tc>
        <w:tc>
          <w:tcPr>
            <w:tcW w:w="692"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1102</w:t>
            </w:r>
          </w:p>
        </w:tc>
        <w:tc>
          <w:tcPr>
            <w:tcW w:w="128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620P540006</w:t>
            </w:r>
          </w:p>
        </w:tc>
        <w:tc>
          <w:tcPr>
            <w:tcW w:w="518"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610</w:t>
            </w:r>
          </w:p>
        </w:tc>
        <w:tc>
          <w:tcPr>
            <w:tcW w:w="124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970,750</w:t>
            </w:r>
          </w:p>
        </w:tc>
        <w:tc>
          <w:tcPr>
            <w:tcW w:w="1217"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970,750</w:t>
            </w:r>
          </w:p>
        </w:tc>
      </w:tr>
    </w:tbl>
    <w:p w:rsidR="00151D51" w:rsidRPr="00151D51" w:rsidRDefault="00151D51" w:rsidP="00151D51">
      <w:pPr>
        <w:spacing w:line="240" w:lineRule="atLeast"/>
        <w:ind w:right="-427"/>
        <w:jc w:val="right"/>
        <w:rPr>
          <w:i/>
        </w:rPr>
      </w:pPr>
    </w:p>
    <w:p w:rsidR="00151D51" w:rsidRPr="00151D51" w:rsidRDefault="00151D51" w:rsidP="00151D51">
      <w:pPr>
        <w:spacing w:line="240" w:lineRule="atLeast"/>
        <w:ind w:left="-57" w:right="-57"/>
        <w:rPr>
          <w:sz w:val="22"/>
          <w:szCs w:val="22"/>
        </w:rPr>
      </w:pPr>
    </w:p>
    <w:p w:rsidR="00151D51" w:rsidRPr="00151D51" w:rsidRDefault="00151D51" w:rsidP="00151D51">
      <w:pPr>
        <w:spacing w:line="240" w:lineRule="atLeast"/>
        <w:jc w:val="both"/>
        <w:sectPr w:rsidR="00151D51" w:rsidRPr="00151D51" w:rsidSect="00E03BD4">
          <w:pgSz w:w="11906" w:h="16838"/>
          <w:pgMar w:top="1134" w:right="1134" w:bottom="1134" w:left="1418" w:header="709" w:footer="709" w:gutter="0"/>
          <w:cols w:space="708"/>
          <w:docGrid w:linePitch="360"/>
        </w:sectPr>
      </w:pP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w:t>
      </w:r>
    </w:p>
    <w:p w:rsidR="00151D51" w:rsidRPr="00151D51" w:rsidRDefault="00151D51" w:rsidP="00151D51">
      <w:pPr>
        <w:spacing w:line="240" w:lineRule="atLeast"/>
        <w:ind w:left="5245"/>
        <w:jc w:val="right"/>
        <w:rPr>
          <w:bCs/>
        </w:rPr>
      </w:pPr>
    </w:p>
    <w:p w:rsidR="00151D51" w:rsidRPr="00151D51" w:rsidRDefault="00151D51" w:rsidP="00151D51">
      <w:pPr>
        <w:tabs>
          <w:tab w:val="left" w:pos="11353"/>
        </w:tabs>
        <w:spacing w:line="240" w:lineRule="atLeast"/>
        <w:ind w:right="-1"/>
        <w:jc w:val="center"/>
        <w:rPr>
          <w:rFonts w:ascii="Times New Roman CYR" w:hAnsi="Times New Roman CYR" w:cs="Arial CYR"/>
          <w:bCs/>
        </w:rPr>
      </w:pPr>
      <w:r w:rsidRPr="00151D51">
        <w:rPr>
          <w:rFonts w:ascii="Times New Roman CYR" w:hAnsi="Times New Roman CYR" w:cs="Arial CYR"/>
          <w:bCs/>
        </w:rPr>
        <w:t xml:space="preserve">Распределение дотации на выравнивание бюджетной обеспеченности </w:t>
      </w:r>
    </w:p>
    <w:p w:rsidR="00151D51" w:rsidRPr="00151D51" w:rsidRDefault="00151D51" w:rsidP="00151D51">
      <w:pPr>
        <w:tabs>
          <w:tab w:val="left" w:pos="11353"/>
        </w:tabs>
        <w:spacing w:line="240" w:lineRule="atLeast"/>
        <w:ind w:right="-1"/>
        <w:jc w:val="center"/>
        <w:rPr>
          <w:rFonts w:ascii="Times New Roman CYR" w:hAnsi="Times New Roman CYR" w:cs="Arial CYR"/>
          <w:bCs/>
        </w:rPr>
      </w:pPr>
      <w:r w:rsidRPr="00151D51">
        <w:rPr>
          <w:rFonts w:ascii="Times New Roman CYR" w:hAnsi="Times New Roman CYR" w:cs="Arial CYR"/>
          <w:bCs/>
        </w:rPr>
        <w:t>сельских поселений Александровского района Томской области на 2024 год и на плановый период 2025 и 2026 годов</w:t>
      </w:r>
    </w:p>
    <w:p w:rsidR="00151D51" w:rsidRPr="00151D51" w:rsidRDefault="00151D51" w:rsidP="00151D51">
      <w:pPr>
        <w:autoSpaceDE w:val="0"/>
        <w:autoSpaceDN w:val="0"/>
        <w:adjustRightInd w:val="0"/>
        <w:spacing w:line="0" w:lineRule="atLeast"/>
        <w:ind w:right="140"/>
        <w:jc w:val="right"/>
        <w:rPr>
          <w:bCs/>
          <w:i/>
          <w:color w:val="000000"/>
        </w:rPr>
      </w:pPr>
      <w:r w:rsidRPr="00151D51">
        <w:rPr>
          <w:bCs/>
          <w:i/>
          <w:color w:val="000000"/>
        </w:rPr>
        <w:t>тыс. рублей</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13"/>
        <w:gridCol w:w="1247"/>
        <w:gridCol w:w="1167"/>
      </w:tblGrid>
      <w:tr w:rsidR="00151D51" w:rsidRPr="00151D51" w:rsidTr="008A1C1F">
        <w:trPr>
          <w:trHeight w:val="20"/>
          <w:tblHeader/>
        </w:trPr>
        <w:tc>
          <w:tcPr>
            <w:tcW w:w="5524" w:type="dxa"/>
            <w:shd w:val="clear" w:color="auto" w:fill="auto"/>
            <w:noWrap/>
            <w:vAlign w:val="center"/>
          </w:tcPr>
          <w:p w:rsidR="00151D51" w:rsidRPr="00151D51" w:rsidRDefault="00151D51" w:rsidP="00151D51">
            <w:pPr>
              <w:spacing w:line="240" w:lineRule="atLeast"/>
              <w:ind w:left="-57" w:right="-57"/>
              <w:jc w:val="center"/>
              <w:rPr>
                <w:bCs/>
              </w:rPr>
            </w:pPr>
            <w:r w:rsidRPr="00151D51">
              <w:rPr>
                <w:bCs/>
              </w:rPr>
              <w:t>Наименование показателя</w:t>
            </w:r>
          </w:p>
        </w:tc>
        <w:tc>
          <w:tcPr>
            <w:tcW w:w="1413" w:type="dxa"/>
            <w:shd w:val="clear" w:color="auto" w:fill="auto"/>
            <w:noWrap/>
            <w:vAlign w:val="center"/>
          </w:tcPr>
          <w:p w:rsidR="00151D51" w:rsidRPr="00151D51" w:rsidRDefault="00151D51" w:rsidP="00151D51">
            <w:pPr>
              <w:spacing w:line="240" w:lineRule="atLeast"/>
              <w:ind w:left="-57" w:right="-57"/>
              <w:jc w:val="center"/>
              <w:rPr>
                <w:bCs/>
              </w:rPr>
            </w:pPr>
            <w:r w:rsidRPr="00151D51">
              <w:rPr>
                <w:bCs/>
              </w:rPr>
              <w:t>Сумма на 2024 г.</w:t>
            </w:r>
          </w:p>
        </w:tc>
        <w:tc>
          <w:tcPr>
            <w:tcW w:w="1247" w:type="dxa"/>
            <w:shd w:val="clear" w:color="auto" w:fill="auto"/>
            <w:noWrap/>
            <w:vAlign w:val="center"/>
          </w:tcPr>
          <w:p w:rsidR="00151D51" w:rsidRPr="00151D51" w:rsidRDefault="00151D51" w:rsidP="00151D51">
            <w:pPr>
              <w:spacing w:line="240" w:lineRule="atLeast"/>
              <w:ind w:left="-57" w:right="-57"/>
              <w:jc w:val="center"/>
              <w:rPr>
                <w:bCs/>
              </w:rPr>
            </w:pPr>
            <w:r w:rsidRPr="00151D51">
              <w:rPr>
                <w:bCs/>
              </w:rPr>
              <w:t>Сумма на 2025 г.</w:t>
            </w:r>
          </w:p>
        </w:tc>
        <w:tc>
          <w:tcPr>
            <w:tcW w:w="1167" w:type="dxa"/>
            <w:shd w:val="clear" w:color="auto" w:fill="auto"/>
            <w:noWrap/>
            <w:vAlign w:val="center"/>
          </w:tcPr>
          <w:p w:rsidR="00151D51" w:rsidRPr="00151D51" w:rsidRDefault="00151D51" w:rsidP="00151D51">
            <w:pPr>
              <w:spacing w:line="240" w:lineRule="atLeast"/>
              <w:ind w:left="-57" w:right="-57"/>
              <w:jc w:val="center"/>
              <w:rPr>
                <w:bCs/>
              </w:rPr>
            </w:pPr>
            <w:r w:rsidRPr="00151D51">
              <w:rPr>
                <w:bCs/>
              </w:rPr>
              <w:t>Сумма на 2026 г.</w:t>
            </w:r>
          </w:p>
        </w:tc>
      </w:tr>
      <w:tr w:rsidR="00151D51" w:rsidRPr="00151D51" w:rsidTr="008A1C1F">
        <w:trPr>
          <w:trHeight w:val="20"/>
          <w:tblHeader/>
        </w:trPr>
        <w:tc>
          <w:tcPr>
            <w:tcW w:w="5524"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141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2 </w:t>
            </w:r>
          </w:p>
        </w:tc>
        <w:tc>
          <w:tcPr>
            <w:tcW w:w="1247"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167"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rPr>
                <w:bCs/>
                <w:iCs/>
              </w:rPr>
            </w:pPr>
            <w:r w:rsidRPr="00151D51">
              <w:rPr>
                <w:bCs/>
                <w:iCs/>
              </w:rPr>
              <w:t>Дотация на выравнивание бюджетной обеспеченности</w:t>
            </w:r>
          </w:p>
        </w:tc>
        <w:tc>
          <w:tcPr>
            <w:tcW w:w="1413" w:type="dxa"/>
            <w:shd w:val="clear" w:color="auto" w:fill="auto"/>
            <w:hideMark/>
          </w:tcPr>
          <w:p w:rsidR="00151D51" w:rsidRPr="00151D51" w:rsidRDefault="00151D51" w:rsidP="00151D51">
            <w:pPr>
              <w:spacing w:line="240" w:lineRule="atLeast"/>
              <w:ind w:left="-57" w:right="-57"/>
              <w:jc w:val="right"/>
            </w:pPr>
            <w:r w:rsidRPr="00151D51">
              <w:t>34 833,900</w:t>
            </w:r>
          </w:p>
        </w:tc>
        <w:tc>
          <w:tcPr>
            <w:tcW w:w="1247" w:type="dxa"/>
            <w:shd w:val="clear" w:color="auto" w:fill="auto"/>
            <w:hideMark/>
          </w:tcPr>
          <w:p w:rsidR="00151D51" w:rsidRPr="00151D51" w:rsidRDefault="00151D51" w:rsidP="00151D51">
            <w:pPr>
              <w:spacing w:line="240" w:lineRule="atLeast"/>
              <w:ind w:left="-57" w:right="-57"/>
              <w:jc w:val="right"/>
            </w:pPr>
            <w:r w:rsidRPr="00151D51">
              <w:t>33 090,900</w:t>
            </w:r>
          </w:p>
        </w:tc>
        <w:tc>
          <w:tcPr>
            <w:tcW w:w="1167" w:type="dxa"/>
            <w:shd w:val="clear" w:color="auto" w:fill="auto"/>
            <w:hideMark/>
          </w:tcPr>
          <w:p w:rsidR="00151D51" w:rsidRPr="00151D51" w:rsidRDefault="00151D51" w:rsidP="00151D51">
            <w:pPr>
              <w:spacing w:line="240" w:lineRule="atLeast"/>
              <w:ind w:left="-57" w:right="-57"/>
              <w:jc w:val="right"/>
            </w:pPr>
            <w:r w:rsidRPr="00151D51">
              <w:t>26 742,900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rPr>
                <w:bCs/>
              </w:rPr>
            </w:pPr>
            <w:r w:rsidRPr="00151D51">
              <w:rPr>
                <w:bCs/>
              </w:rPr>
              <w:t>в том числе: за счет средств бюджета район</w:t>
            </w:r>
            <w:proofErr w:type="gramStart"/>
            <w:r w:rsidRPr="00151D51">
              <w:rPr>
                <w:bCs/>
              </w:rPr>
              <w:t>а-</w:t>
            </w:r>
            <w:proofErr w:type="gramEnd"/>
            <w:r w:rsidRPr="00151D51">
              <w:rPr>
                <w:bCs/>
              </w:rPr>
              <w:t xml:space="preserve"> всего:</w:t>
            </w:r>
          </w:p>
        </w:tc>
        <w:tc>
          <w:tcPr>
            <w:tcW w:w="1413" w:type="dxa"/>
            <w:shd w:val="clear" w:color="auto" w:fill="auto"/>
            <w:hideMark/>
          </w:tcPr>
          <w:p w:rsidR="00151D51" w:rsidRPr="00151D51" w:rsidRDefault="00151D51" w:rsidP="00151D51">
            <w:pPr>
              <w:spacing w:line="240" w:lineRule="atLeast"/>
              <w:ind w:left="-57" w:right="-57"/>
              <w:jc w:val="right"/>
              <w:rPr>
                <w:bCs/>
              </w:rPr>
            </w:pPr>
            <w:r w:rsidRPr="00151D51">
              <w:rPr>
                <w:bCs/>
              </w:rPr>
              <w:t>24 562,100</w:t>
            </w:r>
          </w:p>
        </w:tc>
        <w:tc>
          <w:tcPr>
            <w:tcW w:w="1247" w:type="dxa"/>
            <w:shd w:val="clear" w:color="auto" w:fill="auto"/>
            <w:hideMark/>
          </w:tcPr>
          <w:p w:rsidR="00151D51" w:rsidRPr="00151D51" w:rsidRDefault="00151D51" w:rsidP="00151D51">
            <w:pPr>
              <w:spacing w:line="240" w:lineRule="atLeast"/>
              <w:ind w:left="-57" w:right="-57"/>
              <w:jc w:val="right"/>
              <w:rPr>
                <w:bCs/>
              </w:rPr>
            </w:pPr>
            <w:r w:rsidRPr="00151D51">
              <w:rPr>
                <w:bCs/>
              </w:rPr>
              <w:t>22 769,000</w:t>
            </w:r>
          </w:p>
        </w:tc>
        <w:tc>
          <w:tcPr>
            <w:tcW w:w="1167" w:type="dxa"/>
            <w:shd w:val="clear" w:color="auto" w:fill="auto"/>
            <w:hideMark/>
          </w:tcPr>
          <w:p w:rsidR="00151D51" w:rsidRPr="00151D51" w:rsidRDefault="00151D51" w:rsidP="00151D51">
            <w:pPr>
              <w:spacing w:line="240" w:lineRule="atLeast"/>
              <w:ind w:left="-57" w:right="-57"/>
              <w:jc w:val="right"/>
              <w:rPr>
                <w:bCs/>
              </w:rPr>
            </w:pPr>
            <w:r w:rsidRPr="00151D51">
              <w:rPr>
                <w:bCs/>
              </w:rPr>
              <w:t>16 421,000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Александровского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11 423,400</w:t>
            </w:r>
          </w:p>
        </w:tc>
        <w:tc>
          <w:tcPr>
            <w:tcW w:w="1247" w:type="dxa"/>
            <w:shd w:val="clear" w:color="auto" w:fill="auto"/>
            <w:hideMark/>
          </w:tcPr>
          <w:p w:rsidR="00151D51" w:rsidRPr="00151D51" w:rsidRDefault="00151D51" w:rsidP="00151D51">
            <w:pPr>
              <w:spacing w:line="240" w:lineRule="atLeast"/>
              <w:ind w:left="-57" w:right="-57"/>
              <w:jc w:val="right"/>
            </w:pPr>
            <w:r w:rsidRPr="00151D51">
              <w:t>10 515,400</w:t>
            </w:r>
          </w:p>
        </w:tc>
        <w:tc>
          <w:tcPr>
            <w:tcW w:w="1167" w:type="dxa"/>
            <w:shd w:val="clear" w:color="auto" w:fill="auto"/>
            <w:hideMark/>
          </w:tcPr>
          <w:p w:rsidR="00151D51" w:rsidRPr="00151D51" w:rsidRDefault="00151D51" w:rsidP="00151D51">
            <w:pPr>
              <w:spacing w:line="240" w:lineRule="atLeast"/>
              <w:ind w:left="-57" w:right="-57"/>
              <w:jc w:val="right"/>
            </w:pPr>
            <w:r w:rsidRPr="00151D51">
              <w:t>7 615,620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Лукашкин-Ярского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1 689,620</w:t>
            </w:r>
          </w:p>
        </w:tc>
        <w:tc>
          <w:tcPr>
            <w:tcW w:w="1247" w:type="dxa"/>
            <w:shd w:val="clear" w:color="auto" w:fill="auto"/>
            <w:hideMark/>
          </w:tcPr>
          <w:p w:rsidR="00151D51" w:rsidRPr="00151D51" w:rsidRDefault="00151D51" w:rsidP="00151D51">
            <w:pPr>
              <w:spacing w:line="240" w:lineRule="atLeast"/>
              <w:ind w:left="-57" w:right="-57"/>
              <w:jc w:val="right"/>
            </w:pPr>
            <w:r w:rsidRPr="00151D51">
              <w:t>1 593,100</w:t>
            </w:r>
          </w:p>
        </w:tc>
        <w:tc>
          <w:tcPr>
            <w:tcW w:w="1167" w:type="dxa"/>
            <w:shd w:val="clear" w:color="auto" w:fill="auto"/>
            <w:hideMark/>
          </w:tcPr>
          <w:p w:rsidR="00151D51" w:rsidRPr="00151D51" w:rsidRDefault="00151D51" w:rsidP="00151D51">
            <w:pPr>
              <w:spacing w:line="240" w:lineRule="atLeast"/>
              <w:ind w:left="-57" w:right="-57"/>
              <w:jc w:val="right"/>
            </w:pPr>
            <w:r w:rsidRPr="00151D51">
              <w:t>1 128,200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Назинского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4 016,820</w:t>
            </w:r>
          </w:p>
        </w:tc>
        <w:tc>
          <w:tcPr>
            <w:tcW w:w="1247" w:type="dxa"/>
            <w:shd w:val="clear" w:color="auto" w:fill="auto"/>
            <w:hideMark/>
          </w:tcPr>
          <w:p w:rsidR="00151D51" w:rsidRPr="00151D51" w:rsidRDefault="00151D51" w:rsidP="00151D51">
            <w:pPr>
              <w:spacing w:line="240" w:lineRule="atLeast"/>
              <w:ind w:left="-57" w:right="-57"/>
              <w:jc w:val="right"/>
            </w:pPr>
            <w:r w:rsidRPr="00151D51">
              <w:t>3 831,800</w:t>
            </w:r>
          </w:p>
        </w:tc>
        <w:tc>
          <w:tcPr>
            <w:tcW w:w="1167" w:type="dxa"/>
            <w:shd w:val="clear" w:color="auto" w:fill="auto"/>
            <w:hideMark/>
          </w:tcPr>
          <w:p w:rsidR="00151D51" w:rsidRPr="00151D51" w:rsidRDefault="00151D51" w:rsidP="00151D51">
            <w:pPr>
              <w:spacing w:line="240" w:lineRule="atLeast"/>
              <w:ind w:left="-57" w:right="-57"/>
              <w:jc w:val="right"/>
            </w:pPr>
            <w:r w:rsidRPr="00151D51">
              <w:t>2 877,440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Северного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617,780</w:t>
            </w:r>
          </w:p>
        </w:tc>
        <w:tc>
          <w:tcPr>
            <w:tcW w:w="1247" w:type="dxa"/>
            <w:shd w:val="clear" w:color="auto" w:fill="auto"/>
            <w:hideMark/>
          </w:tcPr>
          <w:p w:rsidR="00151D51" w:rsidRPr="00151D51" w:rsidRDefault="00151D51" w:rsidP="00151D51">
            <w:pPr>
              <w:spacing w:line="240" w:lineRule="atLeast"/>
              <w:ind w:left="-57" w:right="-57"/>
              <w:jc w:val="right"/>
            </w:pPr>
            <w:r w:rsidRPr="00151D51">
              <w:t>355,100</w:t>
            </w:r>
          </w:p>
        </w:tc>
        <w:tc>
          <w:tcPr>
            <w:tcW w:w="1167" w:type="dxa"/>
            <w:shd w:val="clear" w:color="auto" w:fill="auto"/>
            <w:hideMark/>
          </w:tcPr>
          <w:p w:rsidR="00151D51" w:rsidRPr="00151D51" w:rsidRDefault="00151D51" w:rsidP="00151D51">
            <w:pPr>
              <w:spacing w:line="240" w:lineRule="atLeast"/>
              <w:ind w:left="-57" w:right="-57"/>
              <w:jc w:val="right"/>
            </w:pPr>
            <w:r w:rsidRPr="00151D51">
              <w:t>249,570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6 742,790</w:t>
            </w:r>
          </w:p>
        </w:tc>
        <w:tc>
          <w:tcPr>
            <w:tcW w:w="1247" w:type="dxa"/>
            <w:shd w:val="clear" w:color="auto" w:fill="auto"/>
            <w:hideMark/>
          </w:tcPr>
          <w:p w:rsidR="00151D51" w:rsidRPr="00151D51" w:rsidRDefault="00151D51" w:rsidP="00151D51">
            <w:pPr>
              <w:spacing w:line="240" w:lineRule="atLeast"/>
              <w:ind w:left="-57" w:right="-57"/>
              <w:jc w:val="right"/>
            </w:pPr>
            <w:r w:rsidRPr="00151D51">
              <w:t>6 408,100</w:t>
            </w:r>
          </w:p>
        </w:tc>
        <w:tc>
          <w:tcPr>
            <w:tcW w:w="1167" w:type="dxa"/>
            <w:shd w:val="clear" w:color="auto" w:fill="auto"/>
            <w:hideMark/>
          </w:tcPr>
          <w:p w:rsidR="00151D51" w:rsidRPr="00151D51" w:rsidRDefault="00151D51" w:rsidP="00151D51">
            <w:pPr>
              <w:spacing w:line="240" w:lineRule="atLeast"/>
              <w:ind w:left="-57" w:right="-57"/>
              <w:jc w:val="right"/>
            </w:pPr>
            <w:r w:rsidRPr="00151D51">
              <w:t>4 502,310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Муниципальное казённое учреждение «Администрация Октябрьского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71,690</w:t>
            </w:r>
          </w:p>
        </w:tc>
        <w:tc>
          <w:tcPr>
            <w:tcW w:w="1247" w:type="dxa"/>
            <w:shd w:val="clear" w:color="auto" w:fill="auto"/>
            <w:hideMark/>
          </w:tcPr>
          <w:p w:rsidR="00151D51" w:rsidRPr="00151D51" w:rsidRDefault="00151D51" w:rsidP="00151D51">
            <w:pPr>
              <w:spacing w:line="240" w:lineRule="atLeast"/>
              <w:ind w:left="-57" w:right="-57"/>
              <w:jc w:val="right"/>
            </w:pPr>
            <w:r w:rsidRPr="00151D51">
              <w:t>65,500</w:t>
            </w:r>
          </w:p>
        </w:tc>
        <w:tc>
          <w:tcPr>
            <w:tcW w:w="1167" w:type="dxa"/>
            <w:shd w:val="clear" w:color="auto" w:fill="auto"/>
            <w:hideMark/>
          </w:tcPr>
          <w:p w:rsidR="00151D51" w:rsidRPr="00151D51" w:rsidRDefault="00151D51" w:rsidP="00151D51">
            <w:pPr>
              <w:spacing w:line="240" w:lineRule="atLeast"/>
              <w:ind w:left="-57" w:right="-57"/>
              <w:jc w:val="right"/>
            </w:pPr>
            <w:r w:rsidRPr="00151D51">
              <w:t>47,860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rPr>
                <w:bCs/>
              </w:rPr>
            </w:pPr>
            <w:r w:rsidRPr="00151D51">
              <w:rPr>
                <w:bCs/>
              </w:rPr>
              <w:t>в том числе за счет областных средст</w:t>
            </w:r>
            <w:proofErr w:type="gramStart"/>
            <w:r w:rsidRPr="00151D51">
              <w:rPr>
                <w:bCs/>
              </w:rPr>
              <w:t>в-</w:t>
            </w:r>
            <w:proofErr w:type="gramEnd"/>
            <w:r w:rsidRPr="00151D51">
              <w:rPr>
                <w:bCs/>
              </w:rPr>
              <w:t xml:space="preserve"> всего:</w:t>
            </w:r>
          </w:p>
        </w:tc>
        <w:tc>
          <w:tcPr>
            <w:tcW w:w="1413" w:type="dxa"/>
            <w:shd w:val="clear" w:color="auto" w:fill="auto"/>
            <w:hideMark/>
          </w:tcPr>
          <w:p w:rsidR="00151D51" w:rsidRPr="00151D51" w:rsidRDefault="00151D51" w:rsidP="00151D51">
            <w:pPr>
              <w:spacing w:line="240" w:lineRule="atLeast"/>
              <w:ind w:left="-57" w:right="-57"/>
              <w:jc w:val="right"/>
              <w:rPr>
                <w:bCs/>
              </w:rPr>
            </w:pPr>
            <w:r w:rsidRPr="00151D51">
              <w:rPr>
                <w:bCs/>
              </w:rPr>
              <w:t>10 271,800</w:t>
            </w:r>
          </w:p>
        </w:tc>
        <w:tc>
          <w:tcPr>
            <w:tcW w:w="1247" w:type="dxa"/>
            <w:shd w:val="clear" w:color="auto" w:fill="auto"/>
            <w:hideMark/>
          </w:tcPr>
          <w:p w:rsidR="00151D51" w:rsidRPr="00151D51" w:rsidRDefault="00151D51" w:rsidP="00151D51">
            <w:pPr>
              <w:spacing w:line="240" w:lineRule="atLeast"/>
              <w:ind w:left="-57" w:right="-57"/>
              <w:jc w:val="right"/>
              <w:rPr>
                <w:bCs/>
              </w:rPr>
            </w:pPr>
            <w:r w:rsidRPr="00151D51">
              <w:rPr>
                <w:bCs/>
              </w:rPr>
              <w:t>10 321,900</w:t>
            </w:r>
          </w:p>
        </w:tc>
        <w:tc>
          <w:tcPr>
            <w:tcW w:w="1167" w:type="dxa"/>
            <w:shd w:val="clear" w:color="auto" w:fill="auto"/>
            <w:hideMark/>
          </w:tcPr>
          <w:p w:rsidR="00151D51" w:rsidRPr="00151D51" w:rsidRDefault="00151D51" w:rsidP="00151D51">
            <w:pPr>
              <w:spacing w:line="240" w:lineRule="atLeast"/>
              <w:ind w:left="-57" w:right="-57"/>
              <w:jc w:val="right"/>
              <w:rPr>
                <w:bCs/>
              </w:rPr>
            </w:pPr>
            <w:r w:rsidRPr="00151D51">
              <w:rPr>
                <w:bCs/>
              </w:rPr>
              <w:t>10 321,900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Александровского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9 022,600</w:t>
            </w:r>
          </w:p>
        </w:tc>
        <w:tc>
          <w:tcPr>
            <w:tcW w:w="1247" w:type="dxa"/>
            <w:shd w:val="clear" w:color="auto" w:fill="auto"/>
            <w:hideMark/>
          </w:tcPr>
          <w:p w:rsidR="00151D51" w:rsidRPr="00151D51" w:rsidRDefault="00151D51" w:rsidP="00151D51">
            <w:pPr>
              <w:spacing w:line="240" w:lineRule="atLeast"/>
              <w:ind w:left="-57" w:right="-57"/>
              <w:jc w:val="right"/>
            </w:pPr>
            <w:r w:rsidRPr="00151D51">
              <w:t>9 066,570</w:t>
            </w:r>
          </w:p>
        </w:tc>
        <w:tc>
          <w:tcPr>
            <w:tcW w:w="1167" w:type="dxa"/>
            <w:shd w:val="clear" w:color="auto" w:fill="auto"/>
            <w:hideMark/>
          </w:tcPr>
          <w:p w:rsidR="00151D51" w:rsidRPr="00151D51" w:rsidRDefault="00151D51" w:rsidP="00151D51">
            <w:pPr>
              <w:spacing w:line="240" w:lineRule="atLeast"/>
              <w:ind w:left="-57" w:right="-57"/>
              <w:jc w:val="right"/>
            </w:pPr>
            <w:r w:rsidRPr="00151D51">
              <w:t>9 066,570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Лукашкин-Ярского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329,300</w:t>
            </w:r>
          </w:p>
        </w:tc>
        <w:tc>
          <w:tcPr>
            <w:tcW w:w="1247" w:type="dxa"/>
            <w:shd w:val="clear" w:color="auto" w:fill="auto"/>
            <w:hideMark/>
          </w:tcPr>
          <w:p w:rsidR="00151D51" w:rsidRPr="00151D51" w:rsidRDefault="00151D51" w:rsidP="00151D51">
            <w:pPr>
              <w:spacing w:line="240" w:lineRule="atLeast"/>
              <w:ind w:left="-57" w:right="-57"/>
              <w:jc w:val="right"/>
            </w:pPr>
            <w:r w:rsidRPr="00151D51">
              <w:t>330,940</w:t>
            </w:r>
          </w:p>
        </w:tc>
        <w:tc>
          <w:tcPr>
            <w:tcW w:w="1167" w:type="dxa"/>
            <w:shd w:val="clear" w:color="auto" w:fill="auto"/>
            <w:hideMark/>
          </w:tcPr>
          <w:p w:rsidR="00151D51" w:rsidRPr="00151D51" w:rsidRDefault="00151D51" w:rsidP="00151D51">
            <w:pPr>
              <w:spacing w:line="240" w:lineRule="atLeast"/>
              <w:ind w:left="-57" w:right="-57"/>
              <w:jc w:val="right"/>
            </w:pPr>
            <w:r w:rsidRPr="00151D51">
              <w:t>330,940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Назинского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412,700</w:t>
            </w:r>
          </w:p>
        </w:tc>
        <w:tc>
          <w:tcPr>
            <w:tcW w:w="1247" w:type="dxa"/>
            <w:shd w:val="clear" w:color="auto" w:fill="auto"/>
            <w:hideMark/>
          </w:tcPr>
          <w:p w:rsidR="00151D51" w:rsidRPr="00151D51" w:rsidRDefault="00151D51" w:rsidP="00151D51">
            <w:pPr>
              <w:spacing w:line="240" w:lineRule="atLeast"/>
              <w:ind w:left="-57" w:right="-57"/>
              <w:jc w:val="right"/>
            </w:pPr>
            <w:r w:rsidRPr="00151D51">
              <w:t>414,720</w:t>
            </w:r>
          </w:p>
        </w:tc>
        <w:tc>
          <w:tcPr>
            <w:tcW w:w="1167" w:type="dxa"/>
            <w:shd w:val="clear" w:color="auto" w:fill="auto"/>
            <w:hideMark/>
          </w:tcPr>
          <w:p w:rsidR="00151D51" w:rsidRPr="00151D51" w:rsidRDefault="00151D51" w:rsidP="00151D51">
            <w:pPr>
              <w:spacing w:line="240" w:lineRule="atLeast"/>
              <w:ind w:left="-57" w:right="-57"/>
              <w:jc w:val="right"/>
            </w:pPr>
            <w:r w:rsidRPr="00151D51">
              <w:t>414,720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Администрация Северного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129,200</w:t>
            </w:r>
          </w:p>
        </w:tc>
        <w:tc>
          <w:tcPr>
            <w:tcW w:w="1247" w:type="dxa"/>
            <w:shd w:val="clear" w:color="auto" w:fill="auto"/>
            <w:hideMark/>
          </w:tcPr>
          <w:p w:rsidR="00151D51" w:rsidRPr="00151D51" w:rsidRDefault="00151D51" w:rsidP="00151D51">
            <w:pPr>
              <w:spacing w:line="240" w:lineRule="atLeast"/>
              <w:ind w:left="-57" w:right="-57"/>
              <w:jc w:val="right"/>
            </w:pPr>
            <w:r w:rsidRPr="00151D51">
              <w:t>129,860</w:t>
            </w:r>
          </w:p>
        </w:tc>
        <w:tc>
          <w:tcPr>
            <w:tcW w:w="1167" w:type="dxa"/>
            <w:shd w:val="clear" w:color="auto" w:fill="auto"/>
            <w:hideMark/>
          </w:tcPr>
          <w:p w:rsidR="00151D51" w:rsidRPr="00151D51" w:rsidRDefault="00151D51" w:rsidP="00151D51">
            <w:pPr>
              <w:spacing w:line="240" w:lineRule="atLeast"/>
              <w:ind w:left="-57" w:right="-57"/>
              <w:jc w:val="right"/>
            </w:pPr>
            <w:r w:rsidRPr="00151D51">
              <w:t>129,860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193,200</w:t>
            </w:r>
          </w:p>
        </w:tc>
        <w:tc>
          <w:tcPr>
            <w:tcW w:w="1247" w:type="dxa"/>
            <w:shd w:val="clear" w:color="auto" w:fill="auto"/>
            <w:hideMark/>
          </w:tcPr>
          <w:p w:rsidR="00151D51" w:rsidRPr="00151D51" w:rsidRDefault="00151D51" w:rsidP="00151D51">
            <w:pPr>
              <w:spacing w:line="240" w:lineRule="atLeast"/>
              <w:ind w:left="-57" w:right="-57"/>
              <w:jc w:val="right"/>
            </w:pPr>
            <w:r w:rsidRPr="00151D51">
              <w:t>194,090</w:t>
            </w:r>
          </w:p>
        </w:tc>
        <w:tc>
          <w:tcPr>
            <w:tcW w:w="1167" w:type="dxa"/>
            <w:shd w:val="clear" w:color="auto" w:fill="auto"/>
            <w:hideMark/>
          </w:tcPr>
          <w:p w:rsidR="00151D51" w:rsidRPr="00151D51" w:rsidRDefault="00151D51" w:rsidP="00151D51">
            <w:pPr>
              <w:spacing w:line="240" w:lineRule="atLeast"/>
              <w:ind w:left="-57" w:right="-57"/>
              <w:jc w:val="right"/>
            </w:pPr>
            <w:r w:rsidRPr="00151D51">
              <w:t>194,090</w:t>
            </w:r>
          </w:p>
        </w:tc>
      </w:tr>
      <w:tr w:rsidR="00151D51" w:rsidRPr="00151D51" w:rsidTr="008A1C1F">
        <w:trPr>
          <w:trHeight w:val="20"/>
        </w:trPr>
        <w:tc>
          <w:tcPr>
            <w:tcW w:w="5524" w:type="dxa"/>
            <w:shd w:val="clear" w:color="auto" w:fill="auto"/>
            <w:hideMark/>
          </w:tcPr>
          <w:p w:rsidR="00151D51" w:rsidRPr="00151D51" w:rsidRDefault="00151D51" w:rsidP="00151D51">
            <w:pPr>
              <w:spacing w:line="240" w:lineRule="atLeast"/>
              <w:ind w:left="-57" w:right="-57"/>
            </w:pPr>
            <w:r w:rsidRPr="00151D51">
              <w:t>Муниципальное казённое учреждение «Администрация Октябрьского сельского поселения»</w:t>
            </w:r>
          </w:p>
        </w:tc>
        <w:tc>
          <w:tcPr>
            <w:tcW w:w="1413" w:type="dxa"/>
            <w:shd w:val="clear" w:color="auto" w:fill="auto"/>
            <w:hideMark/>
          </w:tcPr>
          <w:p w:rsidR="00151D51" w:rsidRPr="00151D51" w:rsidRDefault="00151D51" w:rsidP="00151D51">
            <w:pPr>
              <w:spacing w:line="240" w:lineRule="atLeast"/>
              <w:ind w:left="-57" w:right="-57"/>
              <w:jc w:val="right"/>
            </w:pPr>
            <w:r w:rsidRPr="00151D51">
              <w:t>184,800</w:t>
            </w:r>
          </w:p>
        </w:tc>
        <w:tc>
          <w:tcPr>
            <w:tcW w:w="1247" w:type="dxa"/>
            <w:shd w:val="clear" w:color="auto" w:fill="auto"/>
            <w:hideMark/>
          </w:tcPr>
          <w:p w:rsidR="00151D51" w:rsidRPr="00151D51" w:rsidRDefault="00151D51" w:rsidP="00151D51">
            <w:pPr>
              <w:spacing w:line="240" w:lineRule="atLeast"/>
              <w:ind w:left="-57" w:right="-57"/>
              <w:jc w:val="right"/>
            </w:pPr>
            <w:r w:rsidRPr="00151D51">
              <w:t>185,720</w:t>
            </w:r>
          </w:p>
        </w:tc>
        <w:tc>
          <w:tcPr>
            <w:tcW w:w="1167" w:type="dxa"/>
            <w:shd w:val="clear" w:color="auto" w:fill="auto"/>
            <w:hideMark/>
          </w:tcPr>
          <w:p w:rsidR="00151D51" w:rsidRPr="00151D51" w:rsidRDefault="00151D51" w:rsidP="00151D51">
            <w:pPr>
              <w:spacing w:line="240" w:lineRule="atLeast"/>
              <w:ind w:left="-57" w:right="-57"/>
              <w:jc w:val="right"/>
            </w:pPr>
            <w:r w:rsidRPr="00151D51">
              <w:t>185,720</w:t>
            </w:r>
          </w:p>
        </w:tc>
      </w:tr>
    </w:tbl>
    <w:p w:rsidR="00151D51" w:rsidRPr="00151D51" w:rsidRDefault="00151D51" w:rsidP="00151D51">
      <w:pPr>
        <w:autoSpaceDE w:val="0"/>
        <w:autoSpaceDN w:val="0"/>
        <w:adjustRightInd w:val="0"/>
        <w:spacing w:line="0" w:lineRule="atLeast"/>
        <w:ind w:right="140"/>
        <w:jc w:val="right"/>
        <w:rPr>
          <w:bCs/>
          <w:i/>
          <w:color w:val="000000"/>
        </w:rPr>
      </w:pPr>
    </w:p>
    <w:p w:rsidR="00151D51" w:rsidRPr="00151D51" w:rsidRDefault="00151D51" w:rsidP="00151D51">
      <w:pPr>
        <w:jc w:val="center"/>
      </w:pPr>
      <w:r w:rsidRPr="00151D51">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от</w:t>
      </w:r>
      <w:r w:rsidR="008A1C1F">
        <w:rPr>
          <w:bCs/>
          <w:sz w:val="22"/>
          <w:szCs w:val="22"/>
        </w:rPr>
        <w:t xml:space="preserve"> 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r w:rsidRPr="00151D51">
        <w:rPr>
          <w:bCs/>
          <w:sz w:val="22"/>
          <w:szCs w:val="22"/>
        </w:rPr>
        <w:t xml:space="preserve"> </w:t>
      </w:r>
    </w:p>
    <w:p w:rsidR="00151D51" w:rsidRPr="00151D51" w:rsidRDefault="00151D51" w:rsidP="00151D51">
      <w:pPr>
        <w:autoSpaceDE w:val="0"/>
        <w:autoSpaceDN w:val="0"/>
        <w:adjustRightInd w:val="0"/>
        <w:spacing w:line="0" w:lineRule="atLeast"/>
        <w:ind w:right="140"/>
        <w:jc w:val="right"/>
        <w:rPr>
          <w:bCs/>
          <w:sz w:val="22"/>
          <w:szCs w:val="22"/>
        </w:rPr>
      </w:pPr>
      <w:r w:rsidRPr="00151D51">
        <w:rPr>
          <w:bCs/>
          <w:sz w:val="22"/>
          <w:szCs w:val="22"/>
        </w:rPr>
        <w:t>Таблица 2</w:t>
      </w:r>
    </w:p>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tabs>
          <w:tab w:val="left" w:pos="11353"/>
        </w:tabs>
        <w:spacing w:line="240" w:lineRule="atLeast"/>
        <w:ind w:left="567" w:right="-728"/>
        <w:jc w:val="center"/>
        <w:rPr>
          <w:bCs/>
        </w:rPr>
      </w:pPr>
      <w:r w:rsidRPr="00151D51">
        <w:rPr>
          <w:bCs/>
        </w:rPr>
        <w:t xml:space="preserve">Распределение дотации на сбалансированность </w:t>
      </w:r>
    </w:p>
    <w:p w:rsidR="00151D51" w:rsidRPr="00151D51" w:rsidRDefault="00151D51" w:rsidP="00151D51">
      <w:pPr>
        <w:tabs>
          <w:tab w:val="left" w:pos="11353"/>
        </w:tabs>
        <w:spacing w:line="240" w:lineRule="atLeast"/>
        <w:ind w:left="-142" w:right="-142"/>
        <w:jc w:val="center"/>
        <w:rPr>
          <w:bCs/>
        </w:rPr>
      </w:pPr>
      <w:r w:rsidRPr="00151D51">
        <w:rPr>
          <w:bCs/>
        </w:rPr>
        <w:t xml:space="preserve">бюджетов сельских поселений Александровского района Томской области </w:t>
      </w:r>
    </w:p>
    <w:p w:rsidR="00151D51" w:rsidRPr="00151D51" w:rsidRDefault="00151D51" w:rsidP="00151D51">
      <w:pPr>
        <w:tabs>
          <w:tab w:val="left" w:pos="11353"/>
        </w:tabs>
        <w:spacing w:line="240" w:lineRule="atLeast"/>
        <w:ind w:right="-728"/>
        <w:jc w:val="center"/>
        <w:rPr>
          <w:bCs/>
        </w:rPr>
      </w:pPr>
      <w:r w:rsidRPr="00151D51">
        <w:rPr>
          <w:bCs/>
        </w:rPr>
        <w:t>на 2024 год и на плановый период 2025 и 2026 годов</w:t>
      </w:r>
    </w:p>
    <w:p w:rsidR="00151D51" w:rsidRPr="00151D51" w:rsidRDefault="00151D51" w:rsidP="00151D51">
      <w:pPr>
        <w:tabs>
          <w:tab w:val="left" w:pos="11353"/>
        </w:tabs>
        <w:spacing w:line="240" w:lineRule="atLeast"/>
        <w:ind w:right="-728"/>
        <w:jc w:val="center"/>
        <w:rPr>
          <w:bCs/>
        </w:rPr>
      </w:pPr>
    </w:p>
    <w:p w:rsidR="00151D51" w:rsidRPr="00151D51" w:rsidRDefault="00151D51" w:rsidP="00151D51">
      <w:pPr>
        <w:tabs>
          <w:tab w:val="left" w:pos="11353"/>
        </w:tabs>
        <w:spacing w:line="240" w:lineRule="atLeast"/>
        <w:ind w:right="-728"/>
        <w:jc w:val="center"/>
        <w:rPr>
          <w:bCs/>
          <w:i/>
        </w:rPr>
      </w:pPr>
      <w:r w:rsidRPr="00151D51">
        <w:rPr>
          <w:bCs/>
          <w:i/>
        </w:rPr>
        <w:t xml:space="preserve">                                                                                                                                     тыс. рублей</w:t>
      </w:r>
      <w:r w:rsidRPr="00151D51">
        <w:rPr>
          <w:bCs/>
          <w:i/>
        </w:rPr>
        <w:tab/>
      </w:r>
      <w:r w:rsidRPr="00151D51">
        <w:rPr>
          <w:bCs/>
          <w:i/>
        </w:rPr>
        <w:tab/>
      </w:r>
      <w:r w:rsidRPr="00151D51">
        <w:rPr>
          <w:bCs/>
          <w:i/>
        </w:rPr>
        <w:tab/>
        <w:t xml:space="preserve">               </w:t>
      </w:r>
    </w:p>
    <w:tbl>
      <w:tblPr>
        <w:tblW w:w="9356" w:type="dxa"/>
        <w:tblInd w:w="108" w:type="dxa"/>
        <w:tblLook w:val="04A0" w:firstRow="1" w:lastRow="0" w:firstColumn="1" w:lastColumn="0" w:noHBand="0" w:noVBand="1"/>
      </w:tblPr>
      <w:tblGrid>
        <w:gridCol w:w="5103"/>
        <w:gridCol w:w="1559"/>
        <w:gridCol w:w="1418"/>
        <w:gridCol w:w="1276"/>
      </w:tblGrid>
      <w:tr w:rsidR="00151D51" w:rsidRPr="00151D51" w:rsidTr="00E03BD4">
        <w:trPr>
          <w:trHeight w:val="276"/>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Наименование показателя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2024 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2025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2026 г.</w:t>
            </w:r>
          </w:p>
        </w:tc>
      </w:tr>
      <w:tr w:rsidR="00151D51" w:rsidRPr="00151D51" w:rsidTr="00E03BD4">
        <w:trPr>
          <w:trHeight w:val="276"/>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rPr>
            </w:pP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51D51" w:rsidRPr="00151D51" w:rsidRDefault="00151D51" w:rsidP="00151D51">
            <w:pPr>
              <w:spacing w:line="240" w:lineRule="atLeast"/>
              <w:ind w:left="-57" w:right="-57"/>
              <w:rPr>
                <w:b/>
                <w:bCs/>
              </w:rPr>
            </w:pPr>
            <w:r w:rsidRPr="00151D51">
              <w:rPr>
                <w:b/>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51D51" w:rsidRPr="00151D51" w:rsidRDefault="00151D51" w:rsidP="00151D51">
            <w:pPr>
              <w:spacing w:line="240" w:lineRule="atLeast"/>
              <w:ind w:left="-57" w:right="-57"/>
              <w:jc w:val="center"/>
              <w:rPr>
                <w:b/>
                <w:bCs/>
                <w:iCs/>
              </w:rPr>
            </w:pPr>
            <w:r w:rsidRPr="00151D51">
              <w:rPr>
                <w:b/>
                <w:bCs/>
                <w:iCs/>
              </w:rPr>
              <w:t>25 831,490</w:t>
            </w:r>
          </w:p>
        </w:tc>
        <w:tc>
          <w:tcPr>
            <w:tcW w:w="1418" w:type="dxa"/>
            <w:tcBorders>
              <w:top w:val="single" w:sz="4" w:space="0" w:color="auto"/>
              <w:left w:val="nil"/>
              <w:bottom w:val="single" w:sz="4" w:space="0" w:color="auto"/>
              <w:right w:val="single" w:sz="4" w:space="0" w:color="auto"/>
            </w:tcBorders>
            <w:shd w:val="clear" w:color="auto" w:fill="auto"/>
            <w:noWrap/>
            <w:hideMark/>
          </w:tcPr>
          <w:p w:rsidR="00151D51" w:rsidRPr="00151D51" w:rsidRDefault="00151D51" w:rsidP="00151D51">
            <w:pPr>
              <w:spacing w:line="240" w:lineRule="atLeast"/>
              <w:ind w:left="-57" w:right="-57"/>
              <w:jc w:val="center"/>
              <w:rPr>
                <w:b/>
                <w:bCs/>
                <w:iCs/>
              </w:rPr>
            </w:pPr>
            <w:r w:rsidRPr="00151D51">
              <w:rPr>
                <w:b/>
                <w:bCs/>
                <w:iCs/>
              </w:rPr>
              <w:t>16 578,170</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rPr>
                <w:b/>
                <w:bCs/>
                <w:iCs/>
              </w:rPr>
            </w:pPr>
            <w:r w:rsidRPr="00151D51">
              <w:rPr>
                <w:b/>
                <w:bCs/>
                <w:iCs/>
              </w:rPr>
              <w:t>20 718,790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Администрация Александровского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4 268,500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0,000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0,000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Администрация Лукашкин-Ярского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5 612,880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5 620,260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6 356,460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Администрация Назинского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3 674,080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3 767,080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5 011,940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center"/>
            </w:pPr>
            <w:r w:rsidRPr="00151D51">
              <w:t>0,000</w:t>
            </w:r>
          </w:p>
        </w:tc>
        <w:tc>
          <w:tcPr>
            <w:tcW w:w="1418"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center"/>
            </w:pPr>
            <w:r w:rsidRPr="00151D51">
              <w:t>253,310</w:t>
            </w:r>
          </w:p>
        </w:tc>
        <w:tc>
          <w:tcPr>
            <w:tcW w:w="1276"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center"/>
            </w:pPr>
            <w:r w:rsidRPr="00151D51">
              <w:t>2 382,400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Администрация Северного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6 032,920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6 257,140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6 617,970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Муниципальное казённое учреждение «Администрация Октябрьского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1 243,110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680,380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350,020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Нераспределенная дотация</w:t>
            </w:r>
          </w:p>
        </w:tc>
        <w:tc>
          <w:tcPr>
            <w:tcW w:w="1559"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5 000,000</w:t>
            </w:r>
          </w:p>
        </w:tc>
        <w:tc>
          <w:tcPr>
            <w:tcW w:w="1418"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0,000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center"/>
            </w:pPr>
            <w:r w:rsidRPr="00151D51">
              <w:t>0,000</w:t>
            </w:r>
          </w:p>
        </w:tc>
      </w:tr>
    </w:tbl>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autoSpaceDE w:val="0"/>
        <w:autoSpaceDN w:val="0"/>
        <w:adjustRightInd w:val="0"/>
        <w:spacing w:line="0" w:lineRule="atLeast"/>
        <w:ind w:right="140"/>
        <w:jc w:val="right"/>
        <w:rPr>
          <w:bCs/>
          <w:i/>
          <w:color w:val="000000"/>
        </w:rPr>
        <w:sectPr w:rsidR="00151D51" w:rsidRPr="00151D51" w:rsidSect="00E03BD4">
          <w:pgSz w:w="11906" w:h="16838"/>
          <w:pgMar w:top="1134" w:right="1134" w:bottom="1134" w:left="1418" w:header="397" w:footer="397" w:gutter="0"/>
          <w:cols w:space="708"/>
          <w:docGrid w:linePitch="360"/>
        </w:sectPr>
      </w:pP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r w:rsidRPr="00151D51">
        <w:rPr>
          <w:bCs/>
          <w:sz w:val="22"/>
          <w:szCs w:val="22"/>
        </w:rPr>
        <w:t xml:space="preserve">  </w:t>
      </w:r>
    </w:p>
    <w:p w:rsidR="00151D51" w:rsidRPr="00151D51" w:rsidRDefault="00151D51" w:rsidP="00151D51">
      <w:pPr>
        <w:spacing w:line="240" w:lineRule="atLeast"/>
        <w:ind w:left="5245"/>
        <w:jc w:val="right"/>
        <w:rPr>
          <w:bCs/>
        </w:rPr>
      </w:pPr>
      <w:r w:rsidRPr="00151D51">
        <w:rPr>
          <w:bCs/>
          <w:sz w:val="22"/>
          <w:szCs w:val="22"/>
        </w:rPr>
        <w:t>Таблица 3</w:t>
      </w:r>
    </w:p>
    <w:p w:rsidR="00151D51" w:rsidRPr="00151D51" w:rsidRDefault="00151D51" w:rsidP="00151D51">
      <w:pPr>
        <w:jc w:val="center"/>
        <w:rPr>
          <w:b/>
        </w:rPr>
      </w:pPr>
    </w:p>
    <w:p w:rsidR="00151D51" w:rsidRPr="00151D51" w:rsidRDefault="00151D51" w:rsidP="00151D51">
      <w:pPr>
        <w:jc w:val="center"/>
        <w:rPr>
          <w:bCs/>
        </w:rPr>
      </w:pPr>
      <w:r w:rsidRPr="00151D51">
        <w:rPr>
          <w:bCs/>
        </w:rPr>
        <w:t xml:space="preserve">Распределение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2024 год и на плановый период 2025 и 2026 годов </w:t>
      </w:r>
      <w:r w:rsidRPr="00151D51">
        <w:rPr>
          <w:bCs/>
        </w:rPr>
        <w:tab/>
      </w:r>
      <w:r w:rsidRPr="00151D51">
        <w:rPr>
          <w:bCs/>
        </w:rPr>
        <w:tab/>
      </w:r>
      <w:r w:rsidRPr="00151D51">
        <w:rPr>
          <w:bCs/>
        </w:rPr>
        <w:tab/>
      </w:r>
    </w:p>
    <w:p w:rsidR="00151D51" w:rsidRPr="00151D51" w:rsidRDefault="00151D51" w:rsidP="00151D51">
      <w:pPr>
        <w:jc w:val="center"/>
        <w:rPr>
          <w:bCs/>
        </w:rPr>
      </w:pPr>
    </w:p>
    <w:p w:rsidR="00151D51" w:rsidRPr="00151D51" w:rsidRDefault="00151D51" w:rsidP="00151D51">
      <w:pPr>
        <w:jc w:val="center"/>
        <w:rPr>
          <w:bCs/>
          <w:i/>
        </w:rPr>
      </w:pPr>
      <w:r w:rsidRPr="00151D51">
        <w:rPr>
          <w:bCs/>
          <w:i/>
        </w:rPr>
        <w:t xml:space="preserve">                                                                                                                        тыс. рублей</w:t>
      </w:r>
    </w:p>
    <w:tbl>
      <w:tblPr>
        <w:tblW w:w="9356" w:type="dxa"/>
        <w:tblInd w:w="108" w:type="dxa"/>
        <w:tblLook w:val="04A0" w:firstRow="1" w:lastRow="0" w:firstColumn="1" w:lastColumn="0" w:noHBand="0" w:noVBand="1"/>
      </w:tblPr>
      <w:tblGrid>
        <w:gridCol w:w="5443"/>
        <w:gridCol w:w="1361"/>
        <w:gridCol w:w="1276"/>
        <w:gridCol w:w="1276"/>
      </w:tblGrid>
      <w:tr w:rsidR="00151D51" w:rsidRPr="00151D51" w:rsidTr="008A1C1F">
        <w:trPr>
          <w:trHeight w:val="276"/>
        </w:trPr>
        <w:tc>
          <w:tcPr>
            <w:tcW w:w="5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ПБС</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1D51" w:rsidRPr="00151D51" w:rsidRDefault="00151D51" w:rsidP="00151D51">
            <w:pPr>
              <w:spacing w:line="240" w:lineRule="atLeast"/>
              <w:ind w:left="-57" w:right="-57"/>
              <w:jc w:val="center"/>
              <w:rPr>
                <w:bCs/>
              </w:rPr>
            </w:pPr>
            <w:r w:rsidRPr="00151D51">
              <w:rPr>
                <w:bCs/>
              </w:rPr>
              <w:t>2024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1D51" w:rsidRPr="00151D51" w:rsidRDefault="00151D51" w:rsidP="00151D51">
            <w:pPr>
              <w:spacing w:line="240" w:lineRule="atLeast"/>
              <w:ind w:left="-57" w:right="-57"/>
              <w:jc w:val="center"/>
              <w:rPr>
                <w:bCs/>
              </w:rPr>
            </w:pPr>
            <w:r w:rsidRPr="00151D51">
              <w:rPr>
                <w:bCs/>
              </w:rPr>
              <w:t>2025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1D51" w:rsidRPr="00151D51" w:rsidRDefault="00151D51" w:rsidP="00151D51">
            <w:pPr>
              <w:spacing w:line="240" w:lineRule="atLeast"/>
              <w:ind w:left="-57" w:right="-57"/>
              <w:jc w:val="center"/>
              <w:rPr>
                <w:bCs/>
              </w:rPr>
            </w:pPr>
            <w:r w:rsidRPr="00151D51">
              <w:rPr>
                <w:bCs/>
              </w:rPr>
              <w:t>2026 год</w:t>
            </w:r>
          </w:p>
        </w:tc>
      </w:tr>
      <w:tr w:rsidR="00151D51" w:rsidRPr="00151D51" w:rsidTr="008A1C1F">
        <w:trPr>
          <w:trHeight w:val="276"/>
        </w:trPr>
        <w:tc>
          <w:tcPr>
            <w:tcW w:w="5443"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361" w:type="dxa"/>
            <w:vMerge/>
            <w:tcBorders>
              <w:top w:val="single" w:sz="4" w:space="0" w:color="auto"/>
              <w:left w:val="single" w:sz="4" w:space="0" w:color="auto"/>
              <w:bottom w:val="single" w:sz="4" w:space="0" w:color="000000"/>
              <w:right w:val="single" w:sz="4" w:space="0" w:color="auto"/>
            </w:tcBorders>
            <w:vAlign w:val="center"/>
          </w:tcPr>
          <w:p w:rsidR="00151D51" w:rsidRPr="00151D51" w:rsidRDefault="00151D51" w:rsidP="00151D51">
            <w:pPr>
              <w:spacing w:line="240" w:lineRule="atLeast"/>
              <w:ind w:left="-57" w:right="-57"/>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51D51" w:rsidRPr="00151D51" w:rsidRDefault="00151D51" w:rsidP="00151D51">
            <w:pPr>
              <w:spacing w:line="240" w:lineRule="atLeast"/>
              <w:ind w:left="-57" w:right="-57"/>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51D51" w:rsidRPr="00151D51" w:rsidRDefault="00151D51" w:rsidP="00151D51">
            <w:pPr>
              <w:spacing w:line="240" w:lineRule="atLeast"/>
              <w:ind w:left="-57" w:right="-57"/>
              <w:rPr>
                <w:bCs/>
              </w:rPr>
            </w:pPr>
          </w:p>
        </w:tc>
      </w:tr>
      <w:tr w:rsidR="00151D51" w:rsidRPr="00151D51" w:rsidTr="008A1C1F">
        <w:trPr>
          <w:trHeight w:val="20"/>
        </w:trPr>
        <w:tc>
          <w:tcPr>
            <w:tcW w:w="5443"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1361"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r>
      <w:tr w:rsidR="00151D51" w:rsidRPr="00151D51" w:rsidTr="008A1C1F">
        <w:trPr>
          <w:trHeight w:val="20"/>
        </w:trPr>
        <w:tc>
          <w:tcPr>
            <w:tcW w:w="5443"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ind w:left="-57" w:right="-57"/>
              <w:rPr>
                <w:b/>
              </w:rPr>
            </w:pPr>
            <w:r w:rsidRPr="00151D51">
              <w:rPr>
                <w:b/>
              </w:rPr>
              <w:t>ВСЕГО:</w:t>
            </w:r>
          </w:p>
        </w:tc>
        <w:tc>
          <w:tcPr>
            <w:tcW w:w="1361"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right"/>
              <w:rPr>
                <w:b/>
              </w:rPr>
            </w:pPr>
            <w:r w:rsidRPr="00151D51">
              <w:rPr>
                <w:b/>
              </w:rPr>
              <w:t>1 124,300</w:t>
            </w:r>
          </w:p>
        </w:tc>
        <w:tc>
          <w:tcPr>
            <w:tcW w:w="1276"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right"/>
              <w:rPr>
                <w:b/>
              </w:rPr>
            </w:pPr>
            <w:r w:rsidRPr="00151D51">
              <w:rPr>
                <w:b/>
              </w:rPr>
              <w:t>1 124,300</w:t>
            </w:r>
          </w:p>
        </w:tc>
        <w:tc>
          <w:tcPr>
            <w:tcW w:w="1276"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ind w:left="-57" w:right="-57"/>
              <w:jc w:val="right"/>
              <w:rPr>
                <w:b/>
              </w:rPr>
            </w:pPr>
            <w:r w:rsidRPr="00151D51">
              <w:rPr>
                <w:b/>
              </w:rPr>
              <w:t>1 124,300</w:t>
            </w:r>
          </w:p>
        </w:tc>
      </w:tr>
      <w:tr w:rsidR="00151D51" w:rsidRPr="00151D51" w:rsidTr="008A1C1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pPr>
            <w:r w:rsidRPr="00151D51">
              <w:t>Администрация Александровского сельского поселения</w:t>
            </w:r>
          </w:p>
        </w:tc>
        <w:tc>
          <w:tcPr>
            <w:tcW w:w="1361"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right"/>
            </w:pPr>
            <w:r w:rsidRPr="00151D51">
              <w:t>1 124,300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right"/>
            </w:pPr>
            <w:r w:rsidRPr="00151D51">
              <w:t>1 124,300</w:t>
            </w:r>
          </w:p>
        </w:tc>
        <w:tc>
          <w:tcPr>
            <w:tcW w:w="1276" w:type="dxa"/>
            <w:tcBorders>
              <w:top w:val="nil"/>
              <w:left w:val="nil"/>
              <w:bottom w:val="single" w:sz="4" w:space="0" w:color="auto"/>
              <w:right w:val="single" w:sz="4" w:space="0" w:color="auto"/>
            </w:tcBorders>
            <w:shd w:val="clear" w:color="auto" w:fill="auto"/>
            <w:hideMark/>
          </w:tcPr>
          <w:p w:rsidR="00151D51" w:rsidRPr="00151D51" w:rsidRDefault="00151D51" w:rsidP="00151D51">
            <w:pPr>
              <w:spacing w:line="240" w:lineRule="atLeast"/>
              <w:ind w:left="-57" w:right="-57"/>
              <w:jc w:val="right"/>
            </w:pPr>
            <w:r w:rsidRPr="00151D51">
              <w:t>1 124,300</w:t>
            </w:r>
          </w:p>
        </w:tc>
      </w:tr>
    </w:tbl>
    <w:p w:rsidR="00151D51" w:rsidRPr="00151D51" w:rsidRDefault="00151D51" w:rsidP="00151D51">
      <w:pPr>
        <w:rPr>
          <w:bCs/>
          <w:i/>
        </w:rPr>
      </w:pPr>
      <w:r w:rsidRPr="00151D51">
        <w:rPr>
          <w:bCs/>
          <w:i/>
        </w:rPr>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4</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организацию перевозок тел (останков) умерших или погибших в места проведения патологоанатомического вскрытия, </w:t>
      </w:r>
      <w:proofErr w:type="gramStart"/>
      <w:r w:rsidRPr="00151D51">
        <w:rPr>
          <w:bCs/>
        </w:rPr>
        <w:t>судебное</w:t>
      </w:r>
      <w:proofErr w:type="gramEnd"/>
      <w:r w:rsidRPr="00151D51">
        <w:rPr>
          <w:bCs/>
        </w:rPr>
        <w:t xml:space="preserve"> - медицинской экспертизы</w:t>
      </w:r>
    </w:p>
    <w:p w:rsidR="00151D51" w:rsidRPr="00151D51" w:rsidRDefault="00151D51" w:rsidP="00151D51">
      <w:pPr>
        <w:spacing w:line="240" w:lineRule="atLeast"/>
        <w:jc w:val="center"/>
        <w:rPr>
          <w:bCs/>
        </w:rPr>
      </w:pPr>
      <w:r w:rsidRPr="00151D51">
        <w:rPr>
          <w:bCs/>
        </w:rPr>
        <w:t xml:space="preserve"> 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center"/>
        <w:rPr>
          <w:bCs/>
          <w:i/>
        </w:rPr>
      </w:pPr>
      <w:r w:rsidRPr="00151D51">
        <w:rPr>
          <w:bCs/>
          <w:i/>
        </w:rPr>
        <w:t xml:space="preserve">                                                                                                                              тыс. рублей</w:t>
      </w:r>
    </w:p>
    <w:tbl>
      <w:tblPr>
        <w:tblW w:w="9356" w:type="dxa"/>
        <w:tblInd w:w="108" w:type="dxa"/>
        <w:tblLook w:val="04A0" w:firstRow="1" w:lastRow="0" w:firstColumn="1" w:lastColumn="0" w:noHBand="0" w:noVBand="1"/>
      </w:tblPr>
      <w:tblGrid>
        <w:gridCol w:w="5416"/>
        <w:gridCol w:w="1388"/>
        <w:gridCol w:w="1276"/>
        <w:gridCol w:w="1276"/>
      </w:tblGrid>
      <w:tr w:rsidR="00151D51" w:rsidRPr="00151D51" w:rsidTr="008A1C1F">
        <w:trPr>
          <w:trHeight w:val="315"/>
        </w:trPr>
        <w:tc>
          <w:tcPr>
            <w:tcW w:w="5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муниципальных образований</w:t>
            </w:r>
          </w:p>
        </w:tc>
        <w:tc>
          <w:tcPr>
            <w:tcW w:w="3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8A1C1F">
        <w:trPr>
          <w:trHeight w:val="315"/>
        </w:trPr>
        <w:tc>
          <w:tcPr>
            <w:tcW w:w="541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bCs/>
              </w:rPr>
            </w:pPr>
            <w:r w:rsidRPr="00151D51">
              <w:rPr>
                <w:b/>
                <w:bCs/>
              </w:rPr>
              <w:t>Всего</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jc w:val="center"/>
              <w:rPr>
                <w:b/>
                <w:bCs/>
                <w:iCs/>
              </w:rPr>
            </w:pPr>
            <w:r w:rsidRPr="00151D51">
              <w:rPr>
                <w:b/>
                <w:bCs/>
                <w:iCs/>
              </w:rPr>
              <w:t>1 010,000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rPr>
                <w:b/>
                <w:bCs/>
                <w:iCs/>
              </w:rPr>
            </w:pPr>
            <w:r w:rsidRPr="00151D51">
              <w:rPr>
                <w:b/>
                <w:bCs/>
                <w:iCs/>
              </w:rPr>
              <w:t>1 010,000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rPr>
                <w:b/>
                <w:bCs/>
                <w:iCs/>
              </w:rPr>
            </w:pPr>
            <w:r w:rsidRPr="00151D51">
              <w:rPr>
                <w:b/>
                <w:bCs/>
                <w:iCs/>
              </w:rPr>
              <w:t>1 010,000</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r w:rsidRPr="00151D51">
              <w:t>Администрация Александровского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jc w:val="center"/>
            </w:pPr>
            <w:r w:rsidRPr="00151D51">
              <w:t>615,000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615,000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615,000</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Лукашкин-Ярского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Назинского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r>
      <w:tr w:rsidR="00151D51" w:rsidRPr="00151D51" w:rsidTr="008A1C1F">
        <w:trPr>
          <w:trHeight w:val="20"/>
        </w:trPr>
        <w:tc>
          <w:tcPr>
            <w:tcW w:w="5416"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r>
      <w:tr w:rsidR="00151D51" w:rsidRPr="00151D51" w:rsidTr="008A1C1F">
        <w:trPr>
          <w:trHeight w:val="330"/>
        </w:trPr>
        <w:tc>
          <w:tcPr>
            <w:tcW w:w="5416"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r>
    </w:tbl>
    <w:p w:rsidR="00151D51" w:rsidRPr="00151D51" w:rsidRDefault="00151D51" w:rsidP="00151D51">
      <w:pPr>
        <w:spacing w:line="240" w:lineRule="atLeast"/>
        <w:ind w:left="-57" w:right="-57"/>
        <w:jc w:val="right"/>
        <w:rPr>
          <w:bCs/>
          <w:i/>
        </w:rPr>
      </w:pPr>
    </w:p>
    <w:p w:rsidR="00151D51" w:rsidRPr="00151D51" w:rsidRDefault="00151D51" w:rsidP="00151D51">
      <w:pPr>
        <w:rPr>
          <w:bCs/>
          <w:sz w:val="22"/>
          <w:szCs w:val="22"/>
        </w:rPr>
      </w:pPr>
      <w:r w:rsidRPr="00151D51">
        <w:rPr>
          <w:bCs/>
          <w:sz w:val="22"/>
          <w:szCs w:val="22"/>
        </w:rPr>
        <w:br w:type="page"/>
      </w:r>
    </w:p>
    <w:p w:rsidR="00151D51" w:rsidRPr="00151D51" w:rsidRDefault="00151D51" w:rsidP="00151D51">
      <w:pPr>
        <w:spacing w:line="240" w:lineRule="atLeast"/>
        <w:ind w:left="5812" w:right="140"/>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ight="140"/>
        <w:rPr>
          <w:bCs/>
          <w:sz w:val="22"/>
          <w:szCs w:val="22"/>
        </w:rPr>
      </w:pPr>
    </w:p>
    <w:p w:rsidR="00151D51" w:rsidRPr="00151D51" w:rsidRDefault="00151D51" w:rsidP="00151D51">
      <w:pPr>
        <w:spacing w:line="240" w:lineRule="atLeast"/>
        <w:ind w:left="5245" w:right="140"/>
        <w:jc w:val="right"/>
        <w:rPr>
          <w:bCs/>
          <w:sz w:val="22"/>
          <w:szCs w:val="22"/>
        </w:rPr>
      </w:pPr>
      <w:r w:rsidRPr="00151D51">
        <w:rPr>
          <w:bCs/>
          <w:sz w:val="22"/>
          <w:szCs w:val="22"/>
        </w:rPr>
        <w:t>Таблица 5</w:t>
      </w:r>
    </w:p>
    <w:p w:rsidR="00151D51" w:rsidRPr="00151D51" w:rsidRDefault="00151D51" w:rsidP="00151D51">
      <w:pPr>
        <w:spacing w:line="240" w:lineRule="atLeast"/>
        <w:ind w:left="5245" w:right="140"/>
        <w:jc w:val="right"/>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на создание условий для обеспечения перевозок водным транспортом </w:t>
      </w:r>
    </w:p>
    <w:p w:rsidR="00151D51" w:rsidRPr="00151D51" w:rsidRDefault="00151D51" w:rsidP="00151D51">
      <w:pPr>
        <w:spacing w:line="240" w:lineRule="atLeast"/>
        <w:jc w:val="center"/>
        <w:rPr>
          <w:bCs/>
        </w:rPr>
      </w:pPr>
      <w:r w:rsidRPr="00151D51">
        <w:rPr>
          <w:bCs/>
        </w:rPr>
        <w:t>(обустройство сходней, траление паромных причалов)</w:t>
      </w:r>
    </w:p>
    <w:p w:rsidR="00151D51" w:rsidRPr="00151D51" w:rsidRDefault="00151D51" w:rsidP="00151D51">
      <w:pPr>
        <w:spacing w:line="240" w:lineRule="atLeast"/>
        <w:jc w:val="center"/>
        <w:rPr>
          <w:bCs/>
        </w:rPr>
      </w:pPr>
      <w:r w:rsidRPr="00151D51">
        <w:rPr>
          <w:bCs/>
        </w:rPr>
        <w:t xml:space="preserve"> на 2024 год и плановый период 2025 и 2026 годов</w:t>
      </w:r>
    </w:p>
    <w:p w:rsidR="00151D51" w:rsidRPr="00151D51" w:rsidRDefault="00151D51" w:rsidP="00151D51">
      <w:pPr>
        <w:spacing w:line="240" w:lineRule="atLeast"/>
        <w:jc w:val="center"/>
        <w:rPr>
          <w:bCs/>
        </w:rPr>
      </w:pPr>
    </w:p>
    <w:p w:rsidR="00151D51" w:rsidRPr="00151D51" w:rsidRDefault="00151D51" w:rsidP="00151D51">
      <w:pPr>
        <w:spacing w:line="240" w:lineRule="atLeast"/>
        <w:jc w:val="center"/>
        <w:rPr>
          <w:bCs/>
        </w:rPr>
      </w:pPr>
      <w:r w:rsidRPr="00151D51">
        <w:rPr>
          <w:bCs/>
          <w:i/>
        </w:rPr>
        <w:t xml:space="preserve">                                                                                                                          тыс. рублей</w:t>
      </w:r>
    </w:p>
    <w:tbl>
      <w:tblPr>
        <w:tblW w:w="9356" w:type="dxa"/>
        <w:tblInd w:w="108" w:type="dxa"/>
        <w:tblLook w:val="04A0" w:firstRow="1" w:lastRow="0" w:firstColumn="1" w:lastColumn="0" w:noHBand="0" w:noVBand="1"/>
      </w:tblPr>
      <w:tblGrid>
        <w:gridCol w:w="5103"/>
        <w:gridCol w:w="1560"/>
        <w:gridCol w:w="1417"/>
        <w:gridCol w:w="1276"/>
      </w:tblGrid>
      <w:tr w:rsidR="00151D51" w:rsidRPr="00151D51" w:rsidTr="008A1C1F">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Наименование муниципальных образований</w:t>
            </w: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Сумма</w:t>
            </w:r>
          </w:p>
        </w:tc>
      </w:tr>
      <w:tr w:rsidR="00151D51" w:rsidRPr="00151D51" w:rsidTr="008A1C1F">
        <w:trPr>
          <w:trHeight w:val="20"/>
        </w:trPr>
        <w:tc>
          <w:tcPr>
            <w:tcW w:w="5103" w:type="dxa"/>
            <w:vMerge/>
            <w:tcBorders>
              <w:left w:val="single" w:sz="4" w:space="0" w:color="auto"/>
              <w:bottom w:val="single" w:sz="4" w:space="0" w:color="000000"/>
              <w:right w:val="single" w:sz="4" w:space="0" w:color="auto"/>
            </w:tcBorders>
            <w:vAlign w:val="center"/>
          </w:tcPr>
          <w:p w:rsidR="00151D51" w:rsidRPr="00151D51" w:rsidRDefault="00151D51" w:rsidP="00151D51">
            <w:pPr>
              <w:rPr>
                <w:bCs/>
              </w:rPr>
            </w:pPr>
          </w:p>
        </w:tc>
        <w:tc>
          <w:tcPr>
            <w:tcW w:w="1560"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2026 год</w:t>
            </w:r>
          </w:p>
        </w:tc>
      </w:tr>
      <w:tr w:rsidR="00151D51" w:rsidRPr="00151D51" w:rsidTr="008A1C1F">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jc w:val="center"/>
              <w:rPr>
                <w:bCs/>
                <w:iCs/>
              </w:rPr>
            </w:pPr>
            <w:r w:rsidRPr="00151D51">
              <w:rPr>
                <w:bCs/>
                <w:iCs/>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Cs/>
                <w:iCs/>
              </w:rPr>
            </w:pPr>
            <w:r w:rsidRPr="00151D51">
              <w:rPr>
                <w:bCs/>
                <w:iCs/>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Cs/>
                <w:iCs/>
              </w:rPr>
            </w:pPr>
            <w:r w:rsidRPr="00151D51">
              <w:rPr>
                <w:bCs/>
                <w:iCs/>
              </w:rPr>
              <w:t>4</w:t>
            </w:r>
          </w:p>
        </w:tc>
      </w:tr>
      <w:tr w:rsidR="00151D51" w:rsidRPr="00151D51" w:rsidTr="008A1C1F">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275,300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bCs/>
                <w:iCs/>
              </w:rPr>
            </w:pPr>
            <w:r w:rsidRPr="00151D51">
              <w:rPr>
                <w:b/>
                <w:bCs/>
                <w:iCs/>
              </w:rPr>
              <w:t>275,300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bCs/>
                <w:iCs/>
              </w:rPr>
            </w:pPr>
            <w:r w:rsidRPr="00151D51">
              <w:rPr>
                <w:b/>
                <w:bCs/>
                <w:iCs/>
              </w:rPr>
              <w:t>275,300</w:t>
            </w:r>
          </w:p>
        </w:tc>
      </w:tr>
      <w:tr w:rsidR="00151D51" w:rsidRPr="00151D51" w:rsidTr="008A1C1F">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417"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r>
      <w:tr w:rsidR="00151D51" w:rsidRPr="00151D51" w:rsidTr="008A1C1F">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Назинского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417"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r>
      <w:tr w:rsidR="00151D51" w:rsidRPr="00151D51" w:rsidTr="008A1C1F">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c>
          <w:tcPr>
            <w:tcW w:w="1417"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r>
      <w:tr w:rsidR="00151D51" w:rsidRPr="00151D51" w:rsidTr="008A1C1F">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Октябрьского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c>
          <w:tcPr>
            <w:tcW w:w="1417"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r>
    </w:tbl>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pPr>
      <w:r w:rsidRPr="00151D51">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6</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на содержание зимника </w:t>
      </w:r>
      <w:proofErr w:type="spellStart"/>
      <w:r w:rsidRPr="00151D51">
        <w:rPr>
          <w:bCs/>
        </w:rPr>
        <w:t>б.н.п</w:t>
      </w:r>
      <w:proofErr w:type="spellEnd"/>
      <w:r w:rsidRPr="00151D51">
        <w:rPr>
          <w:bCs/>
        </w:rPr>
        <w:t>. Медведев</w:t>
      </w:r>
      <w:proofErr w:type="gramStart"/>
      <w:r w:rsidRPr="00151D51">
        <w:rPr>
          <w:bCs/>
        </w:rPr>
        <w:t>о-</w:t>
      </w:r>
      <w:proofErr w:type="gramEnd"/>
      <w:r w:rsidRPr="00151D51">
        <w:rPr>
          <w:bCs/>
        </w:rPr>
        <w:t xml:space="preserve"> п. Северный</w:t>
      </w:r>
    </w:p>
    <w:p w:rsidR="00151D51" w:rsidRPr="00151D51" w:rsidRDefault="00151D51" w:rsidP="00151D51">
      <w:pPr>
        <w:spacing w:line="240" w:lineRule="atLeast"/>
        <w:jc w:val="center"/>
        <w:rPr>
          <w:bCs/>
        </w:rPr>
      </w:pPr>
      <w:r w:rsidRPr="00151D51">
        <w:rPr>
          <w:bCs/>
        </w:rPr>
        <w:t xml:space="preserve"> на 2024 год и плановый период 2025 и 2026 годов</w:t>
      </w:r>
    </w:p>
    <w:p w:rsidR="00151D51" w:rsidRPr="00151D51" w:rsidRDefault="00151D51" w:rsidP="00151D51">
      <w:pPr>
        <w:spacing w:line="240" w:lineRule="atLeast"/>
        <w:jc w:val="center"/>
        <w:rPr>
          <w:bCs/>
        </w:rPr>
      </w:pP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jc w:val="center"/>
        <w:rPr>
          <w:bCs/>
          <w:i/>
        </w:rPr>
      </w:pPr>
      <w:r w:rsidRPr="00151D51">
        <w:rPr>
          <w:bCs/>
          <w:i/>
        </w:rPr>
        <w:t xml:space="preserve">                                                                                                                      тыс. рублей</w:t>
      </w:r>
    </w:p>
    <w:tbl>
      <w:tblPr>
        <w:tblW w:w="9356" w:type="dxa"/>
        <w:tblInd w:w="108" w:type="dxa"/>
        <w:tblLook w:val="04A0" w:firstRow="1" w:lastRow="0" w:firstColumn="1" w:lastColumn="0" w:noHBand="0" w:noVBand="1"/>
      </w:tblPr>
      <w:tblGrid>
        <w:gridCol w:w="5529"/>
        <w:gridCol w:w="1275"/>
        <w:gridCol w:w="1276"/>
        <w:gridCol w:w="1276"/>
      </w:tblGrid>
      <w:tr w:rsidR="00151D51" w:rsidRPr="00151D51" w:rsidTr="008A1C1F">
        <w:trPr>
          <w:trHeight w:val="315"/>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муниципальных образований</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8A1C1F">
        <w:trPr>
          <w:trHeight w:val="315"/>
        </w:trPr>
        <w:tc>
          <w:tcPr>
            <w:tcW w:w="5529"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8A1C1F">
        <w:trPr>
          <w:trHeight w:val="2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8A1C1F">
        <w:trPr>
          <w:trHeight w:val="330"/>
        </w:trPr>
        <w:tc>
          <w:tcPr>
            <w:tcW w:w="5529"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jc w:val="right"/>
              <w:rPr>
                <w:b/>
                <w:bCs/>
                <w:iCs/>
              </w:rPr>
            </w:pPr>
            <w:r w:rsidRPr="00151D51">
              <w:rPr>
                <w:b/>
                <w:bCs/>
                <w:iCs/>
              </w:rPr>
              <w:t>400,000</w:t>
            </w:r>
          </w:p>
        </w:tc>
        <w:tc>
          <w:tcPr>
            <w:tcW w:w="1276" w:type="dxa"/>
            <w:tcBorders>
              <w:top w:val="single" w:sz="4" w:space="0" w:color="auto"/>
              <w:left w:val="nil"/>
              <w:bottom w:val="single" w:sz="4" w:space="0" w:color="auto"/>
              <w:right w:val="single" w:sz="4" w:space="0" w:color="auto"/>
            </w:tcBorders>
            <w:shd w:val="clear" w:color="auto" w:fill="auto"/>
          </w:tcPr>
          <w:p w:rsidR="00151D51" w:rsidRPr="00151D51" w:rsidRDefault="00151D51" w:rsidP="00151D51">
            <w:pPr>
              <w:spacing w:line="240" w:lineRule="atLeast"/>
              <w:jc w:val="right"/>
              <w:rPr>
                <w:b/>
                <w:bCs/>
                <w:iCs/>
              </w:rPr>
            </w:pPr>
            <w:r w:rsidRPr="00151D51">
              <w:rPr>
                <w:b/>
                <w:bCs/>
                <w:iCs/>
              </w:rPr>
              <w:t>400,000</w:t>
            </w:r>
          </w:p>
        </w:tc>
        <w:tc>
          <w:tcPr>
            <w:tcW w:w="1276" w:type="dxa"/>
            <w:tcBorders>
              <w:top w:val="single" w:sz="4" w:space="0" w:color="auto"/>
              <w:left w:val="nil"/>
              <w:bottom w:val="single" w:sz="4" w:space="0" w:color="auto"/>
              <w:right w:val="single" w:sz="4" w:space="0" w:color="auto"/>
            </w:tcBorders>
            <w:shd w:val="clear" w:color="auto" w:fill="auto"/>
          </w:tcPr>
          <w:p w:rsidR="00151D51" w:rsidRPr="00151D51" w:rsidRDefault="00151D51" w:rsidP="00151D51">
            <w:pPr>
              <w:spacing w:line="240" w:lineRule="atLeast"/>
              <w:jc w:val="right"/>
              <w:rPr>
                <w:b/>
                <w:bCs/>
                <w:iCs/>
              </w:rPr>
            </w:pPr>
            <w:r w:rsidRPr="00151D51">
              <w:rPr>
                <w:b/>
                <w:bCs/>
                <w:iCs/>
              </w:rPr>
              <w:t>400,000</w:t>
            </w:r>
          </w:p>
        </w:tc>
      </w:tr>
      <w:tr w:rsidR="00151D51" w:rsidRPr="00151D51" w:rsidTr="008A1C1F">
        <w:trPr>
          <w:trHeight w:val="3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Северного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400,000</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rPr>
                <w:bCs/>
                <w:iCs/>
              </w:rPr>
            </w:pPr>
            <w:r w:rsidRPr="00151D51">
              <w:rPr>
                <w:bCs/>
                <w:iCs/>
              </w:rPr>
              <w:t>400,000</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rPr>
                <w:bCs/>
                <w:iCs/>
              </w:rPr>
            </w:pPr>
            <w:r w:rsidRPr="00151D51">
              <w:rPr>
                <w:bCs/>
                <w:iCs/>
              </w:rPr>
              <w:t>400,000</w:t>
            </w:r>
          </w:p>
        </w:tc>
      </w:tr>
    </w:tbl>
    <w:p w:rsidR="00151D51" w:rsidRPr="00151D51" w:rsidRDefault="00151D51" w:rsidP="008A1C1F">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8A1C1F">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8A1C1F">
      <w:pPr>
        <w:spacing w:line="240" w:lineRule="atLeast"/>
        <w:ind w:left="5812"/>
        <w:rPr>
          <w:bCs/>
          <w:sz w:val="22"/>
          <w:szCs w:val="22"/>
        </w:rPr>
      </w:pPr>
      <w:r w:rsidRPr="00151D51">
        <w:rPr>
          <w:bCs/>
          <w:sz w:val="22"/>
          <w:szCs w:val="22"/>
        </w:rPr>
        <w:t xml:space="preserve">от </w:t>
      </w:r>
      <w:r w:rsidR="008A1C1F">
        <w:rPr>
          <w:bCs/>
          <w:sz w:val="22"/>
          <w:szCs w:val="22"/>
        </w:rPr>
        <w:t>08</w:t>
      </w:r>
      <w:r w:rsidRPr="00151D51">
        <w:rPr>
          <w:bCs/>
          <w:sz w:val="22"/>
          <w:szCs w:val="22"/>
        </w:rPr>
        <w:t xml:space="preserve">.12.2023 № </w:t>
      </w:r>
      <w:r w:rsidR="008A1C1F">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7</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возмещение расходов за оказанные услуги сети передачи данных Интернет в рамках Проекта СЗО 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ind w:right="282"/>
        <w:jc w:val="right"/>
        <w:rPr>
          <w:bCs/>
          <w:i/>
        </w:rPr>
      </w:pPr>
      <w:r w:rsidRPr="00151D51">
        <w:rPr>
          <w:bCs/>
          <w:i/>
        </w:rPr>
        <w:t xml:space="preserve"> тыс. рублей</w:t>
      </w:r>
    </w:p>
    <w:tbl>
      <w:tblPr>
        <w:tblW w:w="9356" w:type="dxa"/>
        <w:tblInd w:w="108" w:type="dxa"/>
        <w:tblLook w:val="04A0" w:firstRow="1" w:lastRow="0" w:firstColumn="1" w:lastColumn="0" w:noHBand="0" w:noVBand="1"/>
      </w:tblPr>
      <w:tblGrid>
        <w:gridCol w:w="5414"/>
        <w:gridCol w:w="1265"/>
        <w:gridCol w:w="1247"/>
        <w:gridCol w:w="1430"/>
      </w:tblGrid>
      <w:tr w:rsidR="00151D51" w:rsidRPr="00151D51" w:rsidTr="008A1C1F">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6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2024 год</w:t>
            </w:r>
          </w:p>
        </w:tc>
        <w:tc>
          <w:tcPr>
            <w:tcW w:w="1247"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2025 год</w:t>
            </w:r>
          </w:p>
        </w:tc>
        <w:tc>
          <w:tcPr>
            <w:tcW w:w="1430"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2026 год</w:t>
            </w:r>
          </w:p>
        </w:tc>
      </w:tr>
      <w:tr w:rsidR="00151D51" w:rsidRPr="00151D51" w:rsidTr="008A1C1F">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6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47"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430"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8A1C1F">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280,000</w:t>
            </w:r>
          </w:p>
        </w:tc>
        <w:tc>
          <w:tcPr>
            <w:tcW w:w="124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280,000</w:t>
            </w:r>
          </w:p>
        </w:tc>
        <w:tc>
          <w:tcPr>
            <w:tcW w:w="1430"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280,000</w:t>
            </w:r>
          </w:p>
        </w:tc>
      </w:tr>
      <w:tr w:rsidR="00151D51" w:rsidRPr="00151D51" w:rsidTr="008A1C1F">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50,000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c>
          <w:tcPr>
            <w:tcW w:w="1430"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r>
      <w:tr w:rsidR="00151D51" w:rsidRPr="00151D51" w:rsidTr="008A1C1F">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90,000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c>
          <w:tcPr>
            <w:tcW w:w="1430"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r>
      <w:tr w:rsidR="00151D51" w:rsidRPr="00151D51" w:rsidTr="008A1C1F">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90,000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c>
          <w:tcPr>
            <w:tcW w:w="1430"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r>
      <w:tr w:rsidR="00151D51" w:rsidRPr="00151D51" w:rsidTr="008A1C1F">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50,000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c>
          <w:tcPr>
            <w:tcW w:w="1430"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r>
    </w:tbl>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возмещение расходов, связанных с содержанием оборудования сетей сотовой связи стандарта GSM на 2024 год и плановый период 2025 и 2026 годов</w:t>
      </w:r>
    </w:p>
    <w:p w:rsidR="00151D51" w:rsidRPr="00151D51" w:rsidRDefault="00151D51" w:rsidP="00151D51">
      <w:pPr>
        <w:jc w:val="right"/>
        <w:rPr>
          <w:bCs/>
          <w:i/>
        </w:rPr>
      </w:pPr>
    </w:p>
    <w:p w:rsidR="00151D51" w:rsidRPr="00151D51" w:rsidRDefault="00151D51" w:rsidP="00151D51">
      <w:pPr>
        <w:spacing w:line="240" w:lineRule="atLeast"/>
        <w:ind w:left="5245"/>
        <w:jc w:val="center"/>
        <w:rPr>
          <w:bCs/>
          <w:i/>
        </w:rPr>
      </w:pPr>
      <w:r w:rsidRPr="00151D51">
        <w:rPr>
          <w:bCs/>
          <w:i/>
        </w:rPr>
        <w:t xml:space="preserve">                                              тыс. рублей</w:t>
      </w:r>
    </w:p>
    <w:tbl>
      <w:tblPr>
        <w:tblW w:w="9402" w:type="dxa"/>
        <w:tblInd w:w="108" w:type="dxa"/>
        <w:tblLook w:val="04A0" w:firstRow="1" w:lastRow="0" w:firstColumn="1" w:lastColumn="0" w:noHBand="0" w:noVBand="1"/>
      </w:tblPr>
      <w:tblGrid>
        <w:gridCol w:w="5416"/>
        <w:gridCol w:w="1388"/>
        <w:gridCol w:w="1418"/>
        <w:gridCol w:w="1180"/>
      </w:tblGrid>
      <w:tr w:rsidR="00151D51" w:rsidRPr="00151D51" w:rsidTr="009B1945">
        <w:trPr>
          <w:trHeight w:val="315"/>
        </w:trPr>
        <w:tc>
          <w:tcPr>
            <w:tcW w:w="5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муниципальных образований</w:t>
            </w:r>
          </w:p>
        </w:tc>
        <w:tc>
          <w:tcPr>
            <w:tcW w:w="3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9B1945">
        <w:trPr>
          <w:trHeight w:val="315"/>
        </w:trPr>
        <w:tc>
          <w:tcPr>
            <w:tcW w:w="541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2025 год</w:t>
            </w:r>
          </w:p>
        </w:tc>
        <w:tc>
          <w:tcPr>
            <w:tcW w:w="1180"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9B1945">
        <w:trPr>
          <w:trHeight w:val="20"/>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180"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9B1945">
        <w:trPr>
          <w:trHeight w:val="330"/>
        </w:trPr>
        <w:tc>
          <w:tcPr>
            <w:tcW w:w="541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Итого</w:t>
            </w:r>
          </w:p>
        </w:tc>
        <w:tc>
          <w:tcPr>
            <w:tcW w:w="1388"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jc w:val="center"/>
              <w:rPr>
                <w:b/>
              </w:rPr>
            </w:pPr>
            <w:r w:rsidRPr="00151D51">
              <w:rPr>
                <w:b/>
              </w:rPr>
              <w:t>122,700</w:t>
            </w:r>
          </w:p>
        </w:tc>
        <w:tc>
          <w:tcPr>
            <w:tcW w:w="1418"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jc w:val="center"/>
              <w:rPr>
                <w:b/>
              </w:rPr>
            </w:pPr>
            <w:r w:rsidRPr="00151D51">
              <w:rPr>
                <w:b/>
              </w:rPr>
              <w:t>122,700</w:t>
            </w:r>
          </w:p>
        </w:tc>
        <w:tc>
          <w:tcPr>
            <w:tcW w:w="1180"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jc w:val="center"/>
              <w:rPr>
                <w:b/>
              </w:rPr>
            </w:pPr>
            <w:r w:rsidRPr="00151D51">
              <w:rPr>
                <w:b/>
              </w:rPr>
              <w:t>122,700</w:t>
            </w:r>
          </w:p>
        </w:tc>
      </w:tr>
      <w:tr w:rsidR="00151D51" w:rsidRPr="00151D51" w:rsidTr="009B1945">
        <w:trPr>
          <w:trHeight w:val="330"/>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Лукашкин-Ярского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pPr>
            <w:r w:rsidRPr="00151D51">
              <w:t>122,700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122,700</w:t>
            </w:r>
          </w:p>
        </w:tc>
        <w:tc>
          <w:tcPr>
            <w:tcW w:w="1180"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122,700</w:t>
            </w:r>
          </w:p>
        </w:tc>
      </w:tr>
    </w:tbl>
    <w:p w:rsidR="00151D51" w:rsidRPr="00151D51" w:rsidRDefault="00151D51" w:rsidP="00151D51">
      <w:pPr>
        <w:spacing w:line="240" w:lineRule="atLeast"/>
        <w:ind w:left="5245"/>
        <w:rPr>
          <w:bCs/>
          <w:sz w:val="22"/>
          <w:szCs w:val="22"/>
        </w:rPr>
        <w:sectPr w:rsidR="00151D51" w:rsidRPr="00151D51" w:rsidSect="00E03BD4">
          <w:pgSz w:w="11906" w:h="16838"/>
          <w:pgMar w:top="1134" w:right="1134" w:bottom="1134" w:left="1418" w:header="397" w:footer="397" w:gutter="0"/>
          <w:cols w:space="708"/>
          <w:docGrid w:linePitch="360"/>
        </w:sectPr>
      </w:pPr>
    </w:p>
    <w:p w:rsidR="00151D51" w:rsidRPr="00151D51" w:rsidRDefault="00151D51" w:rsidP="00151D51">
      <w:pPr>
        <w:spacing w:line="240" w:lineRule="atLeast"/>
        <w:ind w:left="9923"/>
        <w:rPr>
          <w:bCs/>
          <w:sz w:val="22"/>
          <w:szCs w:val="22"/>
        </w:rPr>
      </w:pPr>
    </w:p>
    <w:p w:rsidR="00151D51" w:rsidRPr="00151D51" w:rsidRDefault="00151D51" w:rsidP="00151D51">
      <w:pPr>
        <w:spacing w:line="240" w:lineRule="atLeast"/>
        <w:ind w:left="5812"/>
        <w:rPr>
          <w:bCs/>
          <w:sz w:val="22"/>
          <w:szCs w:val="22"/>
        </w:rPr>
      </w:pPr>
      <w:r w:rsidRPr="00151D51">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pPr>
    </w:p>
    <w:p w:rsidR="00151D51" w:rsidRPr="00151D51" w:rsidRDefault="00151D51" w:rsidP="00151D51">
      <w:pPr>
        <w:tabs>
          <w:tab w:val="left" w:pos="6379"/>
        </w:tabs>
        <w:spacing w:line="240" w:lineRule="atLeast"/>
        <w:ind w:left="6521"/>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9</w:t>
      </w:r>
    </w:p>
    <w:p w:rsidR="00151D51" w:rsidRPr="00151D51" w:rsidRDefault="00151D51" w:rsidP="00151D51">
      <w:pPr>
        <w:spacing w:line="240" w:lineRule="atLeast"/>
        <w:jc w:val="center"/>
        <w:rPr>
          <w:bCs/>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на компенсацию расходов по организации электроснабжения</w:t>
      </w:r>
    </w:p>
    <w:p w:rsidR="00151D51" w:rsidRPr="00151D51" w:rsidRDefault="00151D51" w:rsidP="00151D51">
      <w:pPr>
        <w:spacing w:line="240" w:lineRule="atLeast"/>
        <w:jc w:val="center"/>
        <w:rPr>
          <w:bCs/>
        </w:rPr>
      </w:pPr>
      <w:r w:rsidRPr="00151D51">
        <w:rPr>
          <w:bCs/>
        </w:rPr>
        <w:t xml:space="preserve"> от дизельных электростанций</w:t>
      </w:r>
    </w:p>
    <w:p w:rsidR="00151D51" w:rsidRPr="00151D51" w:rsidRDefault="00151D51" w:rsidP="00151D51">
      <w:pPr>
        <w:spacing w:line="240" w:lineRule="atLeast"/>
        <w:jc w:val="center"/>
        <w:rPr>
          <w:bCs/>
          <w:i/>
        </w:rPr>
      </w:pPr>
      <w:r w:rsidRPr="00151D51">
        <w:rPr>
          <w:bCs/>
        </w:rPr>
        <w:t xml:space="preserve"> на 2024 год и плановый период 2025 и 2026 годов</w:t>
      </w:r>
      <w:r w:rsidRPr="00151D51">
        <w:rPr>
          <w:bCs/>
          <w:i/>
        </w:rPr>
        <w:t xml:space="preserve"> </w:t>
      </w:r>
    </w:p>
    <w:p w:rsidR="00151D51" w:rsidRPr="00151D51" w:rsidRDefault="00151D51" w:rsidP="00151D51">
      <w:pPr>
        <w:spacing w:line="240" w:lineRule="atLeast"/>
        <w:jc w:val="center"/>
        <w:rPr>
          <w:bCs/>
          <w:i/>
        </w:rPr>
      </w:pPr>
    </w:p>
    <w:p w:rsidR="00151D51" w:rsidRPr="00151D51" w:rsidRDefault="00151D51" w:rsidP="00151D51">
      <w:pPr>
        <w:spacing w:line="240" w:lineRule="atLeast"/>
        <w:jc w:val="right"/>
        <w:rPr>
          <w:bCs/>
          <w:i/>
        </w:rPr>
      </w:pPr>
      <w:r w:rsidRPr="00151D51">
        <w:rPr>
          <w:bCs/>
          <w:i/>
        </w:rPr>
        <w:t>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61"/>
        <w:gridCol w:w="1361"/>
        <w:gridCol w:w="1247"/>
      </w:tblGrid>
      <w:tr w:rsidR="00151D51" w:rsidRPr="00151D51" w:rsidTr="009B1945">
        <w:trPr>
          <w:trHeight w:val="253"/>
          <w:tblHeader/>
        </w:trPr>
        <w:tc>
          <w:tcPr>
            <w:tcW w:w="5118" w:type="dxa"/>
            <w:vMerge w:val="restart"/>
            <w:shd w:val="clear" w:color="auto" w:fill="auto"/>
            <w:vAlign w:val="center"/>
          </w:tcPr>
          <w:p w:rsidR="00151D51" w:rsidRPr="00151D51" w:rsidRDefault="00151D51" w:rsidP="00151D51">
            <w:pPr>
              <w:spacing w:line="240" w:lineRule="atLeast"/>
              <w:ind w:left="-57" w:right="-57"/>
              <w:jc w:val="center"/>
              <w:rPr>
                <w:b/>
                <w:bCs/>
                <w:iCs/>
                <w:sz w:val="22"/>
                <w:szCs w:val="22"/>
              </w:rPr>
            </w:pPr>
            <w:r w:rsidRPr="00151D51">
              <w:rPr>
                <w:bCs/>
                <w:iCs/>
                <w:sz w:val="22"/>
                <w:szCs w:val="22"/>
              </w:rPr>
              <w:t>Наименование показателей</w:t>
            </w:r>
          </w:p>
        </w:tc>
        <w:tc>
          <w:tcPr>
            <w:tcW w:w="1361" w:type="dxa"/>
            <w:vMerge w:val="restart"/>
            <w:shd w:val="clear" w:color="auto" w:fill="auto"/>
            <w:vAlign w:val="center"/>
          </w:tcPr>
          <w:p w:rsidR="00151D51" w:rsidRPr="00151D51" w:rsidRDefault="00151D51" w:rsidP="00151D51">
            <w:pPr>
              <w:spacing w:line="240" w:lineRule="atLeast"/>
              <w:ind w:left="-57" w:right="-57"/>
              <w:jc w:val="center"/>
              <w:rPr>
                <w:bCs/>
                <w:iCs/>
                <w:sz w:val="22"/>
                <w:szCs w:val="22"/>
              </w:rPr>
            </w:pPr>
            <w:r w:rsidRPr="00151D51">
              <w:rPr>
                <w:bCs/>
                <w:iCs/>
                <w:sz w:val="22"/>
                <w:szCs w:val="22"/>
              </w:rPr>
              <w:t>Сумма на 2024 г.</w:t>
            </w:r>
          </w:p>
        </w:tc>
        <w:tc>
          <w:tcPr>
            <w:tcW w:w="1361" w:type="dxa"/>
            <w:vMerge w:val="restart"/>
            <w:shd w:val="clear" w:color="auto" w:fill="auto"/>
            <w:vAlign w:val="center"/>
          </w:tcPr>
          <w:p w:rsidR="00151D51" w:rsidRPr="00151D51" w:rsidRDefault="00151D51" w:rsidP="00151D51">
            <w:pPr>
              <w:spacing w:line="240" w:lineRule="atLeast"/>
              <w:ind w:left="-57" w:right="-57"/>
              <w:jc w:val="center"/>
              <w:rPr>
                <w:b/>
                <w:bCs/>
                <w:iCs/>
                <w:sz w:val="22"/>
                <w:szCs w:val="22"/>
              </w:rPr>
            </w:pPr>
            <w:r w:rsidRPr="00151D51">
              <w:rPr>
                <w:bCs/>
                <w:iCs/>
                <w:sz w:val="22"/>
                <w:szCs w:val="22"/>
              </w:rPr>
              <w:t>Сумма на 2025 г.</w:t>
            </w:r>
          </w:p>
        </w:tc>
        <w:tc>
          <w:tcPr>
            <w:tcW w:w="1247" w:type="dxa"/>
            <w:vMerge w:val="restart"/>
            <w:shd w:val="clear" w:color="auto" w:fill="auto"/>
            <w:vAlign w:val="center"/>
          </w:tcPr>
          <w:p w:rsidR="00151D51" w:rsidRPr="00151D51" w:rsidRDefault="00151D51" w:rsidP="00151D51">
            <w:pPr>
              <w:spacing w:line="240" w:lineRule="atLeast"/>
              <w:ind w:left="-57" w:right="-57"/>
              <w:jc w:val="center"/>
              <w:rPr>
                <w:b/>
                <w:bCs/>
                <w:iCs/>
                <w:sz w:val="22"/>
                <w:szCs w:val="22"/>
              </w:rPr>
            </w:pPr>
            <w:r w:rsidRPr="00151D51">
              <w:rPr>
                <w:bCs/>
                <w:iCs/>
                <w:sz w:val="22"/>
                <w:szCs w:val="22"/>
              </w:rPr>
              <w:t>Сумма на 2026 г.</w:t>
            </w:r>
          </w:p>
        </w:tc>
      </w:tr>
      <w:tr w:rsidR="00151D51" w:rsidRPr="00151D51" w:rsidTr="009B1945">
        <w:trPr>
          <w:trHeight w:val="253"/>
          <w:tblHeader/>
        </w:trPr>
        <w:tc>
          <w:tcPr>
            <w:tcW w:w="5118" w:type="dxa"/>
            <w:vMerge/>
            <w:tcBorders>
              <w:bottom w:val="single" w:sz="4" w:space="0" w:color="auto"/>
            </w:tcBorders>
            <w:shd w:val="clear" w:color="auto" w:fill="auto"/>
          </w:tcPr>
          <w:p w:rsidR="00151D51" w:rsidRPr="00151D51" w:rsidRDefault="00151D51" w:rsidP="00151D51">
            <w:pPr>
              <w:spacing w:line="240" w:lineRule="atLeast"/>
              <w:ind w:left="-57" w:right="-57"/>
              <w:rPr>
                <w:b/>
                <w:bCs/>
                <w:iCs/>
                <w:sz w:val="22"/>
                <w:szCs w:val="22"/>
              </w:rPr>
            </w:pPr>
          </w:p>
        </w:tc>
        <w:tc>
          <w:tcPr>
            <w:tcW w:w="1361" w:type="dxa"/>
            <w:vMerge/>
            <w:tcBorders>
              <w:bottom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p>
        </w:tc>
        <w:tc>
          <w:tcPr>
            <w:tcW w:w="1361" w:type="dxa"/>
            <w:vMerge/>
            <w:tcBorders>
              <w:bottom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p>
        </w:tc>
        <w:tc>
          <w:tcPr>
            <w:tcW w:w="1247" w:type="dxa"/>
            <w:vMerge/>
            <w:tcBorders>
              <w:bottom w:val="single" w:sz="4" w:space="0" w:color="auto"/>
            </w:tcBorders>
            <w:shd w:val="clear" w:color="auto" w:fill="auto"/>
            <w:vAlign w:val="center"/>
          </w:tcPr>
          <w:p w:rsidR="00151D51" w:rsidRPr="00151D51" w:rsidRDefault="00151D51" w:rsidP="00151D51">
            <w:pPr>
              <w:spacing w:line="240" w:lineRule="atLeast"/>
              <w:ind w:left="-57" w:right="-57"/>
              <w:jc w:val="center"/>
              <w:rPr>
                <w:b/>
                <w:bCs/>
                <w:iCs/>
                <w:sz w:val="22"/>
                <w:szCs w:val="22"/>
              </w:rPr>
            </w:pPr>
          </w:p>
        </w:tc>
      </w:tr>
      <w:tr w:rsidR="00151D51" w:rsidRPr="00151D51" w:rsidTr="009B1945">
        <w:trPr>
          <w:trHeight w:val="20"/>
          <w:tblHeader/>
        </w:trPr>
        <w:tc>
          <w:tcPr>
            <w:tcW w:w="5118" w:type="dxa"/>
            <w:tcBorders>
              <w:top w:val="single" w:sz="4" w:space="0" w:color="auto"/>
              <w:bottom w:val="single" w:sz="4" w:space="0" w:color="auto"/>
            </w:tcBorders>
            <w:shd w:val="clear" w:color="auto" w:fill="auto"/>
            <w:vAlign w:val="center"/>
          </w:tcPr>
          <w:p w:rsidR="00151D51" w:rsidRPr="00151D51" w:rsidRDefault="00151D51" w:rsidP="00151D51">
            <w:pPr>
              <w:spacing w:line="240" w:lineRule="atLeast"/>
              <w:ind w:left="-57" w:right="-57"/>
              <w:jc w:val="center"/>
              <w:rPr>
                <w:bCs/>
                <w:iCs/>
                <w:sz w:val="22"/>
                <w:szCs w:val="22"/>
              </w:rPr>
            </w:pPr>
            <w:r w:rsidRPr="00151D51">
              <w:rPr>
                <w:bCs/>
                <w:iCs/>
                <w:sz w:val="22"/>
                <w:szCs w:val="22"/>
              </w:rPr>
              <w:t>1</w:t>
            </w:r>
          </w:p>
        </w:tc>
        <w:tc>
          <w:tcPr>
            <w:tcW w:w="1361" w:type="dxa"/>
            <w:tcBorders>
              <w:top w:val="single" w:sz="4" w:space="0" w:color="auto"/>
              <w:bottom w:val="single" w:sz="4" w:space="0" w:color="auto"/>
            </w:tcBorders>
            <w:shd w:val="clear" w:color="auto" w:fill="auto"/>
            <w:vAlign w:val="center"/>
          </w:tcPr>
          <w:p w:rsidR="00151D51" w:rsidRPr="00151D51" w:rsidRDefault="00151D51" w:rsidP="00151D51">
            <w:pPr>
              <w:spacing w:line="240" w:lineRule="atLeast"/>
              <w:ind w:left="-57" w:right="-57"/>
              <w:jc w:val="center"/>
              <w:rPr>
                <w:bCs/>
                <w:iCs/>
                <w:sz w:val="22"/>
                <w:szCs w:val="22"/>
              </w:rPr>
            </w:pPr>
            <w:r w:rsidRPr="00151D51">
              <w:rPr>
                <w:bCs/>
                <w:iCs/>
                <w:sz w:val="22"/>
                <w:szCs w:val="22"/>
              </w:rPr>
              <w:t>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iCs/>
                <w:sz w:val="22"/>
                <w:szCs w:val="22"/>
              </w:rPr>
            </w:pPr>
            <w:r w:rsidRPr="00151D51">
              <w:rPr>
                <w:bCs/>
                <w:iCs/>
                <w:sz w:val="22"/>
                <w:szCs w:val="22"/>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iCs/>
                <w:sz w:val="22"/>
                <w:szCs w:val="22"/>
              </w:rPr>
            </w:pPr>
            <w:r w:rsidRPr="00151D51">
              <w:rPr>
                <w:bCs/>
                <w:iCs/>
                <w:sz w:val="22"/>
                <w:szCs w:val="22"/>
              </w:rPr>
              <w:t>4</w:t>
            </w:r>
          </w:p>
        </w:tc>
      </w:tr>
      <w:tr w:rsidR="00151D51" w:rsidRPr="00151D51" w:rsidTr="009B1945">
        <w:trPr>
          <w:trHeight w:val="20"/>
        </w:trPr>
        <w:tc>
          <w:tcPr>
            <w:tcW w:w="5118" w:type="dxa"/>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 </w:t>
            </w:r>
            <w:r w:rsidRPr="00151D51">
              <w:rPr>
                <w:b/>
                <w:sz w:val="22"/>
                <w:szCs w:val="22"/>
              </w:rPr>
              <w:t>Всего</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14 818,900</w:t>
            </w:r>
          </w:p>
        </w:tc>
        <w:tc>
          <w:tcPr>
            <w:tcW w:w="1361"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14 818,900</w:t>
            </w:r>
          </w:p>
        </w:tc>
        <w:tc>
          <w:tcPr>
            <w:tcW w:w="124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14 818,900</w:t>
            </w:r>
          </w:p>
        </w:tc>
      </w:tr>
      <w:tr w:rsidR="00151D51" w:rsidRPr="00151D51" w:rsidTr="009B1945">
        <w:trPr>
          <w:trHeight w:val="20"/>
        </w:trPr>
        <w:tc>
          <w:tcPr>
            <w:tcW w:w="5118" w:type="dxa"/>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Администрация Лукашкин-Ярского сельского поселения</w:t>
            </w:r>
          </w:p>
        </w:tc>
        <w:tc>
          <w:tcPr>
            <w:tcW w:w="136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c>
          <w:tcPr>
            <w:tcW w:w="1361"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r>
      <w:tr w:rsidR="00151D51" w:rsidRPr="00151D51" w:rsidTr="009B1945">
        <w:trPr>
          <w:trHeight w:val="20"/>
        </w:trPr>
        <w:tc>
          <w:tcPr>
            <w:tcW w:w="5118" w:type="dxa"/>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Администрация Назинского сельского поселения</w:t>
            </w:r>
          </w:p>
        </w:tc>
        <w:tc>
          <w:tcPr>
            <w:tcW w:w="136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c>
          <w:tcPr>
            <w:tcW w:w="1361"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r>
      <w:tr w:rsidR="00151D51" w:rsidRPr="00151D51" w:rsidTr="009B1945">
        <w:trPr>
          <w:trHeight w:val="20"/>
        </w:trPr>
        <w:tc>
          <w:tcPr>
            <w:tcW w:w="5118" w:type="dxa"/>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Муниципальное казённое учреждение «Администрация Новоникольского сельского поселения»</w:t>
            </w:r>
          </w:p>
        </w:tc>
        <w:tc>
          <w:tcPr>
            <w:tcW w:w="136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c>
          <w:tcPr>
            <w:tcW w:w="1361"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c>
          <w:tcPr>
            <w:tcW w:w="124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r>
    </w:tbl>
    <w:p w:rsidR="00151D51" w:rsidRPr="00151D51" w:rsidRDefault="00151D51" w:rsidP="00151D51">
      <w:pPr>
        <w:spacing w:line="240" w:lineRule="atLeast"/>
        <w:ind w:left="5245"/>
        <w:sectPr w:rsidR="00151D51" w:rsidRPr="00151D51" w:rsidSect="00E03BD4">
          <w:type w:val="continuous"/>
          <w:pgSz w:w="11906" w:h="16838"/>
          <w:pgMar w:top="1245" w:right="1134" w:bottom="1134" w:left="1701" w:header="397" w:footer="397" w:gutter="0"/>
          <w:cols w:space="708"/>
          <w:docGrid w:linePitch="360"/>
        </w:sectPr>
      </w:pP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10</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сбор и утилизацию коммунальных отходов </w:t>
      </w:r>
    </w:p>
    <w:p w:rsidR="00151D51" w:rsidRPr="00151D51" w:rsidRDefault="00151D51" w:rsidP="00151D51">
      <w:pPr>
        <w:spacing w:line="240" w:lineRule="atLeast"/>
        <w:jc w:val="center"/>
        <w:rPr>
          <w:bCs/>
          <w:i/>
        </w:rPr>
      </w:pPr>
      <w:r w:rsidRPr="00151D51">
        <w:rPr>
          <w:bCs/>
        </w:rPr>
        <w:t>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414"/>
        <w:gridCol w:w="1265"/>
        <w:gridCol w:w="1247"/>
        <w:gridCol w:w="1146"/>
      </w:tblGrid>
      <w:tr w:rsidR="00151D51" w:rsidRPr="00151D51" w:rsidTr="009B1945">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6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Сумма на 2024 год</w:t>
            </w:r>
          </w:p>
        </w:tc>
        <w:tc>
          <w:tcPr>
            <w:tcW w:w="1247"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2025 год</w:t>
            </w:r>
          </w:p>
        </w:tc>
        <w:tc>
          <w:tcPr>
            <w:tcW w:w="114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6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47"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14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414"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488,000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488,000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488,000</w:t>
            </w:r>
          </w:p>
        </w:tc>
      </w:tr>
      <w:tr w:rsidR="00151D51" w:rsidRPr="00151D51" w:rsidTr="009B1945">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150,000</w:t>
            </w:r>
          </w:p>
        </w:tc>
        <w:tc>
          <w:tcPr>
            <w:tcW w:w="124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c>
          <w:tcPr>
            <w:tcW w:w="114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r>
      <w:tr w:rsidR="00151D51" w:rsidRPr="00151D51" w:rsidTr="009B1945">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145,000</w:t>
            </w:r>
          </w:p>
        </w:tc>
        <w:tc>
          <w:tcPr>
            <w:tcW w:w="124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145,000</w:t>
            </w:r>
          </w:p>
        </w:tc>
        <w:tc>
          <w:tcPr>
            <w:tcW w:w="114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145,000</w:t>
            </w:r>
          </w:p>
        </w:tc>
      </w:tr>
      <w:tr w:rsidR="00151D51" w:rsidRPr="00151D51" w:rsidTr="009B1945">
        <w:trPr>
          <w:trHeight w:val="20"/>
        </w:trPr>
        <w:tc>
          <w:tcPr>
            <w:tcW w:w="5414"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c>
          <w:tcPr>
            <w:tcW w:w="124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c>
          <w:tcPr>
            <w:tcW w:w="114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r>
      <w:tr w:rsidR="00151D51" w:rsidRPr="00151D51" w:rsidTr="009B1945">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rPr>
                <w:lang w:val="en-US"/>
              </w:rPr>
              <w:t>92</w:t>
            </w:r>
            <w:r w:rsidRPr="00151D51">
              <w:t>,000</w:t>
            </w:r>
          </w:p>
        </w:tc>
        <w:tc>
          <w:tcPr>
            <w:tcW w:w="124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92</w:t>
            </w:r>
            <w:r w:rsidRPr="00151D51">
              <w:t>,000</w:t>
            </w:r>
          </w:p>
        </w:tc>
        <w:tc>
          <w:tcPr>
            <w:tcW w:w="114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92</w:t>
            </w:r>
            <w:r w:rsidRPr="00151D51">
              <w:t>,000</w:t>
            </w:r>
          </w:p>
        </w:tc>
      </w:tr>
      <w:tr w:rsidR="00151D51" w:rsidRPr="00151D51" w:rsidTr="009B1945">
        <w:trPr>
          <w:trHeight w:val="20"/>
        </w:trPr>
        <w:tc>
          <w:tcPr>
            <w:tcW w:w="5414"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rPr>
                <w:lang w:val="en-US"/>
              </w:rPr>
              <w:t>67</w:t>
            </w:r>
            <w:r w:rsidRPr="00151D51">
              <w:t>,000</w:t>
            </w:r>
          </w:p>
        </w:tc>
        <w:tc>
          <w:tcPr>
            <w:tcW w:w="124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67</w:t>
            </w:r>
            <w:r w:rsidRPr="00151D51">
              <w:t>,000</w:t>
            </w:r>
          </w:p>
        </w:tc>
        <w:tc>
          <w:tcPr>
            <w:tcW w:w="114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67</w:t>
            </w:r>
            <w:r w:rsidRPr="00151D51">
              <w:t>,000</w:t>
            </w:r>
          </w:p>
        </w:tc>
      </w:tr>
    </w:tbl>
    <w:p w:rsidR="00151D51" w:rsidRPr="00151D51" w:rsidRDefault="00151D51" w:rsidP="00151D51">
      <w:pPr>
        <w:spacing w:line="240" w:lineRule="atLeast"/>
      </w:pPr>
    </w:p>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11</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ликвидацию мест несанкционированного размещения отходов</w:t>
      </w:r>
    </w:p>
    <w:p w:rsidR="00151D51" w:rsidRPr="00151D51" w:rsidRDefault="00151D51" w:rsidP="00151D51">
      <w:pPr>
        <w:spacing w:line="240" w:lineRule="atLeast"/>
        <w:jc w:val="center"/>
        <w:rPr>
          <w:bCs/>
        </w:rPr>
      </w:pPr>
      <w:r w:rsidRPr="00151D51">
        <w:rPr>
          <w:bCs/>
        </w:rPr>
        <w:t>на 2024 год и плановый период 2025 и 2026 годов</w:t>
      </w:r>
    </w:p>
    <w:p w:rsidR="00151D51" w:rsidRPr="00151D51" w:rsidRDefault="00151D51" w:rsidP="00151D51">
      <w:pPr>
        <w:spacing w:line="240" w:lineRule="atLeast"/>
        <w:jc w:val="center"/>
        <w:rPr>
          <w:bCs/>
          <w:i/>
        </w:rPr>
      </w:pPr>
    </w:p>
    <w:p w:rsidR="00151D51" w:rsidRPr="00151D51" w:rsidRDefault="00151D51" w:rsidP="00151D51">
      <w:pPr>
        <w:ind w:right="-143"/>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276"/>
        <w:gridCol w:w="1275"/>
      </w:tblGrid>
      <w:tr w:rsidR="00151D51" w:rsidRPr="00151D51" w:rsidTr="009B1945">
        <w:trPr>
          <w:trHeight w:val="31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lang w:val="en-US"/>
              </w:rPr>
            </w:pPr>
            <w:r w:rsidRPr="00151D51">
              <w:rPr>
                <w:bCs/>
                <w:sz w:val="22"/>
                <w:szCs w:val="22"/>
              </w:rPr>
              <w:br w:type="page"/>
            </w: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9B1945">
        <w:trPr>
          <w:trHeight w:val="315"/>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iCs/>
              </w:rPr>
            </w:pPr>
            <w:r w:rsidRPr="00151D51">
              <w:rPr>
                <w:bCs/>
                <w:iCs/>
              </w:rPr>
              <w:t>Сумма на 2024 год</w:t>
            </w:r>
          </w:p>
        </w:tc>
        <w:tc>
          <w:tcPr>
            <w:tcW w:w="1276" w:type="dxa"/>
            <w:tcBorders>
              <w:top w:val="single" w:sz="4" w:space="0" w:color="auto"/>
              <w:left w:val="nil"/>
              <w:bottom w:val="single" w:sz="4" w:space="0" w:color="auto"/>
              <w:right w:val="single" w:sz="4" w:space="0" w:color="auto"/>
            </w:tcBorders>
            <w:noWrap/>
            <w:vAlign w:val="center"/>
            <w:hideMark/>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noWrap/>
            <w:vAlign w:val="center"/>
            <w:hideMark/>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9B1945">
        <w:trPr>
          <w:trHeight w:val="330"/>
        </w:trPr>
        <w:tc>
          <w:tcPr>
            <w:tcW w:w="5103"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Всего</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rPr>
            </w:pPr>
            <w:r w:rsidRPr="00151D51">
              <w:rPr>
                <w:b/>
              </w:rPr>
              <w:t>6 251,000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6 251,000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6 251,000</w:t>
            </w:r>
          </w:p>
        </w:tc>
      </w:tr>
      <w:tr w:rsidR="00151D51" w:rsidRPr="00151D51" w:rsidTr="009B1945">
        <w:trPr>
          <w:trHeight w:val="3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Александровского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pPr>
            <w:r w:rsidRPr="00151D51">
              <w:t>6 251,000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6 251,000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6 251,000</w:t>
            </w:r>
          </w:p>
        </w:tc>
      </w:tr>
    </w:tbl>
    <w:p w:rsidR="00151D51" w:rsidRPr="00151D51" w:rsidRDefault="00151D51" w:rsidP="00151D51">
      <w:pPr>
        <w:rPr>
          <w:bCs/>
          <w:sz w:val="22"/>
          <w:szCs w:val="22"/>
        </w:rPr>
      </w:pPr>
    </w:p>
    <w:p w:rsidR="00151D51" w:rsidRPr="00151D51" w:rsidRDefault="00151D51" w:rsidP="00151D51">
      <w:pPr>
        <w:spacing w:line="240" w:lineRule="atLeast"/>
        <w:ind w:left="5245"/>
        <w:rPr>
          <w:bCs/>
          <w:sz w:val="22"/>
          <w:szCs w:val="22"/>
        </w:rPr>
        <w:sectPr w:rsidR="00151D51" w:rsidRPr="00151D51" w:rsidSect="00E03BD4">
          <w:pgSz w:w="11906" w:h="16838"/>
          <w:pgMar w:top="1134" w:right="1134" w:bottom="1134" w:left="1701" w:header="397" w:footer="397" w:gutter="0"/>
          <w:cols w:space="708"/>
          <w:docGrid w:linePitch="360"/>
        </w:sectPr>
      </w:pPr>
    </w:p>
    <w:p w:rsidR="00151D51" w:rsidRPr="00151D51" w:rsidRDefault="00151D51" w:rsidP="00151D51">
      <w:pPr>
        <w:spacing w:line="240" w:lineRule="atLeast"/>
        <w:ind w:left="5812"/>
        <w:rPr>
          <w:bCs/>
          <w:sz w:val="22"/>
          <w:szCs w:val="22"/>
          <w:lang w:val="en-US"/>
        </w:rPr>
      </w:pPr>
      <w:r w:rsidRPr="00151D51">
        <w:rPr>
          <w:bCs/>
          <w:sz w:val="22"/>
          <w:szCs w:val="22"/>
        </w:rPr>
        <w:lastRenderedPageBreak/>
        <w:t>Приложение 1</w:t>
      </w:r>
      <w:r w:rsidRPr="00151D51">
        <w:rPr>
          <w:bCs/>
          <w:sz w:val="22"/>
          <w:szCs w:val="22"/>
          <w:lang w:val="en-US"/>
        </w:rPr>
        <w:t>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12</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содержание пожарных машин в селах района </w:t>
      </w:r>
    </w:p>
    <w:p w:rsidR="00151D51" w:rsidRPr="00151D51" w:rsidRDefault="00151D51" w:rsidP="00151D51">
      <w:pPr>
        <w:spacing w:line="240" w:lineRule="atLeast"/>
        <w:jc w:val="center"/>
        <w:rPr>
          <w:bCs/>
          <w:i/>
        </w:rPr>
      </w:pPr>
      <w:r w:rsidRPr="00151D51">
        <w:rPr>
          <w:bCs/>
        </w:rPr>
        <w:t>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тыс. рублей</w:t>
      </w:r>
    </w:p>
    <w:tbl>
      <w:tblPr>
        <w:tblW w:w="9072" w:type="dxa"/>
        <w:tblInd w:w="108" w:type="dxa"/>
        <w:tblLook w:val="04A0" w:firstRow="1" w:lastRow="0" w:firstColumn="1" w:lastColumn="0" w:noHBand="0" w:noVBand="1"/>
      </w:tblPr>
      <w:tblGrid>
        <w:gridCol w:w="5245"/>
        <w:gridCol w:w="1276"/>
        <w:gridCol w:w="1276"/>
        <w:gridCol w:w="1275"/>
      </w:tblGrid>
      <w:tr w:rsidR="00151D51" w:rsidRPr="00151D51" w:rsidTr="009B1945">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Сумма на 202</w:t>
            </w:r>
            <w:r w:rsidRPr="00151D51">
              <w:rPr>
                <w:bCs/>
                <w:iCs/>
                <w:lang w:val="en-US"/>
              </w:rPr>
              <w:t>4</w:t>
            </w:r>
            <w:r w:rsidRPr="00151D51">
              <w:rPr>
                <w:bCs/>
                <w:iCs/>
              </w:rPr>
              <w:t xml:space="preserve"> год</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w:t>
            </w:r>
            <w:r w:rsidRPr="00151D51">
              <w:rPr>
                <w:bCs/>
                <w:iCs/>
                <w:lang w:val="en-US"/>
              </w:rPr>
              <w:t>5</w:t>
            </w:r>
            <w:r w:rsidRPr="00151D51">
              <w:rPr>
                <w:bCs/>
                <w:iCs/>
              </w:rPr>
              <w:t xml:space="preserve"> год</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w:t>
            </w:r>
            <w:r w:rsidRPr="00151D51">
              <w:rPr>
                <w:bCs/>
                <w:iCs/>
                <w:lang w:val="en-US"/>
              </w:rPr>
              <w:t>6</w:t>
            </w:r>
            <w:r w:rsidRPr="00151D51">
              <w:rPr>
                <w:bCs/>
                <w:iCs/>
              </w:rPr>
              <w:t xml:space="preserve"> год</w:t>
            </w:r>
          </w:p>
        </w:tc>
      </w:tr>
      <w:tr w:rsidR="00151D51" w:rsidRPr="00151D51" w:rsidTr="009B1945">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727,700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727,700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727,700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150,000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165,000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214,100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214,100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214,100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r>
    </w:tbl>
    <w:p w:rsidR="00151D51" w:rsidRPr="00151D51" w:rsidRDefault="00151D51" w:rsidP="00151D51">
      <w:pPr>
        <w:spacing w:line="240" w:lineRule="atLeast"/>
        <w:ind w:left="5812"/>
        <w:rPr>
          <w:bCs/>
          <w:sz w:val="22"/>
          <w:szCs w:val="22"/>
          <w:lang w:val="en-US"/>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Default="00151D51" w:rsidP="009B1945">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9B1945" w:rsidRPr="00151D51" w:rsidRDefault="009B1945" w:rsidP="009B1945">
      <w:pPr>
        <w:spacing w:line="240" w:lineRule="atLeast"/>
        <w:ind w:left="5812"/>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пополнение оборотных средств, для завоза угля на отопительный сезон, </w:t>
      </w:r>
    </w:p>
    <w:p w:rsidR="00151D51" w:rsidRPr="00151D51" w:rsidRDefault="00151D51" w:rsidP="00151D51">
      <w:pPr>
        <w:spacing w:line="240" w:lineRule="atLeast"/>
        <w:jc w:val="center"/>
        <w:rPr>
          <w:bCs/>
        </w:rPr>
      </w:pPr>
      <w:r w:rsidRPr="00151D51">
        <w:rPr>
          <w:bCs/>
        </w:rPr>
        <w:t xml:space="preserve">организациям </w:t>
      </w:r>
      <w:proofErr w:type="gramStart"/>
      <w:r w:rsidRPr="00151D51">
        <w:rPr>
          <w:bCs/>
        </w:rPr>
        <w:t>оказывающих</w:t>
      </w:r>
      <w:proofErr w:type="gramEnd"/>
      <w:r w:rsidRPr="00151D51">
        <w:rPr>
          <w:bCs/>
        </w:rPr>
        <w:t xml:space="preserve"> услуги учреждениям бюджетной сферы </w:t>
      </w:r>
    </w:p>
    <w:p w:rsidR="00151D51" w:rsidRPr="00151D51" w:rsidRDefault="00151D51" w:rsidP="00151D51">
      <w:pPr>
        <w:spacing w:line="240" w:lineRule="atLeast"/>
        <w:jc w:val="center"/>
        <w:rPr>
          <w:bCs/>
          <w:i/>
        </w:rPr>
      </w:pPr>
      <w:r w:rsidRPr="00151D51">
        <w:rPr>
          <w:bCs/>
        </w:rPr>
        <w:t>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276"/>
        <w:gridCol w:w="1275"/>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418"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2024 год</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6 716,500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1 633,600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3 023,500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2 059,400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14</w:t>
      </w: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обеспечение населения Александровского района Томской области</w:t>
      </w:r>
    </w:p>
    <w:p w:rsidR="00151D51" w:rsidRPr="00151D51" w:rsidRDefault="00151D51" w:rsidP="00151D51">
      <w:pPr>
        <w:spacing w:line="240" w:lineRule="atLeast"/>
        <w:jc w:val="center"/>
        <w:rPr>
          <w:bCs/>
        </w:rPr>
      </w:pPr>
      <w:r w:rsidRPr="00151D51">
        <w:rPr>
          <w:bCs/>
        </w:rPr>
        <w:t xml:space="preserve"> чистой питьевой водой (обслуживание станции водоочистки) </w:t>
      </w:r>
    </w:p>
    <w:p w:rsidR="00151D51" w:rsidRPr="00151D51" w:rsidRDefault="00151D51" w:rsidP="00151D51">
      <w:pPr>
        <w:spacing w:line="240" w:lineRule="atLeast"/>
        <w:jc w:val="center"/>
        <w:rPr>
          <w:bCs/>
          <w:i/>
        </w:rPr>
      </w:pPr>
      <w:r w:rsidRPr="00151D51">
        <w:rPr>
          <w:bCs/>
        </w:rPr>
        <w:t>на 2024 год и плановый период 2025 и 2026 годов</w:t>
      </w: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2024 год</w:t>
            </w:r>
          </w:p>
        </w:tc>
        <w:tc>
          <w:tcPr>
            <w:tcW w:w="1418"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934,000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934,000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934,000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pPr>
            <w:r w:rsidRPr="00151D51">
              <w:t>140,000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172,000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314,000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314,000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314,000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r>
    </w:tbl>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rPr>
          <w:bCs/>
          <w:sz w:val="22"/>
          <w:szCs w:val="22"/>
        </w:rPr>
      </w:pPr>
      <w:r w:rsidRPr="00151D51">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от</w:t>
      </w:r>
      <w:r w:rsidR="009B1945">
        <w:rPr>
          <w:bCs/>
          <w:sz w:val="22"/>
          <w:szCs w:val="22"/>
        </w:rPr>
        <w:t xml:space="preserve"> 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15</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оплату потерь по электроэнергии </w:t>
      </w:r>
    </w:p>
    <w:p w:rsidR="00151D51" w:rsidRPr="00151D51" w:rsidRDefault="00151D51" w:rsidP="00151D51">
      <w:pPr>
        <w:spacing w:line="240" w:lineRule="atLeast"/>
        <w:jc w:val="center"/>
        <w:rPr>
          <w:bCs/>
        </w:rPr>
      </w:pPr>
      <w:r w:rsidRPr="00151D51">
        <w:rPr>
          <w:bCs/>
        </w:rPr>
        <w:t xml:space="preserve"> на 2024 год и плановый период на 2025 и 2026 годов</w:t>
      </w: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Pr>
        <w:jc w:val="center"/>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4962"/>
        <w:gridCol w:w="1275"/>
        <w:gridCol w:w="1418"/>
        <w:gridCol w:w="1417"/>
      </w:tblGrid>
      <w:tr w:rsidR="00151D51" w:rsidRPr="00151D51" w:rsidTr="009B1945">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2024 год</w:t>
            </w:r>
          </w:p>
        </w:tc>
        <w:tc>
          <w:tcPr>
            <w:tcW w:w="1418"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2025 год</w:t>
            </w:r>
          </w:p>
        </w:tc>
        <w:tc>
          <w:tcPr>
            <w:tcW w:w="1417"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417"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165,0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165,000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165,000</w:t>
            </w:r>
          </w:p>
        </w:tc>
      </w:tr>
      <w:tr w:rsidR="00151D51" w:rsidRPr="00151D51" w:rsidTr="009B1945">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165,000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16</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ежегодное обслуживание линий электропередач п. </w:t>
      </w:r>
      <w:proofErr w:type="gramStart"/>
      <w:r w:rsidRPr="00151D51">
        <w:rPr>
          <w:bCs/>
        </w:rPr>
        <w:t>Северный</w:t>
      </w:r>
      <w:proofErr w:type="gramEnd"/>
      <w:r w:rsidRPr="00151D51">
        <w:rPr>
          <w:bCs/>
        </w:rPr>
        <w:t xml:space="preserve"> </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rPr>
            </w:pPr>
            <w:r w:rsidRPr="00151D51">
              <w:rPr>
                <w:b/>
              </w:rPr>
              <w:t>15,700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15,700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15,700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15,700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15,700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15,700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151D51" w:rsidP="00151D51">
      <w:pPr>
        <w:spacing w:line="240" w:lineRule="atLeast"/>
        <w:ind w:left="5812"/>
        <w:rPr>
          <w:bCs/>
          <w:sz w:val="22"/>
          <w:szCs w:val="22"/>
        </w:rPr>
      </w:pP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Default="00151D51" w:rsidP="009B1945">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203</w:t>
      </w:r>
    </w:p>
    <w:p w:rsidR="009B1945" w:rsidRPr="00151D51" w:rsidRDefault="009B1945" w:rsidP="009B1945">
      <w:pPr>
        <w:spacing w:line="240" w:lineRule="atLeast"/>
        <w:ind w:left="5812"/>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17</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возмещение расходов за воду, использованную для тушения пожаров</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27,300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27,300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27,300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27,300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27,300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27,300</w:t>
            </w:r>
          </w:p>
        </w:tc>
      </w:tr>
    </w:tbl>
    <w:p w:rsidR="00151D51" w:rsidRPr="00151D51" w:rsidRDefault="00151D51" w:rsidP="00151D51">
      <w:pPr>
        <w:rPr>
          <w:bCs/>
          <w:sz w:val="22"/>
          <w:szCs w:val="22"/>
        </w:rPr>
      </w:pPr>
    </w:p>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от</w:t>
      </w:r>
      <w:r w:rsidR="009B1945">
        <w:rPr>
          <w:bCs/>
          <w:sz w:val="22"/>
          <w:szCs w:val="22"/>
        </w:rPr>
        <w:t xml:space="preserve"> 08</w:t>
      </w:r>
      <w:r w:rsidRPr="00151D51">
        <w:rPr>
          <w:bCs/>
          <w:sz w:val="22"/>
          <w:szCs w:val="22"/>
        </w:rPr>
        <w:t xml:space="preserve">.12.2023 № </w:t>
      </w:r>
      <w:r w:rsidR="009B1945">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проведение капитальных ремонтов объектов </w:t>
      </w:r>
      <w:proofErr w:type="gramStart"/>
      <w:r w:rsidRPr="00151D51">
        <w:rPr>
          <w:bCs/>
        </w:rPr>
        <w:t>коммунальной</w:t>
      </w:r>
      <w:proofErr w:type="gramEnd"/>
      <w:r w:rsidRPr="00151D51">
        <w:rPr>
          <w:bCs/>
        </w:rPr>
        <w:t xml:space="preserve"> </w:t>
      </w:r>
    </w:p>
    <w:p w:rsidR="00151D51" w:rsidRPr="00151D51" w:rsidRDefault="00151D51" w:rsidP="00151D51">
      <w:pPr>
        <w:spacing w:line="240" w:lineRule="atLeast"/>
        <w:jc w:val="center"/>
        <w:rPr>
          <w:bCs/>
        </w:rPr>
      </w:pPr>
      <w:r w:rsidRPr="00151D51">
        <w:rPr>
          <w:bCs/>
        </w:rPr>
        <w:t xml:space="preserve">инфраструктуры в целях подготовки хозяйственного комплекса Томской области </w:t>
      </w:r>
    </w:p>
    <w:p w:rsidR="00151D51" w:rsidRPr="00151D51" w:rsidRDefault="00151D51" w:rsidP="00151D51">
      <w:pPr>
        <w:spacing w:line="240" w:lineRule="atLeast"/>
        <w:jc w:val="center"/>
        <w:rPr>
          <w:bCs/>
        </w:rPr>
      </w:pPr>
      <w:r w:rsidRPr="00151D51">
        <w:rPr>
          <w:bCs/>
        </w:rPr>
        <w:t>к безаварийному прохождению отопительного сезона</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276"/>
        <w:gridCol w:w="1275"/>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2 000,000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2 000,000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w:t>
            </w:r>
          </w:p>
        </w:tc>
      </w:tr>
    </w:tbl>
    <w:p w:rsidR="00151D51" w:rsidRPr="00151D51" w:rsidRDefault="00151D51" w:rsidP="00151D51">
      <w:pPr>
        <w:rPr>
          <w:bCs/>
          <w:sz w:val="22"/>
          <w:szCs w:val="22"/>
        </w:rPr>
      </w:pPr>
    </w:p>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9B1945">
        <w:rPr>
          <w:bCs/>
          <w:sz w:val="22"/>
          <w:szCs w:val="22"/>
        </w:rPr>
        <w:t>08</w:t>
      </w:r>
      <w:r w:rsidRPr="00151D51">
        <w:rPr>
          <w:bCs/>
          <w:sz w:val="22"/>
          <w:szCs w:val="22"/>
        </w:rPr>
        <w:t xml:space="preserve">.12.2023 № </w:t>
      </w:r>
      <w:r w:rsidR="009B1945">
        <w:rPr>
          <w:bCs/>
          <w:sz w:val="22"/>
          <w:szCs w:val="22"/>
        </w:rPr>
        <w:t xml:space="preserve"> 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19</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подготовку объектов коммунального хозяйства к отопительному сезону</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276"/>
        <w:gridCol w:w="1417"/>
      </w:tblGrid>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417"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417"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490,400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490,400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490,400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490,400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490,400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490,400</w:t>
            </w:r>
          </w:p>
        </w:tc>
      </w:tr>
    </w:tbl>
    <w:p w:rsidR="00151D51" w:rsidRPr="00151D51" w:rsidRDefault="00151D51" w:rsidP="00151D51">
      <w:pPr>
        <w:rPr>
          <w:bCs/>
          <w:sz w:val="22"/>
          <w:szCs w:val="22"/>
        </w:rPr>
      </w:pPr>
    </w:p>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от</w:t>
      </w:r>
      <w:r w:rsidR="00E03BD4">
        <w:rPr>
          <w:bCs/>
          <w:sz w:val="22"/>
          <w:szCs w:val="22"/>
        </w:rPr>
        <w:t xml:space="preserve"> 08</w:t>
      </w:r>
      <w:r w:rsidRPr="00151D51">
        <w:rPr>
          <w:bCs/>
          <w:sz w:val="22"/>
          <w:szCs w:val="22"/>
        </w:rPr>
        <w:t>.12.2023 №</w:t>
      </w:r>
      <w:r w:rsidR="00E03BD4">
        <w:rPr>
          <w:bCs/>
          <w:sz w:val="22"/>
          <w:szCs w:val="22"/>
        </w:rPr>
        <w:t xml:space="preserve"> 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20</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установку знаков навигационного ограждения судового хода</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172,400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172,400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172,400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172,400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172,400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172,400</w:t>
            </w:r>
          </w:p>
        </w:tc>
      </w:tr>
    </w:tbl>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11</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sidR="00E03BD4">
        <w:rPr>
          <w:bCs/>
          <w:sz w:val="22"/>
          <w:szCs w:val="22"/>
        </w:rPr>
        <w:t>08</w:t>
      </w:r>
      <w:r w:rsidRPr="00151D51">
        <w:rPr>
          <w:bCs/>
          <w:sz w:val="22"/>
          <w:szCs w:val="22"/>
        </w:rPr>
        <w:t>.12.2023 №</w:t>
      </w:r>
      <w:r w:rsidR="00E03BD4">
        <w:rPr>
          <w:bCs/>
          <w:sz w:val="22"/>
          <w:szCs w:val="22"/>
        </w:rPr>
        <w:t xml:space="preserve"> 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21</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реализацию программ формирования современной городской среды в рамках государственной программы "Жилье и городская среда Томской области"</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533"/>
        <w:gridCol w:w="1385"/>
        <w:gridCol w:w="1051"/>
      </w:tblGrid>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rPr>
              <w:t>Наименование муниципальных образований</w:t>
            </w:r>
          </w:p>
        </w:tc>
        <w:tc>
          <w:tcPr>
            <w:tcW w:w="1533"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2024 год</w:t>
            </w:r>
          </w:p>
        </w:tc>
        <w:tc>
          <w:tcPr>
            <w:tcW w:w="138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2025 год</w:t>
            </w:r>
          </w:p>
        </w:tc>
        <w:tc>
          <w:tcPr>
            <w:tcW w:w="1051"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Сумма на 2026 год</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533"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38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051"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885,000</w:t>
            </w:r>
          </w:p>
        </w:tc>
        <w:tc>
          <w:tcPr>
            <w:tcW w:w="138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c>
          <w:tcPr>
            <w:tcW w:w="1051"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533"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885,000</w:t>
            </w:r>
          </w:p>
        </w:tc>
        <w:tc>
          <w:tcPr>
            <w:tcW w:w="138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051"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bl>
    <w:p w:rsidR="00151D51" w:rsidRPr="00151D51" w:rsidRDefault="00151D51" w:rsidP="00151D51">
      <w:pPr>
        <w:spacing w:line="240" w:lineRule="atLeast"/>
        <w:ind w:left="5812"/>
        <w:rPr>
          <w:bCs/>
          <w:sz w:val="22"/>
          <w:szCs w:val="22"/>
        </w:rPr>
      </w:pPr>
      <w:r w:rsidRPr="00151D51">
        <w:rPr>
          <w:bCs/>
          <w:sz w:val="22"/>
          <w:szCs w:val="22"/>
        </w:rPr>
        <w:br w:type="page"/>
      </w:r>
      <w:r w:rsidRPr="00151D51">
        <w:rPr>
          <w:bCs/>
          <w:sz w:val="22"/>
          <w:szCs w:val="22"/>
        </w:rPr>
        <w:lastRenderedPageBreak/>
        <w:t>Приложение 12</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от</w:t>
      </w:r>
      <w:r>
        <w:rPr>
          <w:bCs/>
          <w:sz w:val="22"/>
          <w:szCs w:val="22"/>
        </w:rPr>
        <w:t xml:space="preserve"> 08</w:t>
      </w:r>
      <w:r w:rsidRPr="00151D51">
        <w:rPr>
          <w:bCs/>
          <w:sz w:val="22"/>
          <w:szCs w:val="22"/>
        </w:rPr>
        <w:t xml:space="preserve">.12.2023 № </w:t>
      </w:r>
      <w:r>
        <w:rPr>
          <w:bCs/>
          <w:sz w:val="22"/>
          <w:szCs w:val="22"/>
        </w:rPr>
        <w:t>203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529"/>
      </w:pPr>
    </w:p>
    <w:p w:rsidR="00151D51" w:rsidRPr="00151D51" w:rsidRDefault="00151D51" w:rsidP="00151D51">
      <w:pPr>
        <w:spacing w:line="240" w:lineRule="atLeast"/>
        <w:jc w:val="center"/>
      </w:pPr>
      <w:r w:rsidRPr="00151D51">
        <w:t>Случаи предоставления из бюджета муниципального образования</w:t>
      </w:r>
    </w:p>
    <w:p w:rsidR="00151D51" w:rsidRPr="00151D51" w:rsidRDefault="00151D51" w:rsidP="00151D51">
      <w:pPr>
        <w:spacing w:line="240" w:lineRule="atLeast"/>
        <w:jc w:val="center"/>
      </w:pPr>
      <w:r w:rsidRPr="00151D51">
        <w:t>«Александровский район» иных межбюджетных трансфертов бюджетам</w:t>
      </w:r>
    </w:p>
    <w:p w:rsidR="00151D51" w:rsidRPr="00151D51" w:rsidRDefault="00151D51" w:rsidP="00151D51">
      <w:pPr>
        <w:spacing w:line="240" w:lineRule="atLeast"/>
        <w:jc w:val="center"/>
      </w:pPr>
      <w:r w:rsidRPr="00151D51">
        <w:t>поселений, входящих в состав Александровского района Томской области</w:t>
      </w:r>
    </w:p>
    <w:p w:rsidR="00151D51" w:rsidRPr="00151D51" w:rsidRDefault="00151D51" w:rsidP="00151D51">
      <w:pPr>
        <w:spacing w:line="240" w:lineRule="atLeast"/>
        <w:jc w:val="center"/>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 xml:space="preserve">В соответствии со </w:t>
      </w:r>
      <w:hyperlink r:id="rId13" w:history="1">
        <w:r w:rsidRPr="00151D51">
          <w:t xml:space="preserve">статьями </w:t>
        </w:r>
      </w:hyperlink>
      <w:r w:rsidRPr="00151D51">
        <w:t xml:space="preserve">9, </w:t>
      </w:r>
      <w:hyperlink r:id="rId14" w:history="1">
        <w:r w:rsidRPr="00151D51">
          <w:t>8</w:t>
        </w:r>
      </w:hyperlink>
      <w:r w:rsidRPr="00151D51">
        <w:t>6,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151D51" w:rsidRPr="00151D51" w:rsidRDefault="00151D51" w:rsidP="00151D51">
      <w:pPr>
        <w:tabs>
          <w:tab w:val="left" w:pos="709"/>
          <w:tab w:val="left" w:pos="851"/>
        </w:tabs>
        <w:spacing w:line="240" w:lineRule="atLeast"/>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Иные межбюджетные трансферты предоставляются бюджетам сельских поселений, входящих в состав Александровского района Томской области,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151D51" w:rsidRPr="00151D51" w:rsidRDefault="00151D51" w:rsidP="00151D51">
      <w:pPr>
        <w:tabs>
          <w:tab w:val="left" w:pos="709"/>
          <w:tab w:val="left" w:pos="851"/>
        </w:tabs>
        <w:spacing w:line="240" w:lineRule="atLeast"/>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Общий объем, и распределение иных межбюджетных трансфертов устанавливается решением Думы Александровского района Томской области о бюджете муниципального образования «Александровский район» на 2024 год и на плановый период на 2025 и 2026 годов.</w:t>
      </w:r>
    </w:p>
    <w:p w:rsidR="00151D51" w:rsidRPr="00151D51" w:rsidRDefault="00151D51" w:rsidP="00151D51">
      <w:pPr>
        <w:spacing w:line="240" w:lineRule="atLeast"/>
        <w:contextualSpacing/>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Межбюджетные трансферты предоставляются из бюджета муниципального образования «Александровский район» в форме иных межбюджетных трансфертов:</w:t>
      </w:r>
    </w:p>
    <w:p w:rsidR="00151D51" w:rsidRPr="00151D51" w:rsidRDefault="00151D51" w:rsidP="00151D51">
      <w:pPr>
        <w:tabs>
          <w:tab w:val="left" w:pos="709"/>
          <w:tab w:val="left" w:pos="851"/>
        </w:tabs>
        <w:spacing w:line="240" w:lineRule="atLeast"/>
        <w:contextualSpacing/>
        <w:jc w:val="both"/>
      </w:pPr>
      <w:r w:rsidRPr="00151D51">
        <w:t>Реализация программ формирования современной городской среды в рамках государственной программы "Жилье и городская среда Томской области"</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 xml:space="preserve">на организацию перевозок тел (останков) умерших или погибших в места проведения патологоанатомического вскрытия, </w:t>
      </w:r>
      <w:proofErr w:type="gramStart"/>
      <w:r w:rsidRPr="00151D51">
        <w:t>судебное</w:t>
      </w:r>
      <w:proofErr w:type="gramEnd"/>
      <w:r w:rsidRPr="00151D51">
        <w:t xml:space="preserve"> - медицинской экспертизы;</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создание условий для обеспечения перевозок водным транспортом (обустройство сходней, траление паромных причалов);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установку знаков навигационного ограждения судового хода;</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 xml:space="preserve">на содержание зимника </w:t>
      </w:r>
      <w:proofErr w:type="spellStart"/>
      <w:r w:rsidRPr="00151D51">
        <w:t>б.н.п</w:t>
      </w:r>
      <w:proofErr w:type="spellEnd"/>
      <w:r w:rsidRPr="00151D51">
        <w:t>. Медведев</w:t>
      </w:r>
      <w:proofErr w:type="gramStart"/>
      <w:r w:rsidRPr="00151D51">
        <w:t>о-</w:t>
      </w:r>
      <w:proofErr w:type="gramEnd"/>
      <w:r w:rsidRPr="00151D51">
        <w:t xml:space="preserve"> п. Северный;</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за оказанные услуги сети передачи данных Интернет в рамках Проекта СЗО;</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связанных с содержанием оборудования сетей сотовой связи стандарта GSM;</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компенсацию расходов по организации электроснабжения от дизельных электростанций;</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сбор и утилизация твердых коммунальных отходов;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ликвидацию мест несанкционированного размещения отходов;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содержание пожарных машин в селах района;</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пополнение оборотных средств, для завоза угля на отопительный сезон, организациям оказывающих услуги учреждениям бюджетной сферы;</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подготовку объектов коммунального хозяйства к отопительному сезону;</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lastRenderedPageBreak/>
        <w:t>на мероприятия по обеспечению населения Александровского района чистой питьевой водой (обслуживание станции водоочистки);</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за воду, использованную для тушения пожаров;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оплату потерь по электроэнергии;</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 xml:space="preserve">на ежегодное обслуживание линий электропередач п. </w:t>
      </w:r>
      <w:proofErr w:type="gramStart"/>
      <w:r w:rsidRPr="00151D51">
        <w:t>Северный</w:t>
      </w:r>
      <w:proofErr w:type="gramEnd"/>
      <w:r w:rsidRPr="00151D51">
        <w:t>.</w:t>
      </w:r>
    </w:p>
    <w:p w:rsidR="00151D51" w:rsidRPr="00151D51" w:rsidRDefault="00151D51" w:rsidP="00151D51">
      <w:pPr>
        <w:tabs>
          <w:tab w:val="left" w:pos="709"/>
          <w:tab w:val="left" w:pos="851"/>
          <w:tab w:val="left" w:pos="993"/>
        </w:tabs>
        <w:spacing w:line="240" w:lineRule="atLeast"/>
        <w:ind w:firstLine="567"/>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pPr>
      <w:r w:rsidRPr="00151D51">
        <w:t xml:space="preserve">   Иные межбюджетные трансферты предоставляются из бюджета района в порядке, установленном Администрацией Александровского района Томской области.</w:t>
      </w:r>
    </w:p>
    <w:p w:rsidR="00151D51" w:rsidRPr="00151D51" w:rsidRDefault="00151D51" w:rsidP="00151D51">
      <w:pPr>
        <w:spacing w:line="240" w:lineRule="atLeast"/>
        <w:ind w:firstLine="5529"/>
        <w:jc w:val="both"/>
        <w:rPr>
          <w:sz w:val="22"/>
          <w:szCs w:val="22"/>
        </w:rPr>
      </w:pPr>
      <w:r w:rsidRPr="00151D51">
        <w:br w:type="page"/>
      </w:r>
      <w:r>
        <w:lastRenderedPageBreak/>
        <w:t xml:space="preserve">    </w:t>
      </w:r>
      <w:r w:rsidRPr="00151D51">
        <w:rPr>
          <w:sz w:val="22"/>
          <w:szCs w:val="22"/>
        </w:rPr>
        <w:t>Приложение 13</w:t>
      </w:r>
    </w:p>
    <w:p w:rsidR="00151D51" w:rsidRPr="00151D51" w:rsidRDefault="00151D51" w:rsidP="00151D51">
      <w:pPr>
        <w:spacing w:line="240" w:lineRule="atLeast"/>
        <w:ind w:left="5812"/>
        <w:rPr>
          <w:bCs/>
          <w:sz w:val="22"/>
          <w:szCs w:val="22"/>
        </w:rPr>
      </w:pPr>
      <w:r w:rsidRPr="00151D51">
        <w:rPr>
          <w:bCs/>
          <w:sz w:val="22"/>
          <w:szCs w:val="22"/>
        </w:rPr>
        <w:t xml:space="preserve">к решению Думы Александровского района </w:t>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5812"/>
        <w:rPr>
          <w:bCs/>
          <w:sz w:val="22"/>
          <w:szCs w:val="22"/>
        </w:rPr>
      </w:pPr>
      <w:r w:rsidRPr="00151D51">
        <w:rPr>
          <w:bCs/>
          <w:sz w:val="22"/>
          <w:szCs w:val="22"/>
        </w:rPr>
        <w:t xml:space="preserve">от </w:t>
      </w:r>
      <w:r>
        <w:rPr>
          <w:bCs/>
          <w:sz w:val="22"/>
          <w:szCs w:val="22"/>
        </w:rPr>
        <w:t>08</w:t>
      </w:r>
      <w:r w:rsidRPr="00151D51">
        <w:rPr>
          <w:bCs/>
          <w:sz w:val="22"/>
          <w:szCs w:val="22"/>
        </w:rPr>
        <w:t xml:space="preserve">.12.2023 № </w:t>
      </w:r>
      <w:r>
        <w:rPr>
          <w:bCs/>
          <w:sz w:val="22"/>
          <w:szCs w:val="22"/>
        </w:rPr>
        <w:t>203</w:t>
      </w:r>
    </w:p>
    <w:p w:rsidR="00151D51" w:rsidRPr="00151D51" w:rsidRDefault="00151D51" w:rsidP="00151D51">
      <w:pPr>
        <w:spacing w:line="240" w:lineRule="atLeast"/>
        <w:ind w:left="5529"/>
        <w:rPr>
          <w:bCs/>
        </w:rPr>
      </w:pPr>
    </w:p>
    <w:p w:rsidR="00151D51" w:rsidRPr="00151D51" w:rsidRDefault="00151D51" w:rsidP="00151D51">
      <w:pPr>
        <w:autoSpaceDE w:val="0"/>
        <w:autoSpaceDN w:val="0"/>
        <w:adjustRightInd w:val="0"/>
        <w:spacing w:line="0" w:lineRule="atLeast"/>
        <w:jc w:val="center"/>
        <w:outlineLvl w:val="0"/>
        <w:rPr>
          <w:bCs/>
        </w:rPr>
      </w:pPr>
    </w:p>
    <w:p w:rsidR="00151D51" w:rsidRPr="00151D51" w:rsidRDefault="00151D51" w:rsidP="00151D51">
      <w:pPr>
        <w:autoSpaceDE w:val="0"/>
        <w:autoSpaceDN w:val="0"/>
        <w:adjustRightInd w:val="0"/>
        <w:spacing w:line="0" w:lineRule="atLeast"/>
        <w:jc w:val="center"/>
        <w:outlineLvl w:val="0"/>
        <w:rPr>
          <w:bCs/>
        </w:rPr>
      </w:pPr>
      <w:r w:rsidRPr="00151D51">
        <w:rPr>
          <w:bCs/>
        </w:rPr>
        <w:t>Случаи предоставления субсидий юридическим лицам</w:t>
      </w:r>
    </w:p>
    <w:p w:rsidR="00151D51" w:rsidRPr="00151D51" w:rsidRDefault="00151D51" w:rsidP="00151D51">
      <w:pPr>
        <w:autoSpaceDE w:val="0"/>
        <w:autoSpaceDN w:val="0"/>
        <w:adjustRightInd w:val="0"/>
        <w:spacing w:line="0" w:lineRule="atLeast"/>
        <w:jc w:val="center"/>
        <w:outlineLvl w:val="0"/>
        <w:rPr>
          <w:bCs/>
        </w:rPr>
      </w:pPr>
      <w:r w:rsidRPr="00151D51">
        <w:rPr>
          <w:bCs/>
        </w:rPr>
        <w:t xml:space="preserve"> (за исключением субсидий муниципальным учреждениям), индивидуальным предпринимателям, физическим лицам – производителям товаров, работ, услуг</w:t>
      </w:r>
    </w:p>
    <w:p w:rsidR="00151D51" w:rsidRPr="00151D51" w:rsidRDefault="00151D51" w:rsidP="00151D51">
      <w:pPr>
        <w:autoSpaceDE w:val="0"/>
        <w:autoSpaceDN w:val="0"/>
        <w:adjustRightInd w:val="0"/>
        <w:spacing w:line="0" w:lineRule="atLeast"/>
        <w:jc w:val="center"/>
        <w:outlineLvl w:val="0"/>
        <w:rPr>
          <w:bCs/>
        </w:rPr>
      </w:pPr>
    </w:p>
    <w:p w:rsidR="00151D51" w:rsidRPr="00151D51" w:rsidRDefault="00151D51" w:rsidP="00151D51">
      <w:pPr>
        <w:autoSpaceDE w:val="0"/>
        <w:autoSpaceDN w:val="0"/>
        <w:adjustRightInd w:val="0"/>
        <w:spacing w:line="0" w:lineRule="atLeast"/>
        <w:jc w:val="center"/>
        <w:outlineLvl w:val="0"/>
        <w:rPr>
          <w:bCs/>
        </w:rPr>
      </w:pPr>
    </w:p>
    <w:tbl>
      <w:tblPr>
        <w:tblW w:w="9072" w:type="dxa"/>
        <w:tblInd w:w="108" w:type="dxa"/>
        <w:tblLook w:val="04A0" w:firstRow="1" w:lastRow="0" w:firstColumn="1" w:lastColumn="0" w:noHBand="0" w:noVBand="1"/>
      </w:tblPr>
      <w:tblGrid>
        <w:gridCol w:w="576"/>
        <w:gridCol w:w="8496"/>
      </w:tblGrid>
      <w:tr w:rsidR="00151D51" w:rsidRPr="00151D51" w:rsidTr="00151D5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Cs/>
              </w:rPr>
              <w:t xml:space="preserve">№ </w:t>
            </w:r>
            <w:proofErr w:type="gramStart"/>
            <w:r w:rsidRPr="00151D51">
              <w:rPr>
                <w:bCs/>
              </w:rPr>
              <w:t>п</w:t>
            </w:r>
            <w:proofErr w:type="gramEnd"/>
            <w:r w:rsidRPr="00151D51">
              <w:rPr>
                <w:bCs/>
              </w:rPr>
              <w:t>/п</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
                <w:bCs/>
                <w:i/>
                <w:iCs/>
              </w:rPr>
            </w:pPr>
            <w:r w:rsidRPr="00151D51">
              <w:rPr>
                <w:bCs/>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муниципальных программ Александровского района Томской области</w:t>
            </w:r>
          </w:p>
        </w:tc>
      </w:tr>
      <w:tr w:rsidR="00151D51" w:rsidRPr="00151D51" w:rsidTr="00151D5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Cs/>
              </w:rPr>
            </w:pPr>
            <w:r w:rsidRPr="00151D51">
              <w:rPr>
                <w:bCs/>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lang w:val="en-US"/>
              </w:rPr>
            </w:pPr>
            <w:r w:rsidRPr="00151D51">
              <w:rPr>
                <w:bCs/>
                <w:lang w:val="en-US"/>
              </w:rPr>
              <w:t>2</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
                <w:bCs/>
                <w:i/>
                <w:iCs/>
              </w:rPr>
            </w:pPr>
            <w:r w:rsidRPr="00151D51">
              <w:rPr>
                <w:b/>
                <w:bCs/>
                <w:i/>
                <w:iCs/>
              </w:rPr>
              <w:t>Муниципальная программа «Социальная поддержка населения Александровского района на 2017-2021 годы и на плановый период до 2026 года»</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Cs/>
                <w:iCs/>
              </w:rPr>
            </w:pPr>
            <w:r w:rsidRPr="00151D51">
              <w:rPr>
                <w:bCs/>
                <w:iCs/>
              </w:rPr>
              <w:t>Возмещение убытков, связанных с реализацией наркотических, психотропных и сильнодействующих лекарственных средств</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
                <w:iCs/>
              </w:rPr>
            </w:pPr>
            <w:r w:rsidRPr="00151D51">
              <w:rPr>
                <w:b/>
                <w:bCs/>
                <w:i/>
                <w:iCs/>
              </w:rPr>
              <w:t>Муниципальная программа «Социальное развитие сел Александровского района на 2017-2021 годы и на плановый период до 2026 года»</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2.1</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Оказание адресной помощи физическим и юридическим лицам, на приобретение и заготовку грубых кормов</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2.2.</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r w:rsidRPr="00151D51">
              <w:t>Осуществление отдельных государственных полномочий по поддержке сельскохозяйственного производства (поддержка малых форм хозяйствования)</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
                <w:iCs/>
              </w:rPr>
            </w:pPr>
            <w:r w:rsidRPr="00151D51">
              <w:rPr>
                <w:b/>
                <w:bCs/>
                <w:i/>
                <w:iCs/>
              </w:rPr>
              <w:t>Муниципальная программа «Развитие малого и среднего предпринимательства на территории Александровского района на 2022-2026 годы»</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3.1</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3.2</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Возмещение части затрат по производству хлеба организациям, использующим электроэнергию, вырабатываемую дизельными электростанциями</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3.3.</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Расходы на реализацию мероприятий муниципальных программ (подпрограмм), направленных на развитие малого и среднего предпринимательства</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4.4</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r>
    </w:tbl>
    <w:p w:rsidR="00151D51" w:rsidRPr="00151D51" w:rsidRDefault="00151D51" w:rsidP="00151D51">
      <w:pPr>
        <w:spacing w:line="240" w:lineRule="atLeast"/>
      </w:pPr>
    </w:p>
    <w:p w:rsidR="00151D51" w:rsidRPr="00DC1F24" w:rsidRDefault="00151D51" w:rsidP="00DC1F24">
      <w:bookmarkStart w:id="3" w:name="_GoBack"/>
      <w:bookmarkEnd w:id="3"/>
    </w:p>
    <w:sectPr w:rsidR="00151D51" w:rsidRPr="00DC1F24" w:rsidSect="009031A1">
      <w:headerReference w:type="defaul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A0" w:rsidRDefault="00CD53A0" w:rsidP="00906F4A">
      <w:r>
        <w:separator/>
      </w:r>
    </w:p>
  </w:endnote>
  <w:endnote w:type="continuationSeparator" w:id="0">
    <w:p w:rsidR="00CD53A0" w:rsidRDefault="00CD53A0" w:rsidP="009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A0" w:rsidRDefault="00CD53A0" w:rsidP="00906F4A">
      <w:r>
        <w:separator/>
      </w:r>
    </w:p>
  </w:footnote>
  <w:footnote w:type="continuationSeparator" w:id="0">
    <w:p w:rsidR="00CD53A0" w:rsidRDefault="00CD53A0" w:rsidP="009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63969"/>
      <w:docPartObj>
        <w:docPartGallery w:val="Page Numbers (Top of Page)"/>
        <w:docPartUnique/>
      </w:docPartObj>
    </w:sdtPr>
    <w:sdtContent>
      <w:p w:rsidR="00EF4366" w:rsidRDefault="00EF4366">
        <w:pPr>
          <w:pStyle w:val="ac"/>
          <w:jc w:val="center"/>
        </w:pPr>
        <w:r>
          <w:fldChar w:fldCharType="begin"/>
        </w:r>
        <w:r>
          <w:instrText>PAGE   \* MERGEFORMAT</w:instrText>
        </w:r>
        <w:r>
          <w:fldChar w:fldCharType="separate"/>
        </w:r>
        <w:r w:rsidR="00C93DB0">
          <w:rPr>
            <w:noProof/>
          </w:rPr>
          <w:t>265</w:t>
        </w:r>
        <w:r>
          <w:fldChar w:fldCharType="end"/>
        </w:r>
      </w:p>
    </w:sdtContent>
  </w:sdt>
  <w:p w:rsidR="00A1007C" w:rsidRDefault="00A100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043"/>
      <w:docPartObj>
        <w:docPartGallery w:val="Page Numbers (Top of Page)"/>
        <w:docPartUnique/>
      </w:docPartObj>
    </w:sdtPr>
    <w:sdtContent>
      <w:p w:rsidR="00A1007C" w:rsidRDefault="00A1007C">
        <w:pPr>
          <w:pStyle w:val="ac"/>
          <w:jc w:val="center"/>
        </w:pPr>
        <w:r>
          <w:fldChar w:fldCharType="begin"/>
        </w:r>
        <w:r>
          <w:instrText>PAGE   \* MERGEFORMAT</w:instrText>
        </w:r>
        <w:r>
          <w:fldChar w:fldCharType="separate"/>
        </w:r>
        <w:r w:rsidR="00C93DB0">
          <w:rPr>
            <w:noProof/>
          </w:rPr>
          <w:t>278</w:t>
        </w:r>
        <w:r>
          <w:fldChar w:fldCharType="end"/>
        </w:r>
      </w:p>
    </w:sdtContent>
  </w:sdt>
  <w:p w:rsidR="00A1007C" w:rsidRDefault="00A100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4F220"/>
    <w:lvl w:ilvl="0">
      <w:start w:val="1"/>
      <w:numFmt w:val="bullet"/>
      <w:pStyle w:val="a"/>
      <w:lvlText w:val=""/>
      <w:lvlJc w:val="left"/>
      <w:pPr>
        <w:tabs>
          <w:tab w:val="num" w:pos="360"/>
        </w:tabs>
        <w:ind w:left="360" w:hanging="360"/>
      </w:pPr>
      <w:rPr>
        <w:rFonts w:ascii="Symbol" w:hAnsi="Symbol" w:hint="default"/>
      </w:rPr>
    </w:lvl>
  </w:abstractNum>
  <w:abstractNum w:abstractNumId="1">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1F345F"/>
    <w:multiLevelType w:val="hybridMultilevel"/>
    <w:tmpl w:val="AF3C0E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94909"/>
    <w:multiLevelType w:val="hybridMultilevel"/>
    <w:tmpl w:val="3F0C2D4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9">
    <w:nsid w:val="35594344"/>
    <w:multiLevelType w:val="hybridMultilevel"/>
    <w:tmpl w:val="9EBE6DF0"/>
    <w:lvl w:ilvl="0" w:tplc="0419000F">
      <w:start w:val="1"/>
      <w:numFmt w:val="decimal"/>
      <w:lvlText w:val="%1."/>
      <w:lvlJc w:val="left"/>
      <w:pPr>
        <w:ind w:left="6882" w:hanging="360"/>
      </w:p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0">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D927856"/>
    <w:multiLevelType w:val="hybridMultilevel"/>
    <w:tmpl w:val="95EAD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2244C42"/>
    <w:multiLevelType w:val="hybridMultilevel"/>
    <w:tmpl w:val="99D02A2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B735BD7"/>
    <w:multiLevelType w:val="hybridMultilevel"/>
    <w:tmpl w:val="36ACDE1A"/>
    <w:lvl w:ilvl="0" w:tplc="04190011">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C653554"/>
    <w:multiLevelType w:val="hybridMultilevel"/>
    <w:tmpl w:val="D7CC46E2"/>
    <w:lvl w:ilvl="0" w:tplc="0419000F">
      <w:start w:val="1"/>
      <w:numFmt w:val="decimal"/>
      <w:lvlText w:val="%1."/>
      <w:lvlJc w:val="left"/>
      <w:pPr>
        <w:ind w:left="1637"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DD96A3B"/>
    <w:multiLevelType w:val="hybridMultilevel"/>
    <w:tmpl w:val="6A3622B2"/>
    <w:lvl w:ilvl="0" w:tplc="D20CD2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C21565B"/>
    <w:multiLevelType w:val="hybridMultilevel"/>
    <w:tmpl w:val="5422E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F227D4B"/>
    <w:multiLevelType w:val="hybridMultilevel"/>
    <w:tmpl w:val="EE7A7EA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3"/>
  </w:num>
  <w:num w:numId="3">
    <w:abstractNumId w:val="10"/>
  </w:num>
  <w:num w:numId="4">
    <w:abstractNumId w:val="1"/>
  </w:num>
  <w:num w:numId="5">
    <w:abstractNumId w:val="12"/>
  </w:num>
  <w:num w:numId="6">
    <w:abstractNumId w:val="7"/>
  </w:num>
  <w:num w:numId="7">
    <w:abstractNumId w:val="6"/>
  </w:num>
  <w:num w:numId="8">
    <w:abstractNumId w:val="2"/>
  </w:num>
  <w:num w:numId="9">
    <w:abstractNumId w:val="5"/>
  </w:num>
  <w:num w:numId="10">
    <w:abstractNumId w:val="13"/>
  </w:num>
  <w:num w:numId="11">
    <w:abstractNumId w:val="8"/>
  </w:num>
  <w:num w:numId="12">
    <w:abstractNumId w:val="9"/>
  </w:num>
  <w:num w:numId="13">
    <w:abstractNumId w:val="17"/>
  </w:num>
  <w:num w:numId="14">
    <w:abstractNumId w:val="0"/>
  </w:num>
  <w:num w:numId="15">
    <w:abstractNumId w:val="15"/>
  </w:num>
  <w:num w:numId="16">
    <w:abstractNumId w:val="1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B8"/>
    <w:rsid w:val="000070C7"/>
    <w:rsid w:val="00044D6F"/>
    <w:rsid w:val="000724DF"/>
    <w:rsid w:val="00081BDC"/>
    <w:rsid w:val="000A7AF8"/>
    <w:rsid w:val="000B28DD"/>
    <w:rsid w:val="000C0393"/>
    <w:rsid w:val="000C61DF"/>
    <w:rsid w:val="000D4B04"/>
    <w:rsid w:val="0010324C"/>
    <w:rsid w:val="00104524"/>
    <w:rsid w:val="00116F0A"/>
    <w:rsid w:val="00136EB0"/>
    <w:rsid w:val="001409C7"/>
    <w:rsid w:val="00145DFD"/>
    <w:rsid w:val="00150D36"/>
    <w:rsid w:val="00151D51"/>
    <w:rsid w:val="00167774"/>
    <w:rsid w:val="001A2455"/>
    <w:rsid w:val="001A7C78"/>
    <w:rsid w:val="001C2D78"/>
    <w:rsid w:val="001D0F8F"/>
    <w:rsid w:val="001F0EF3"/>
    <w:rsid w:val="001F6514"/>
    <w:rsid w:val="0020251D"/>
    <w:rsid w:val="0020489D"/>
    <w:rsid w:val="00211E1D"/>
    <w:rsid w:val="002156FB"/>
    <w:rsid w:val="00251769"/>
    <w:rsid w:val="0028193B"/>
    <w:rsid w:val="0028741B"/>
    <w:rsid w:val="002A78D3"/>
    <w:rsid w:val="002C0636"/>
    <w:rsid w:val="002F2FD5"/>
    <w:rsid w:val="00313E08"/>
    <w:rsid w:val="00334E6A"/>
    <w:rsid w:val="003354B8"/>
    <w:rsid w:val="00337A47"/>
    <w:rsid w:val="00370428"/>
    <w:rsid w:val="00371BA7"/>
    <w:rsid w:val="0038785C"/>
    <w:rsid w:val="00397CE3"/>
    <w:rsid w:val="003A0965"/>
    <w:rsid w:val="003A213E"/>
    <w:rsid w:val="003A473E"/>
    <w:rsid w:val="003B445B"/>
    <w:rsid w:val="003F259B"/>
    <w:rsid w:val="003F2712"/>
    <w:rsid w:val="00405856"/>
    <w:rsid w:val="004105D9"/>
    <w:rsid w:val="00416176"/>
    <w:rsid w:val="00436181"/>
    <w:rsid w:val="00452992"/>
    <w:rsid w:val="00453539"/>
    <w:rsid w:val="00486E65"/>
    <w:rsid w:val="004922CF"/>
    <w:rsid w:val="004B1F0C"/>
    <w:rsid w:val="004E4AF4"/>
    <w:rsid w:val="004E4DB8"/>
    <w:rsid w:val="004F0876"/>
    <w:rsid w:val="00512EE0"/>
    <w:rsid w:val="00513D39"/>
    <w:rsid w:val="005244E5"/>
    <w:rsid w:val="00553191"/>
    <w:rsid w:val="0058411D"/>
    <w:rsid w:val="005B7615"/>
    <w:rsid w:val="005C6EDB"/>
    <w:rsid w:val="005D0EA4"/>
    <w:rsid w:val="005D3AD0"/>
    <w:rsid w:val="005E0126"/>
    <w:rsid w:val="005F4529"/>
    <w:rsid w:val="00620945"/>
    <w:rsid w:val="00623893"/>
    <w:rsid w:val="00644FC8"/>
    <w:rsid w:val="00657F8D"/>
    <w:rsid w:val="00676B2B"/>
    <w:rsid w:val="006C12F6"/>
    <w:rsid w:val="006C4FDA"/>
    <w:rsid w:val="006F230D"/>
    <w:rsid w:val="007007F6"/>
    <w:rsid w:val="00726601"/>
    <w:rsid w:val="00765EF9"/>
    <w:rsid w:val="0078586D"/>
    <w:rsid w:val="00793724"/>
    <w:rsid w:val="007E0DAE"/>
    <w:rsid w:val="00823A4B"/>
    <w:rsid w:val="00826599"/>
    <w:rsid w:val="00842929"/>
    <w:rsid w:val="00852E26"/>
    <w:rsid w:val="00881C45"/>
    <w:rsid w:val="008928DA"/>
    <w:rsid w:val="008A1C1F"/>
    <w:rsid w:val="008A6C72"/>
    <w:rsid w:val="008D225C"/>
    <w:rsid w:val="008E059C"/>
    <w:rsid w:val="008E0634"/>
    <w:rsid w:val="008F0C2A"/>
    <w:rsid w:val="009031A1"/>
    <w:rsid w:val="00906F4A"/>
    <w:rsid w:val="00907317"/>
    <w:rsid w:val="00911979"/>
    <w:rsid w:val="00961EC9"/>
    <w:rsid w:val="009724F9"/>
    <w:rsid w:val="00973A03"/>
    <w:rsid w:val="0099286A"/>
    <w:rsid w:val="009B1945"/>
    <w:rsid w:val="00A1007C"/>
    <w:rsid w:val="00A51FEE"/>
    <w:rsid w:val="00A54BEC"/>
    <w:rsid w:val="00A647C8"/>
    <w:rsid w:val="00AA33BB"/>
    <w:rsid w:val="00AB19CD"/>
    <w:rsid w:val="00AB570D"/>
    <w:rsid w:val="00AC73D7"/>
    <w:rsid w:val="00AE0FE6"/>
    <w:rsid w:val="00AE611A"/>
    <w:rsid w:val="00AE76FD"/>
    <w:rsid w:val="00B242EB"/>
    <w:rsid w:val="00B266AF"/>
    <w:rsid w:val="00B36150"/>
    <w:rsid w:val="00B61F27"/>
    <w:rsid w:val="00B71EE3"/>
    <w:rsid w:val="00B82CF6"/>
    <w:rsid w:val="00B87194"/>
    <w:rsid w:val="00BA468D"/>
    <w:rsid w:val="00BA4872"/>
    <w:rsid w:val="00BB6616"/>
    <w:rsid w:val="00BF6CFB"/>
    <w:rsid w:val="00C35640"/>
    <w:rsid w:val="00C6643A"/>
    <w:rsid w:val="00C8164F"/>
    <w:rsid w:val="00C82A83"/>
    <w:rsid w:val="00C84EEC"/>
    <w:rsid w:val="00C93DB0"/>
    <w:rsid w:val="00CB0535"/>
    <w:rsid w:val="00CB556C"/>
    <w:rsid w:val="00CB591B"/>
    <w:rsid w:val="00CC181C"/>
    <w:rsid w:val="00CC2EE9"/>
    <w:rsid w:val="00CD443E"/>
    <w:rsid w:val="00CD53A0"/>
    <w:rsid w:val="00CE5900"/>
    <w:rsid w:val="00D12407"/>
    <w:rsid w:val="00D245F7"/>
    <w:rsid w:val="00D309FD"/>
    <w:rsid w:val="00D425C9"/>
    <w:rsid w:val="00D54949"/>
    <w:rsid w:val="00D835EC"/>
    <w:rsid w:val="00D92F97"/>
    <w:rsid w:val="00D97ED5"/>
    <w:rsid w:val="00DA35F8"/>
    <w:rsid w:val="00DB2ECE"/>
    <w:rsid w:val="00DC0F6D"/>
    <w:rsid w:val="00DC1F24"/>
    <w:rsid w:val="00DC708D"/>
    <w:rsid w:val="00DD6B6A"/>
    <w:rsid w:val="00DE0253"/>
    <w:rsid w:val="00DE35B7"/>
    <w:rsid w:val="00E03BD4"/>
    <w:rsid w:val="00E05BDD"/>
    <w:rsid w:val="00E250FB"/>
    <w:rsid w:val="00E33B42"/>
    <w:rsid w:val="00E6176B"/>
    <w:rsid w:val="00E87CB0"/>
    <w:rsid w:val="00E93681"/>
    <w:rsid w:val="00E93979"/>
    <w:rsid w:val="00EA0282"/>
    <w:rsid w:val="00EC6DEC"/>
    <w:rsid w:val="00EC75D9"/>
    <w:rsid w:val="00EC7EAD"/>
    <w:rsid w:val="00EC7F14"/>
    <w:rsid w:val="00EE180D"/>
    <w:rsid w:val="00EF4366"/>
    <w:rsid w:val="00F075AB"/>
    <w:rsid w:val="00F23D16"/>
    <w:rsid w:val="00F332F6"/>
    <w:rsid w:val="00F43426"/>
    <w:rsid w:val="00F47ADC"/>
    <w:rsid w:val="00FA20B7"/>
    <w:rsid w:val="00FC1FA2"/>
    <w:rsid w:val="00FD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51D51"/>
    <w:pPr>
      <w:keepNext/>
      <w:spacing w:line="240" w:lineRule="atLeast"/>
      <w:outlineLvl w:val="0"/>
    </w:pPr>
    <w:rPr>
      <w:b/>
      <w:sz w:val="32"/>
      <w:szCs w:val="20"/>
      <w:lang w:val="x-none" w:eastAsia="x-none"/>
    </w:rPr>
  </w:style>
  <w:style w:type="paragraph" w:styleId="2">
    <w:name w:val="heading 2"/>
    <w:basedOn w:val="a0"/>
    <w:next w:val="a0"/>
    <w:link w:val="20"/>
    <w:qFormat/>
    <w:rsid w:val="00151D51"/>
    <w:pPr>
      <w:keepNext/>
      <w:spacing w:before="240" w:after="60" w:line="240" w:lineRule="atLeast"/>
      <w:outlineLvl w:val="1"/>
    </w:pPr>
    <w:rPr>
      <w:rFonts w:ascii="Arial" w:hAnsi="Arial" w:cs="Arial"/>
      <w:b/>
      <w:bCs/>
      <w:i/>
      <w:iCs/>
      <w:sz w:val="28"/>
      <w:szCs w:val="28"/>
    </w:rPr>
  </w:style>
  <w:style w:type="paragraph" w:styleId="3">
    <w:name w:val="heading 3"/>
    <w:basedOn w:val="a0"/>
    <w:next w:val="a0"/>
    <w:link w:val="30"/>
    <w:qFormat/>
    <w:rsid w:val="00151D51"/>
    <w:pPr>
      <w:keepNext/>
      <w:spacing w:line="240" w:lineRule="atLeast"/>
      <w:jc w:val="center"/>
      <w:outlineLvl w:val="2"/>
    </w:pPr>
    <w:rPr>
      <w:sz w:val="28"/>
      <w:szCs w:val="20"/>
      <w:lang w:val="x-none" w:eastAsia="x-none"/>
    </w:rPr>
  </w:style>
  <w:style w:type="paragraph" w:styleId="4">
    <w:name w:val="heading 4"/>
    <w:basedOn w:val="a0"/>
    <w:next w:val="a0"/>
    <w:link w:val="40"/>
    <w:qFormat/>
    <w:rsid w:val="00151D51"/>
    <w:pPr>
      <w:keepNext/>
      <w:spacing w:before="240" w:after="60"/>
      <w:outlineLvl w:val="3"/>
    </w:pPr>
    <w:rPr>
      <w:b/>
      <w:bCs/>
      <w:sz w:val="28"/>
      <w:szCs w:val="28"/>
      <w:lang w:val="x-none" w:eastAsia="x-none"/>
    </w:rPr>
  </w:style>
  <w:style w:type="paragraph" w:styleId="5">
    <w:name w:val="heading 5"/>
    <w:basedOn w:val="a0"/>
    <w:next w:val="a0"/>
    <w:link w:val="50"/>
    <w:qFormat/>
    <w:rsid w:val="00151D51"/>
    <w:pPr>
      <w:spacing w:before="240" w:after="60"/>
      <w:outlineLvl w:val="4"/>
    </w:pPr>
    <w:rPr>
      <w:b/>
      <w:bCs/>
      <w:i/>
      <w:iCs/>
      <w:sz w:val="26"/>
      <w:szCs w:val="26"/>
      <w:lang w:val="x-none" w:eastAsia="x-none"/>
    </w:rPr>
  </w:style>
  <w:style w:type="paragraph" w:styleId="6">
    <w:name w:val="heading 6"/>
    <w:basedOn w:val="a0"/>
    <w:next w:val="a0"/>
    <w:link w:val="60"/>
    <w:qFormat/>
    <w:rsid w:val="00151D51"/>
    <w:pPr>
      <w:spacing w:before="240" w:after="60"/>
      <w:outlineLvl w:val="5"/>
    </w:pPr>
    <w:rPr>
      <w:b/>
      <w:bCs/>
      <w:sz w:val="22"/>
      <w:szCs w:val="22"/>
      <w:lang w:val="x-none" w:eastAsia="x-none"/>
    </w:rPr>
  </w:style>
  <w:style w:type="paragraph" w:styleId="7">
    <w:name w:val="heading 7"/>
    <w:basedOn w:val="a0"/>
    <w:next w:val="a0"/>
    <w:link w:val="70"/>
    <w:qFormat/>
    <w:rsid w:val="00151D51"/>
    <w:pPr>
      <w:spacing w:before="240" w:after="60"/>
      <w:outlineLvl w:val="6"/>
    </w:pPr>
    <w:rPr>
      <w:lang w:val="x-none" w:eastAsia="x-none"/>
    </w:rPr>
  </w:style>
  <w:style w:type="paragraph" w:styleId="8">
    <w:name w:val="heading 8"/>
    <w:basedOn w:val="a0"/>
    <w:next w:val="a0"/>
    <w:link w:val="80"/>
    <w:qFormat/>
    <w:rsid w:val="00151D51"/>
    <w:pPr>
      <w:spacing w:before="240" w:after="60"/>
      <w:outlineLvl w:val="7"/>
    </w:pPr>
    <w:rPr>
      <w:i/>
      <w:iCs/>
      <w:lang w:val="x-none" w:eastAsia="x-none"/>
    </w:rPr>
  </w:style>
  <w:style w:type="paragraph" w:styleId="9">
    <w:name w:val="heading 9"/>
    <w:basedOn w:val="a0"/>
    <w:next w:val="a0"/>
    <w:link w:val="90"/>
    <w:qFormat/>
    <w:rsid w:val="00151D51"/>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354B8"/>
    <w:pPr>
      <w:spacing w:after="0" w:line="240" w:lineRule="auto"/>
    </w:pPr>
    <w:rPr>
      <w:rFonts w:ascii="Calibri" w:eastAsia="Calibri" w:hAnsi="Calibri" w:cs="Times New Roman"/>
    </w:rPr>
  </w:style>
  <w:style w:type="paragraph" w:styleId="a6">
    <w:name w:val="Balloon Text"/>
    <w:basedOn w:val="a0"/>
    <w:link w:val="a7"/>
    <w:semiHidden/>
    <w:unhideWhenUsed/>
    <w:rsid w:val="003354B8"/>
    <w:rPr>
      <w:rFonts w:ascii="Tahoma" w:hAnsi="Tahoma" w:cs="Tahoma"/>
      <w:sz w:val="16"/>
      <w:szCs w:val="16"/>
    </w:rPr>
  </w:style>
  <w:style w:type="character" w:customStyle="1" w:styleId="a7">
    <w:name w:val="Текст выноски Знак"/>
    <w:basedOn w:val="a1"/>
    <w:link w:val="a6"/>
    <w:uiPriority w:val="99"/>
    <w:semiHidden/>
    <w:rsid w:val="003354B8"/>
    <w:rPr>
      <w:rFonts w:ascii="Tahoma" w:eastAsia="Times New Roman" w:hAnsi="Tahoma" w:cs="Tahoma"/>
      <w:sz w:val="16"/>
      <w:szCs w:val="16"/>
      <w:lang w:eastAsia="ru-RU"/>
    </w:rPr>
  </w:style>
  <w:style w:type="paragraph" w:styleId="a8">
    <w:name w:val="Plain Text"/>
    <w:basedOn w:val="a0"/>
    <w:link w:val="a9"/>
    <w:uiPriority w:val="99"/>
    <w:unhideWhenUsed/>
    <w:rsid w:val="003354B8"/>
    <w:rPr>
      <w:rFonts w:ascii="Consolas" w:eastAsiaTheme="minorHAnsi" w:hAnsi="Consolas" w:cstheme="minorBidi"/>
      <w:sz w:val="21"/>
      <w:szCs w:val="21"/>
      <w:lang w:eastAsia="en-US"/>
    </w:rPr>
  </w:style>
  <w:style w:type="character" w:customStyle="1" w:styleId="a9">
    <w:name w:val="Текст Знак"/>
    <w:basedOn w:val="a1"/>
    <w:link w:val="a8"/>
    <w:uiPriority w:val="99"/>
    <w:rsid w:val="003354B8"/>
    <w:rPr>
      <w:rFonts w:ascii="Consolas" w:hAnsi="Consolas"/>
      <w:sz w:val="21"/>
      <w:szCs w:val="21"/>
    </w:rPr>
  </w:style>
  <w:style w:type="table" w:styleId="aa">
    <w:name w:val="Table Grid"/>
    <w:basedOn w:val="a2"/>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1"/>
    <w:uiPriority w:val="99"/>
    <w:unhideWhenUsed/>
    <w:rsid w:val="000C0393"/>
    <w:rPr>
      <w:color w:val="0000FF" w:themeColor="hyperlink"/>
      <w:u w:val="single"/>
    </w:rPr>
  </w:style>
  <w:style w:type="paragraph" w:styleId="ac">
    <w:name w:val="header"/>
    <w:basedOn w:val="a0"/>
    <w:link w:val="ad"/>
    <w:uiPriority w:val="99"/>
    <w:unhideWhenUsed/>
    <w:rsid w:val="00906F4A"/>
    <w:pPr>
      <w:tabs>
        <w:tab w:val="center" w:pos="4677"/>
        <w:tab w:val="right" w:pos="9355"/>
      </w:tabs>
    </w:pPr>
  </w:style>
  <w:style w:type="character" w:customStyle="1" w:styleId="ad">
    <w:name w:val="Верхний колонтитул Знак"/>
    <w:basedOn w:val="a1"/>
    <w:link w:val="ac"/>
    <w:uiPriority w:val="99"/>
    <w:rsid w:val="00906F4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906F4A"/>
    <w:pPr>
      <w:tabs>
        <w:tab w:val="center" w:pos="4677"/>
        <w:tab w:val="right" w:pos="9355"/>
      </w:tabs>
    </w:pPr>
  </w:style>
  <w:style w:type="character" w:customStyle="1" w:styleId="af">
    <w:name w:val="Нижний колонтитул Знак"/>
    <w:basedOn w:val="a1"/>
    <w:link w:val="ae"/>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 w:type="character" w:customStyle="1" w:styleId="10">
    <w:name w:val="Заголовок 1 Знак"/>
    <w:basedOn w:val="a1"/>
    <w:link w:val="1"/>
    <w:rsid w:val="00151D51"/>
    <w:rPr>
      <w:rFonts w:ascii="Times New Roman" w:eastAsia="Times New Roman" w:hAnsi="Times New Roman" w:cs="Times New Roman"/>
      <w:b/>
      <w:sz w:val="32"/>
      <w:szCs w:val="20"/>
      <w:lang w:val="x-none" w:eastAsia="x-none"/>
    </w:rPr>
  </w:style>
  <w:style w:type="character" w:customStyle="1" w:styleId="20">
    <w:name w:val="Заголовок 2 Знак"/>
    <w:basedOn w:val="a1"/>
    <w:link w:val="2"/>
    <w:rsid w:val="00151D51"/>
    <w:rPr>
      <w:rFonts w:ascii="Arial" w:eastAsia="Times New Roman" w:hAnsi="Arial" w:cs="Arial"/>
      <w:b/>
      <w:bCs/>
      <w:i/>
      <w:iCs/>
      <w:sz w:val="28"/>
      <w:szCs w:val="28"/>
      <w:lang w:eastAsia="ru-RU"/>
    </w:rPr>
  </w:style>
  <w:style w:type="character" w:customStyle="1" w:styleId="30">
    <w:name w:val="Заголовок 3 Знак"/>
    <w:basedOn w:val="a1"/>
    <w:link w:val="3"/>
    <w:rsid w:val="00151D51"/>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151D51"/>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151D5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151D51"/>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51D5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151D51"/>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151D51"/>
    <w:rPr>
      <w:rFonts w:ascii="Arial" w:eastAsia="Times New Roman" w:hAnsi="Arial" w:cs="Times New Roman"/>
      <w:lang w:val="x-none" w:eastAsia="x-none"/>
    </w:rPr>
  </w:style>
  <w:style w:type="numbering" w:customStyle="1" w:styleId="11">
    <w:name w:val="Нет списка1"/>
    <w:next w:val="a3"/>
    <w:uiPriority w:val="99"/>
    <w:semiHidden/>
    <w:unhideWhenUsed/>
    <w:rsid w:val="00151D51"/>
  </w:style>
  <w:style w:type="table" w:customStyle="1" w:styleId="12">
    <w:name w:val="Сетка таблицы1"/>
    <w:basedOn w:val="a2"/>
    <w:next w:val="aa"/>
    <w:rsid w:val="00151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51D51"/>
  </w:style>
  <w:style w:type="paragraph" w:styleId="af1">
    <w:name w:val="Body Text"/>
    <w:basedOn w:val="a0"/>
    <w:link w:val="af2"/>
    <w:rsid w:val="00151D51"/>
    <w:pPr>
      <w:autoSpaceDE w:val="0"/>
      <w:autoSpaceDN w:val="0"/>
      <w:adjustRightInd w:val="0"/>
      <w:spacing w:line="240" w:lineRule="atLeast"/>
      <w:jc w:val="both"/>
    </w:pPr>
    <w:rPr>
      <w:color w:val="000000"/>
      <w:sz w:val="26"/>
    </w:rPr>
  </w:style>
  <w:style w:type="character" w:customStyle="1" w:styleId="af2">
    <w:name w:val="Основной текст Знак"/>
    <w:basedOn w:val="a1"/>
    <w:link w:val="af1"/>
    <w:rsid w:val="00151D51"/>
    <w:rPr>
      <w:rFonts w:ascii="Times New Roman" w:eastAsia="Times New Roman" w:hAnsi="Times New Roman" w:cs="Times New Roman"/>
      <w:color w:val="000000"/>
      <w:sz w:val="26"/>
      <w:szCs w:val="24"/>
      <w:lang w:eastAsia="ru-RU"/>
    </w:rPr>
  </w:style>
  <w:style w:type="paragraph" w:styleId="21">
    <w:name w:val="Body Text 2"/>
    <w:basedOn w:val="a0"/>
    <w:link w:val="22"/>
    <w:rsid w:val="00151D51"/>
    <w:pPr>
      <w:autoSpaceDE w:val="0"/>
      <w:autoSpaceDN w:val="0"/>
      <w:adjustRightInd w:val="0"/>
      <w:spacing w:line="360" w:lineRule="auto"/>
      <w:jc w:val="both"/>
    </w:pPr>
    <w:rPr>
      <w:bCs/>
      <w:sz w:val="26"/>
      <w:szCs w:val="22"/>
    </w:rPr>
  </w:style>
  <w:style w:type="character" w:customStyle="1" w:styleId="22">
    <w:name w:val="Основной текст 2 Знак"/>
    <w:basedOn w:val="a1"/>
    <w:link w:val="21"/>
    <w:rsid w:val="00151D51"/>
    <w:rPr>
      <w:rFonts w:ascii="Times New Roman" w:eastAsia="Times New Roman" w:hAnsi="Times New Roman" w:cs="Times New Roman"/>
      <w:bCs/>
      <w:sz w:val="26"/>
      <w:lang w:eastAsia="ru-RU"/>
    </w:rPr>
  </w:style>
  <w:style w:type="paragraph" w:customStyle="1" w:styleId="ConsNormal">
    <w:name w:val="ConsNormal"/>
    <w:rsid w:val="00151D5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151D51"/>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3">
    <w:name w:val="Title"/>
    <w:basedOn w:val="a0"/>
    <w:link w:val="af4"/>
    <w:qFormat/>
    <w:rsid w:val="00151D51"/>
    <w:pPr>
      <w:spacing w:line="240" w:lineRule="atLeast"/>
      <w:jc w:val="center"/>
    </w:pPr>
    <w:rPr>
      <w:b/>
      <w:sz w:val="32"/>
      <w:szCs w:val="20"/>
    </w:rPr>
  </w:style>
  <w:style w:type="character" w:customStyle="1" w:styleId="af4">
    <w:name w:val="Название Знак"/>
    <w:basedOn w:val="a1"/>
    <w:link w:val="af3"/>
    <w:rsid w:val="00151D51"/>
    <w:rPr>
      <w:rFonts w:ascii="Times New Roman" w:eastAsia="Times New Roman" w:hAnsi="Times New Roman" w:cs="Times New Roman"/>
      <w:b/>
      <w:sz w:val="32"/>
      <w:szCs w:val="20"/>
      <w:lang w:eastAsia="ru-RU"/>
    </w:rPr>
  </w:style>
  <w:style w:type="paragraph" w:styleId="af5">
    <w:name w:val="Subtitle"/>
    <w:basedOn w:val="a0"/>
    <w:link w:val="af6"/>
    <w:qFormat/>
    <w:rsid w:val="00151D51"/>
    <w:pPr>
      <w:spacing w:line="240" w:lineRule="atLeast"/>
      <w:jc w:val="center"/>
    </w:pPr>
    <w:rPr>
      <w:b/>
      <w:sz w:val="26"/>
      <w:szCs w:val="20"/>
    </w:rPr>
  </w:style>
  <w:style w:type="character" w:customStyle="1" w:styleId="af6">
    <w:name w:val="Подзаголовок Знак"/>
    <w:basedOn w:val="a1"/>
    <w:link w:val="af5"/>
    <w:rsid w:val="00151D51"/>
    <w:rPr>
      <w:rFonts w:ascii="Times New Roman" w:eastAsia="Times New Roman" w:hAnsi="Times New Roman" w:cs="Times New Roman"/>
      <w:b/>
      <w:sz w:val="26"/>
      <w:szCs w:val="20"/>
      <w:lang w:eastAsia="ru-RU"/>
    </w:rPr>
  </w:style>
  <w:style w:type="paragraph" w:styleId="af7">
    <w:name w:val="Body Text Indent"/>
    <w:basedOn w:val="a0"/>
    <w:link w:val="af8"/>
    <w:rsid w:val="00151D51"/>
    <w:pPr>
      <w:spacing w:after="120" w:line="240" w:lineRule="atLeast"/>
      <w:ind w:left="283"/>
    </w:pPr>
  </w:style>
  <w:style w:type="character" w:customStyle="1" w:styleId="af8">
    <w:name w:val="Основной текст с отступом Знак"/>
    <w:basedOn w:val="a1"/>
    <w:link w:val="af7"/>
    <w:rsid w:val="00151D51"/>
    <w:rPr>
      <w:rFonts w:ascii="Times New Roman" w:eastAsia="Times New Roman" w:hAnsi="Times New Roman" w:cs="Times New Roman"/>
      <w:sz w:val="24"/>
      <w:szCs w:val="24"/>
      <w:lang w:eastAsia="ru-RU"/>
    </w:rPr>
  </w:style>
  <w:style w:type="paragraph" w:styleId="31">
    <w:name w:val="Body Text Indent 3"/>
    <w:basedOn w:val="a0"/>
    <w:link w:val="32"/>
    <w:rsid w:val="00151D51"/>
    <w:pPr>
      <w:spacing w:after="120" w:line="240" w:lineRule="atLeast"/>
      <w:ind w:left="283"/>
    </w:pPr>
    <w:rPr>
      <w:sz w:val="16"/>
      <w:szCs w:val="16"/>
    </w:rPr>
  </w:style>
  <w:style w:type="character" w:customStyle="1" w:styleId="32">
    <w:name w:val="Основной текст с отступом 3 Знак"/>
    <w:basedOn w:val="a1"/>
    <w:link w:val="31"/>
    <w:rsid w:val="00151D51"/>
    <w:rPr>
      <w:rFonts w:ascii="Times New Roman" w:eastAsia="Times New Roman" w:hAnsi="Times New Roman" w:cs="Times New Roman"/>
      <w:sz w:val="16"/>
      <w:szCs w:val="16"/>
      <w:lang w:eastAsia="ru-RU"/>
    </w:rPr>
  </w:style>
  <w:style w:type="paragraph" w:customStyle="1" w:styleId="ConsPlusTitle">
    <w:name w:val="ConsPlusTitle"/>
    <w:rsid w:val="00151D51"/>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151D51"/>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9">
    <w:name w:val="........ ....."/>
    <w:basedOn w:val="Default"/>
    <w:next w:val="Default"/>
    <w:rsid w:val="00151D51"/>
    <w:rPr>
      <w:color w:val="auto"/>
    </w:rPr>
  </w:style>
  <w:style w:type="paragraph" w:customStyle="1" w:styleId="Default">
    <w:name w:val="Default"/>
    <w:rsid w:val="00151D51"/>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a">
    <w:name w:val="........ ..... . ........"/>
    <w:basedOn w:val="Default"/>
    <w:next w:val="Default"/>
    <w:rsid w:val="00151D51"/>
    <w:rPr>
      <w:color w:val="auto"/>
    </w:rPr>
  </w:style>
  <w:style w:type="paragraph" w:customStyle="1" w:styleId="afb">
    <w:name w:val="......."/>
    <w:basedOn w:val="Default"/>
    <w:next w:val="Default"/>
    <w:rsid w:val="00151D51"/>
    <w:rPr>
      <w:color w:val="auto"/>
    </w:rPr>
  </w:style>
  <w:style w:type="paragraph" w:customStyle="1" w:styleId="CM8">
    <w:name w:val="CM8"/>
    <w:basedOn w:val="Default"/>
    <w:next w:val="Default"/>
    <w:rsid w:val="00151D51"/>
    <w:rPr>
      <w:color w:val="auto"/>
    </w:rPr>
  </w:style>
  <w:style w:type="paragraph" w:customStyle="1" w:styleId="CM2">
    <w:name w:val="CM2"/>
    <w:basedOn w:val="Default"/>
    <w:next w:val="Default"/>
    <w:rsid w:val="00151D51"/>
    <w:rPr>
      <w:color w:val="auto"/>
    </w:rPr>
  </w:style>
  <w:style w:type="paragraph" w:customStyle="1" w:styleId="Default1">
    <w:name w:val="Default1"/>
    <w:basedOn w:val="Default"/>
    <w:next w:val="Default"/>
    <w:rsid w:val="00151D51"/>
    <w:rPr>
      <w:color w:val="auto"/>
    </w:rPr>
  </w:style>
  <w:style w:type="paragraph" w:customStyle="1" w:styleId="Iniiaiieoaeno2">
    <w:name w:val="Iniiaiie oaeno 2"/>
    <w:basedOn w:val="a0"/>
    <w:rsid w:val="00151D51"/>
    <w:pPr>
      <w:widowControl w:val="0"/>
      <w:spacing w:line="240" w:lineRule="atLeast"/>
      <w:ind w:firstLine="720"/>
      <w:jc w:val="both"/>
    </w:pPr>
    <w:rPr>
      <w:sz w:val="28"/>
      <w:szCs w:val="20"/>
    </w:rPr>
  </w:style>
  <w:style w:type="paragraph" w:customStyle="1" w:styleId="13">
    <w:name w:val="Знак Знак Знак1"/>
    <w:basedOn w:val="a0"/>
    <w:rsid w:val="00151D51"/>
    <w:pPr>
      <w:tabs>
        <w:tab w:val="num" w:pos="360"/>
      </w:tabs>
      <w:spacing w:after="160" w:line="240" w:lineRule="exact"/>
    </w:pPr>
    <w:rPr>
      <w:rFonts w:ascii="Verdana" w:hAnsi="Verdana" w:cs="Verdana"/>
      <w:sz w:val="20"/>
      <w:szCs w:val="20"/>
      <w:lang w:val="en-US" w:eastAsia="en-US"/>
    </w:rPr>
  </w:style>
  <w:style w:type="paragraph" w:styleId="23">
    <w:name w:val="Body Text Indent 2"/>
    <w:basedOn w:val="a0"/>
    <w:link w:val="24"/>
    <w:rsid w:val="00151D51"/>
    <w:pPr>
      <w:spacing w:after="120" w:line="480" w:lineRule="auto"/>
      <w:ind w:left="283"/>
    </w:pPr>
    <w:rPr>
      <w:lang w:val="x-none" w:eastAsia="x-none"/>
    </w:rPr>
  </w:style>
  <w:style w:type="character" w:customStyle="1" w:styleId="24">
    <w:name w:val="Основной текст с отступом 2 Знак"/>
    <w:basedOn w:val="a1"/>
    <w:link w:val="23"/>
    <w:rsid w:val="00151D51"/>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151D5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0"/>
    <w:rsid w:val="00151D51"/>
    <w:pPr>
      <w:spacing w:before="100" w:beforeAutospacing="1" w:after="100" w:afterAutospacing="1"/>
      <w:jc w:val="center"/>
    </w:pPr>
    <w:rPr>
      <w:rFonts w:ascii="Arial" w:eastAsia="Arial Unicode MS" w:hAnsi="Arial" w:cs="Arial"/>
      <w:b/>
      <w:bCs/>
    </w:rPr>
  </w:style>
  <w:style w:type="paragraph" w:customStyle="1" w:styleId="xl33">
    <w:name w:val="xl33"/>
    <w:basedOn w:val="a0"/>
    <w:rsid w:val="00151D51"/>
    <w:pPr>
      <w:spacing w:before="100" w:beforeAutospacing="1" w:after="100" w:afterAutospacing="1"/>
    </w:pPr>
    <w:rPr>
      <w:rFonts w:ascii="Arial Unicode MS" w:eastAsia="Arial Unicode MS" w:hAnsi="Arial Unicode MS" w:cs="Arial Unicode MS"/>
    </w:rPr>
  </w:style>
  <w:style w:type="paragraph" w:styleId="33">
    <w:name w:val="Body Text 3"/>
    <w:basedOn w:val="a0"/>
    <w:link w:val="34"/>
    <w:rsid w:val="00151D51"/>
    <w:pPr>
      <w:jc w:val="center"/>
    </w:pPr>
    <w:rPr>
      <w:b/>
      <w:bCs/>
      <w:sz w:val="26"/>
      <w:szCs w:val="26"/>
      <w:lang w:val="x-none" w:eastAsia="x-none"/>
    </w:rPr>
  </w:style>
  <w:style w:type="character" w:customStyle="1" w:styleId="34">
    <w:name w:val="Основной текст 3 Знак"/>
    <w:basedOn w:val="a1"/>
    <w:link w:val="33"/>
    <w:rsid w:val="00151D51"/>
    <w:rPr>
      <w:rFonts w:ascii="Times New Roman" w:eastAsia="Times New Roman" w:hAnsi="Times New Roman" w:cs="Times New Roman"/>
      <w:b/>
      <w:bCs/>
      <w:sz w:val="26"/>
      <w:szCs w:val="26"/>
      <w:lang w:val="x-none" w:eastAsia="x-none"/>
    </w:rPr>
  </w:style>
  <w:style w:type="character" w:styleId="afc">
    <w:name w:val="FollowedHyperlink"/>
    <w:uiPriority w:val="99"/>
    <w:unhideWhenUsed/>
    <w:rsid w:val="00151D51"/>
    <w:rPr>
      <w:color w:val="800080"/>
      <w:u w:val="single"/>
    </w:rPr>
  </w:style>
  <w:style w:type="paragraph" w:customStyle="1" w:styleId="xl65">
    <w:name w:val="xl6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151D51"/>
    <w:pPr>
      <w:spacing w:before="100" w:beforeAutospacing="1" w:after="100" w:afterAutospacing="1"/>
      <w:textAlignment w:val="center"/>
    </w:pPr>
    <w:rPr>
      <w:b/>
      <w:bCs/>
      <w:color w:val="000000"/>
    </w:rPr>
  </w:style>
  <w:style w:type="paragraph" w:customStyle="1" w:styleId="xl67">
    <w:name w:val="xl6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2">
    <w:name w:val="xl7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3">
    <w:name w:val="xl63"/>
    <w:basedOn w:val="a0"/>
    <w:rsid w:val="00151D51"/>
    <w:pPr>
      <w:spacing w:before="100" w:beforeAutospacing="1" w:after="100" w:afterAutospacing="1"/>
      <w:textAlignment w:val="center"/>
    </w:pPr>
    <w:rPr>
      <w:sz w:val="16"/>
      <w:szCs w:val="16"/>
    </w:rPr>
  </w:style>
  <w:style w:type="paragraph" w:customStyle="1" w:styleId="xl64">
    <w:name w:val="xl64"/>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5">
    <w:name w:val="xl7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6">
    <w:name w:val="xl76"/>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8">
    <w:name w:val="xl7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9">
    <w:name w:val="xl7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1">
    <w:name w:val="xl81"/>
    <w:basedOn w:val="a0"/>
    <w:rsid w:val="00151D51"/>
    <w:pPr>
      <w:spacing w:before="100" w:beforeAutospacing="1" w:after="100" w:afterAutospacing="1"/>
    </w:pPr>
    <w:rPr>
      <w:b/>
      <w:bCs/>
    </w:rPr>
  </w:style>
  <w:style w:type="paragraph" w:customStyle="1" w:styleId="xl82">
    <w:name w:val="xl8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3">
    <w:name w:val="xl8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4">
    <w:name w:val="xl8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customStyle="1" w:styleId="a5">
    <w:name w:val="Без интервала Знак"/>
    <w:link w:val="a4"/>
    <w:uiPriority w:val="1"/>
    <w:rsid w:val="00151D51"/>
    <w:rPr>
      <w:rFonts w:ascii="Calibri" w:eastAsia="Calibri" w:hAnsi="Calibri" w:cs="Times New Roman"/>
    </w:rPr>
  </w:style>
  <w:style w:type="paragraph" w:customStyle="1" w:styleId="xl85">
    <w:name w:val="xl85"/>
    <w:basedOn w:val="a0"/>
    <w:rsid w:val="00151D51"/>
    <w:pPr>
      <w:pBdr>
        <w:top w:val="single" w:sz="4" w:space="0" w:color="auto"/>
      </w:pBdr>
      <w:spacing w:before="100" w:beforeAutospacing="1" w:after="100" w:afterAutospacing="1"/>
      <w:jc w:val="center"/>
      <w:textAlignment w:val="center"/>
    </w:pPr>
    <w:rPr>
      <w:b/>
      <w:bCs/>
      <w:color w:val="000000"/>
    </w:rPr>
  </w:style>
  <w:style w:type="paragraph" w:customStyle="1" w:styleId="xl86">
    <w:name w:val="xl86"/>
    <w:basedOn w:val="a0"/>
    <w:rsid w:val="00151D51"/>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151D51"/>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8">
    <w:name w:val="xl88"/>
    <w:basedOn w:val="a0"/>
    <w:rsid w:val="00151D51"/>
    <w:pPr>
      <w:pBdr>
        <w:bottom w:val="single" w:sz="4" w:space="0" w:color="auto"/>
      </w:pBdr>
      <w:spacing w:before="100" w:beforeAutospacing="1" w:after="100" w:afterAutospacing="1"/>
      <w:jc w:val="center"/>
      <w:textAlignment w:val="center"/>
    </w:pPr>
    <w:rPr>
      <w:b/>
      <w:bCs/>
      <w:color w:val="000000"/>
    </w:rPr>
  </w:style>
  <w:style w:type="paragraph" w:customStyle="1" w:styleId="xl89">
    <w:name w:val="xl89"/>
    <w:basedOn w:val="a0"/>
    <w:rsid w:val="00151D51"/>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afd">
    <w:name w:val="List Paragraph"/>
    <w:basedOn w:val="a0"/>
    <w:uiPriority w:val="34"/>
    <w:qFormat/>
    <w:rsid w:val="00151D51"/>
    <w:pPr>
      <w:spacing w:line="240" w:lineRule="atLeast"/>
      <w:ind w:left="720"/>
      <w:contextualSpacing/>
    </w:pPr>
  </w:style>
  <w:style w:type="paragraph" w:customStyle="1" w:styleId="DE7B8801F2B1483F98D539CC92927118">
    <w:name w:val="DE7B8801F2B1483F98D539CC92927118"/>
    <w:rsid w:val="00151D51"/>
    <w:rPr>
      <w:rFonts w:ascii="Calibri" w:eastAsia="Times New Roman" w:hAnsi="Calibri" w:cs="Times New Roman"/>
      <w:lang w:eastAsia="ru-RU"/>
    </w:rPr>
  </w:style>
  <w:style w:type="numbering" w:customStyle="1" w:styleId="111">
    <w:name w:val="Нет списка11"/>
    <w:next w:val="a3"/>
    <w:uiPriority w:val="99"/>
    <w:semiHidden/>
    <w:unhideWhenUsed/>
    <w:rsid w:val="00151D51"/>
  </w:style>
  <w:style w:type="numbering" w:customStyle="1" w:styleId="25">
    <w:name w:val="Нет списка2"/>
    <w:next w:val="a3"/>
    <w:uiPriority w:val="99"/>
    <w:semiHidden/>
    <w:unhideWhenUsed/>
    <w:rsid w:val="00151D51"/>
  </w:style>
  <w:style w:type="numbering" w:customStyle="1" w:styleId="35">
    <w:name w:val="Нет списка3"/>
    <w:next w:val="a3"/>
    <w:uiPriority w:val="99"/>
    <w:semiHidden/>
    <w:unhideWhenUsed/>
    <w:rsid w:val="00151D51"/>
  </w:style>
  <w:style w:type="paragraph" w:styleId="a">
    <w:name w:val="List Bullet"/>
    <w:basedOn w:val="a0"/>
    <w:unhideWhenUsed/>
    <w:rsid w:val="00151D51"/>
    <w:pPr>
      <w:numPr>
        <w:numId w:val="14"/>
      </w:numPr>
      <w:spacing w:line="240" w:lineRule="atLeast"/>
      <w:contextualSpacing/>
    </w:pPr>
  </w:style>
  <w:style w:type="numbering" w:customStyle="1" w:styleId="41">
    <w:name w:val="Нет списка4"/>
    <w:next w:val="a3"/>
    <w:uiPriority w:val="99"/>
    <w:semiHidden/>
    <w:unhideWhenUsed/>
    <w:rsid w:val="00151D51"/>
  </w:style>
  <w:style w:type="numbering" w:customStyle="1" w:styleId="51">
    <w:name w:val="Нет списка5"/>
    <w:next w:val="a3"/>
    <w:uiPriority w:val="99"/>
    <w:semiHidden/>
    <w:unhideWhenUsed/>
    <w:rsid w:val="00151D51"/>
  </w:style>
  <w:style w:type="numbering" w:customStyle="1" w:styleId="61">
    <w:name w:val="Нет списка6"/>
    <w:next w:val="a3"/>
    <w:uiPriority w:val="99"/>
    <w:semiHidden/>
    <w:unhideWhenUsed/>
    <w:rsid w:val="00151D51"/>
  </w:style>
  <w:style w:type="numbering" w:customStyle="1" w:styleId="71">
    <w:name w:val="Нет списка7"/>
    <w:next w:val="a3"/>
    <w:uiPriority w:val="99"/>
    <w:semiHidden/>
    <w:unhideWhenUsed/>
    <w:rsid w:val="00151D51"/>
  </w:style>
  <w:style w:type="numbering" w:customStyle="1" w:styleId="81">
    <w:name w:val="Нет списка8"/>
    <w:next w:val="a3"/>
    <w:uiPriority w:val="99"/>
    <w:semiHidden/>
    <w:unhideWhenUsed/>
    <w:rsid w:val="00151D51"/>
  </w:style>
  <w:style w:type="numbering" w:customStyle="1" w:styleId="91">
    <w:name w:val="Нет списка9"/>
    <w:next w:val="a3"/>
    <w:uiPriority w:val="99"/>
    <w:semiHidden/>
    <w:unhideWhenUsed/>
    <w:rsid w:val="00151D51"/>
  </w:style>
  <w:style w:type="numbering" w:customStyle="1" w:styleId="100">
    <w:name w:val="Нет списка10"/>
    <w:next w:val="a3"/>
    <w:uiPriority w:val="99"/>
    <w:semiHidden/>
    <w:unhideWhenUsed/>
    <w:rsid w:val="00151D51"/>
  </w:style>
  <w:style w:type="numbering" w:customStyle="1" w:styleId="1110">
    <w:name w:val="Нет списка111"/>
    <w:next w:val="a3"/>
    <w:uiPriority w:val="99"/>
    <w:semiHidden/>
    <w:unhideWhenUsed/>
    <w:rsid w:val="00151D51"/>
  </w:style>
  <w:style w:type="numbering" w:customStyle="1" w:styleId="120">
    <w:name w:val="Нет списка12"/>
    <w:next w:val="a3"/>
    <w:uiPriority w:val="99"/>
    <w:semiHidden/>
    <w:unhideWhenUsed/>
    <w:rsid w:val="00151D51"/>
  </w:style>
  <w:style w:type="numbering" w:customStyle="1" w:styleId="130">
    <w:name w:val="Нет списка13"/>
    <w:next w:val="a3"/>
    <w:uiPriority w:val="99"/>
    <w:semiHidden/>
    <w:unhideWhenUsed/>
    <w:rsid w:val="00151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51D51"/>
    <w:pPr>
      <w:keepNext/>
      <w:spacing w:line="240" w:lineRule="atLeast"/>
      <w:outlineLvl w:val="0"/>
    </w:pPr>
    <w:rPr>
      <w:b/>
      <w:sz w:val="32"/>
      <w:szCs w:val="20"/>
      <w:lang w:val="x-none" w:eastAsia="x-none"/>
    </w:rPr>
  </w:style>
  <w:style w:type="paragraph" w:styleId="2">
    <w:name w:val="heading 2"/>
    <w:basedOn w:val="a0"/>
    <w:next w:val="a0"/>
    <w:link w:val="20"/>
    <w:qFormat/>
    <w:rsid w:val="00151D51"/>
    <w:pPr>
      <w:keepNext/>
      <w:spacing w:before="240" w:after="60" w:line="240" w:lineRule="atLeast"/>
      <w:outlineLvl w:val="1"/>
    </w:pPr>
    <w:rPr>
      <w:rFonts w:ascii="Arial" w:hAnsi="Arial" w:cs="Arial"/>
      <w:b/>
      <w:bCs/>
      <w:i/>
      <w:iCs/>
      <w:sz w:val="28"/>
      <w:szCs w:val="28"/>
    </w:rPr>
  </w:style>
  <w:style w:type="paragraph" w:styleId="3">
    <w:name w:val="heading 3"/>
    <w:basedOn w:val="a0"/>
    <w:next w:val="a0"/>
    <w:link w:val="30"/>
    <w:qFormat/>
    <w:rsid w:val="00151D51"/>
    <w:pPr>
      <w:keepNext/>
      <w:spacing w:line="240" w:lineRule="atLeast"/>
      <w:jc w:val="center"/>
      <w:outlineLvl w:val="2"/>
    </w:pPr>
    <w:rPr>
      <w:sz w:val="28"/>
      <w:szCs w:val="20"/>
      <w:lang w:val="x-none" w:eastAsia="x-none"/>
    </w:rPr>
  </w:style>
  <w:style w:type="paragraph" w:styleId="4">
    <w:name w:val="heading 4"/>
    <w:basedOn w:val="a0"/>
    <w:next w:val="a0"/>
    <w:link w:val="40"/>
    <w:qFormat/>
    <w:rsid w:val="00151D51"/>
    <w:pPr>
      <w:keepNext/>
      <w:spacing w:before="240" w:after="60"/>
      <w:outlineLvl w:val="3"/>
    </w:pPr>
    <w:rPr>
      <w:b/>
      <w:bCs/>
      <w:sz w:val="28"/>
      <w:szCs w:val="28"/>
      <w:lang w:val="x-none" w:eastAsia="x-none"/>
    </w:rPr>
  </w:style>
  <w:style w:type="paragraph" w:styleId="5">
    <w:name w:val="heading 5"/>
    <w:basedOn w:val="a0"/>
    <w:next w:val="a0"/>
    <w:link w:val="50"/>
    <w:qFormat/>
    <w:rsid w:val="00151D51"/>
    <w:pPr>
      <w:spacing w:before="240" w:after="60"/>
      <w:outlineLvl w:val="4"/>
    </w:pPr>
    <w:rPr>
      <w:b/>
      <w:bCs/>
      <w:i/>
      <w:iCs/>
      <w:sz w:val="26"/>
      <w:szCs w:val="26"/>
      <w:lang w:val="x-none" w:eastAsia="x-none"/>
    </w:rPr>
  </w:style>
  <w:style w:type="paragraph" w:styleId="6">
    <w:name w:val="heading 6"/>
    <w:basedOn w:val="a0"/>
    <w:next w:val="a0"/>
    <w:link w:val="60"/>
    <w:qFormat/>
    <w:rsid w:val="00151D51"/>
    <w:pPr>
      <w:spacing w:before="240" w:after="60"/>
      <w:outlineLvl w:val="5"/>
    </w:pPr>
    <w:rPr>
      <w:b/>
      <w:bCs/>
      <w:sz w:val="22"/>
      <w:szCs w:val="22"/>
      <w:lang w:val="x-none" w:eastAsia="x-none"/>
    </w:rPr>
  </w:style>
  <w:style w:type="paragraph" w:styleId="7">
    <w:name w:val="heading 7"/>
    <w:basedOn w:val="a0"/>
    <w:next w:val="a0"/>
    <w:link w:val="70"/>
    <w:qFormat/>
    <w:rsid w:val="00151D51"/>
    <w:pPr>
      <w:spacing w:before="240" w:after="60"/>
      <w:outlineLvl w:val="6"/>
    </w:pPr>
    <w:rPr>
      <w:lang w:val="x-none" w:eastAsia="x-none"/>
    </w:rPr>
  </w:style>
  <w:style w:type="paragraph" w:styleId="8">
    <w:name w:val="heading 8"/>
    <w:basedOn w:val="a0"/>
    <w:next w:val="a0"/>
    <w:link w:val="80"/>
    <w:qFormat/>
    <w:rsid w:val="00151D51"/>
    <w:pPr>
      <w:spacing w:before="240" w:after="60"/>
      <w:outlineLvl w:val="7"/>
    </w:pPr>
    <w:rPr>
      <w:i/>
      <w:iCs/>
      <w:lang w:val="x-none" w:eastAsia="x-none"/>
    </w:rPr>
  </w:style>
  <w:style w:type="paragraph" w:styleId="9">
    <w:name w:val="heading 9"/>
    <w:basedOn w:val="a0"/>
    <w:next w:val="a0"/>
    <w:link w:val="90"/>
    <w:qFormat/>
    <w:rsid w:val="00151D51"/>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354B8"/>
    <w:pPr>
      <w:spacing w:after="0" w:line="240" w:lineRule="auto"/>
    </w:pPr>
    <w:rPr>
      <w:rFonts w:ascii="Calibri" w:eastAsia="Calibri" w:hAnsi="Calibri" w:cs="Times New Roman"/>
    </w:rPr>
  </w:style>
  <w:style w:type="paragraph" w:styleId="a6">
    <w:name w:val="Balloon Text"/>
    <w:basedOn w:val="a0"/>
    <w:link w:val="a7"/>
    <w:semiHidden/>
    <w:unhideWhenUsed/>
    <w:rsid w:val="003354B8"/>
    <w:rPr>
      <w:rFonts w:ascii="Tahoma" w:hAnsi="Tahoma" w:cs="Tahoma"/>
      <w:sz w:val="16"/>
      <w:szCs w:val="16"/>
    </w:rPr>
  </w:style>
  <w:style w:type="character" w:customStyle="1" w:styleId="a7">
    <w:name w:val="Текст выноски Знак"/>
    <w:basedOn w:val="a1"/>
    <w:link w:val="a6"/>
    <w:uiPriority w:val="99"/>
    <w:semiHidden/>
    <w:rsid w:val="003354B8"/>
    <w:rPr>
      <w:rFonts w:ascii="Tahoma" w:eastAsia="Times New Roman" w:hAnsi="Tahoma" w:cs="Tahoma"/>
      <w:sz w:val="16"/>
      <w:szCs w:val="16"/>
      <w:lang w:eastAsia="ru-RU"/>
    </w:rPr>
  </w:style>
  <w:style w:type="paragraph" w:styleId="a8">
    <w:name w:val="Plain Text"/>
    <w:basedOn w:val="a0"/>
    <w:link w:val="a9"/>
    <w:uiPriority w:val="99"/>
    <w:unhideWhenUsed/>
    <w:rsid w:val="003354B8"/>
    <w:rPr>
      <w:rFonts w:ascii="Consolas" w:eastAsiaTheme="minorHAnsi" w:hAnsi="Consolas" w:cstheme="minorBidi"/>
      <w:sz w:val="21"/>
      <w:szCs w:val="21"/>
      <w:lang w:eastAsia="en-US"/>
    </w:rPr>
  </w:style>
  <w:style w:type="character" w:customStyle="1" w:styleId="a9">
    <w:name w:val="Текст Знак"/>
    <w:basedOn w:val="a1"/>
    <w:link w:val="a8"/>
    <w:uiPriority w:val="99"/>
    <w:rsid w:val="003354B8"/>
    <w:rPr>
      <w:rFonts w:ascii="Consolas" w:hAnsi="Consolas"/>
      <w:sz w:val="21"/>
      <w:szCs w:val="21"/>
    </w:rPr>
  </w:style>
  <w:style w:type="table" w:styleId="aa">
    <w:name w:val="Table Grid"/>
    <w:basedOn w:val="a2"/>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1"/>
    <w:uiPriority w:val="99"/>
    <w:unhideWhenUsed/>
    <w:rsid w:val="000C0393"/>
    <w:rPr>
      <w:color w:val="0000FF" w:themeColor="hyperlink"/>
      <w:u w:val="single"/>
    </w:rPr>
  </w:style>
  <w:style w:type="paragraph" w:styleId="ac">
    <w:name w:val="header"/>
    <w:basedOn w:val="a0"/>
    <w:link w:val="ad"/>
    <w:uiPriority w:val="99"/>
    <w:unhideWhenUsed/>
    <w:rsid w:val="00906F4A"/>
    <w:pPr>
      <w:tabs>
        <w:tab w:val="center" w:pos="4677"/>
        <w:tab w:val="right" w:pos="9355"/>
      </w:tabs>
    </w:pPr>
  </w:style>
  <w:style w:type="character" w:customStyle="1" w:styleId="ad">
    <w:name w:val="Верхний колонтитул Знак"/>
    <w:basedOn w:val="a1"/>
    <w:link w:val="ac"/>
    <w:uiPriority w:val="99"/>
    <w:rsid w:val="00906F4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906F4A"/>
    <w:pPr>
      <w:tabs>
        <w:tab w:val="center" w:pos="4677"/>
        <w:tab w:val="right" w:pos="9355"/>
      </w:tabs>
    </w:pPr>
  </w:style>
  <w:style w:type="character" w:customStyle="1" w:styleId="af">
    <w:name w:val="Нижний колонтитул Знак"/>
    <w:basedOn w:val="a1"/>
    <w:link w:val="ae"/>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 w:type="character" w:customStyle="1" w:styleId="10">
    <w:name w:val="Заголовок 1 Знак"/>
    <w:basedOn w:val="a1"/>
    <w:link w:val="1"/>
    <w:rsid w:val="00151D51"/>
    <w:rPr>
      <w:rFonts w:ascii="Times New Roman" w:eastAsia="Times New Roman" w:hAnsi="Times New Roman" w:cs="Times New Roman"/>
      <w:b/>
      <w:sz w:val="32"/>
      <w:szCs w:val="20"/>
      <w:lang w:val="x-none" w:eastAsia="x-none"/>
    </w:rPr>
  </w:style>
  <w:style w:type="character" w:customStyle="1" w:styleId="20">
    <w:name w:val="Заголовок 2 Знак"/>
    <w:basedOn w:val="a1"/>
    <w:link w:val="2"/>
    <w:rsid w:val="00151D51"/>
    <w:rPr>
      <w:rFonts w:ascii="Arial" w:eastAsia="Times New Roman" w:hAnsi="Arial" w:cs="Arial"/>
      <w:b/>
      <w:bCs/>
      <w:i/>
      <w:iCs/>
      <w:sz w:val="28"/>
      <w:szCs w:val="28"/>
      <w:lang w:eastAsia="ru-RU"/>
    </w:rPr>
  </w:style>
  <w:style w:type="character" w:customStyle="1" w:styleId="30">
    <w:name w:val="Заголовок 3 Знак"/>
    <w:basedOn w:val="a1"/>
    <w:link w:val="3"/>
    <w:rsid w:val="00151D51"/>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151D51"/>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151D5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151D51"/>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51D5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151D51"/>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151D51"/>
    <w:rPr>
      <w:rFonts w:ascii="Arial" w:eastAsia="Times New Roman" w:hAnsi="Arial" w:cs="Times New Roman"/>
      <w:lang w:val="x-none" w:eastAsia="x-none"/>
    </w:rPr>
  </w:style>
  <w:style w:type="numbering" w:customStyle="1" w:styleId="11">
    <w:name w:val="Нет списка1"/>
    <w:next w:val="a3"/>
    <w:uiPriority w:val="99"/>
    <w:semiHidden/>
    <w:unhideWhenUsed/>
    <w:rsid w:val="00151D51"/>
  </w:style>
  <w:style w:type="table" w:customStyle="1" w:styleId="12">
    <w:name w:val="Сетка таблицы1"/>
    <w:basedOn w:val="a2"/>
    <w:next w:val="aa"/>
    <w:rsid w:val="00151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51D51"/>
  </w:style>
  <w:style w:type="paragraph" w:styleId="af1">
    <w:name w:val="Body Text"/>
    <w:basedOn w:val="a0"/>
    <w:link w:val="af2"/>
    <w:rsid w:val="00151D51"/>
    <w:pPr>
      <w:autoSpaceDE w:val="0"/>
      <w:autoSpaceDN w:val="0"/>
      <w:adjustRightInd w:val="0"/>
      <w:spacing w:line="240" w:lineRule="atLeast"/>
      <w:jc w:val="both"/>
    </w:pPr>
    <w:rPr>
      <w:color w:val="000000"/>
      <w:sz w:val="26"/>
    </w:rPr>
  </w:style>
  <w:style w:type="character" w:customStyle="1" w:styleId="af2">
    <w:name w:val="Основной текст Знак"/>
    <w:basedOn w:val="a1"/>
    <w:link w:val="af1"/>
    <w:rsid w:val="00151D51"/>
    <w:rPr>
      <w:rFonts w:ascii="Times New Roman" w:eastAsia="Times New Roman" w:hAnsi="Times New Roman" w:cs="Times New Roman"/>
      <w:color w:val="000000"/>
      <w:sz w:val="26"/>
      <w:szCs w:val="24"/>
      <w:lang w:eastAsia="ru-RU"/>
    </w:rPr>
  </w:style>
  <w:style w:type="paragraph" w:styleId="21">
    <w:name w:val="Body Text 2"/>
    <w:basedOn w:val="a0"/>
    <w:link w:val="22"/>
    <w:rsid w:val="00151D51"/>
    <w:pPr>
      <w:autoSpaceDE w:val="0"/>
      <w:autoSpaceDN w:val="0"/>
      <w:adjustRightInd w:val="0"/>
      <w:spacing w:line="360" w:lineRule="auto"/>
      <w:jc w:val="both"/>
    </w:pPr>
    <w:rPr>
      <w:bCs/>
      <w:sz w:val="26"/>
      <w:szCs w:val="22"/>
    </w:rPr>
  </w:style>
  <w:style w:type="character" w:customStyle="1" w:styleId="22">
    <w:name w:val="Основной текст 2 Знак"/>
    <w:basedOn w:val="a1"/>
    <w:link w:val="21"/>
    <w:rsid w:val="00151D51"/>
    <w:rPr>
      <w:rFonts w:ascii="Times New Roman" w:eastAsia="Times New Roman" w:hAnsi="Times New Roman" w:cs="Times New Roman"/>
      <w:bCs/>
      <w:sz w:val="26"/>
      <w:lang w:eastAsia="ru-RU"/>
    </w:rPr>
  </w:style>
  <w:style w:type="paragraph" w:customStyle="1" w:styleId="ConsNormal">
    <w:name w:val="ConsNormal"/>
    <w:rsid w:val="00151D5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151D51"/>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3">
    <w:name w:val="Title"/>
    <w:basedOn w:val="a0"/>
    <w:link w:val="af4"/>
    <w:qFormat/>
    <w:rsid w:val="00151D51"/>
    <w:pPr>
      <w:spacing w:line="240" w:lineRule="atLeast"/>
      <w:jc w:val="center"/>
    </w:pPr>
    <w:rPr>
      <w:b/>
      <w:sz w:val="32"/>
      <w:szCs w:val="20"/>
    </w:rPr>
  </w:style>
  <w:style w:type="character" w:customStyle="1" w:styleId="af4">
    <w:name w:val="Название Знак"/>
    <w:basedOn w:val="a1"/>
    <w:link w:val="af3"/>
    <w:rsid w:val="00151D51"/>
    <w:rPr>
      <w:rFonts w:ascii="Times New Roman" w:eastAsia="Times New Roman" w:hAnsi="Times New Roman" w:cs="Times New Roman"/>
      <w:b/>
      <w:sz w:val="32"/>
      <w:szCs w:val="20"/>
      <w:lang w:eastAsia="ru-RU"/>
    </w:rPr>
  </w:style>
  <w:style w:type="paragraph" w:styleId="af5">
    <w:name w:val="Subtitle"/>
    <w:basedOn w:val="a0"/>
    <w:link w:val="af6"/>
    <w:qFormat/>
    <w:rsid w:val="00151D51"/>
    <w:pPr>
      <w:spacing w:line="240" w:lineRule="atLeast"/>
      <w:jc w:val="center"/>
    </w:pPr>
    <w:rPr>
      <w:b/>
      <w:sz w:val="26"/>
      <w:szCs w:val="20"/>
    </w:rPr>
  </w:style>
  <w:style w:type="character" w:customStyle="1" w:styleId="af6">
    <w:name w:val="Подзаголовок Знак"/>
    <w:basedOn w:val="a1"/>
    <w:link w:val="af5"/>
    <w:rsid w:val="00151D51"/>
    <w:rPr>
      <w:rFonts w:ascii="Times New Roman" w:eastAsia="Times New Roman" w:hAnsi="Times New Roman" w:cs="Times New Roman"/>
      <w:b/>
      <w:sz w:val="26"/>
      <w:szCs w:val="20"/>
      <w:lang w:eastAsia="ru-RU"/>
    </w:rPr>
  </w:style>
  <w:style w:type="paragraph" w:styleId="af7">
    <w:name w:val="Body Text Indent"/>
    <w:basedOn w:val="a0"/>
    <w:link w:val="af8"/>
    <w:rsid w:val="00151D51"/>
    <w:pPr>
      <w:spacing w:after="120" w:line="240" w:lineRule="atLeast"/>
      <w:ind w:left="283"/>
    </w:pPr>
  </w:style>
  <w:style w:type="character" w:customStyle="1" w:styleId="af8">
    <w:name w:val="Основной текст с отступом Знак"/>
    <w:basedOn w:val="a1"/>
    <w:link w:val="af7"/>
    <w:rsid w:val="00151D51"/>
    <w:rPr>
      <w:rFonts w:ascii="Times New Roman" w:eastAsia="Times New Roman" w:hAnsi="Times New Roman" w:cs="Times New Roman"/>
      <w:sz w:val="24"/>
      <w:szCs w:val="24"/>
      <w:lang w:eastAsia="ru-RU"/>
    </w:rPr>
  </w:style>
  <w:style w:type="paragraph" w:styleId="31">
    <w:name w:val="Body Text Indent 3"/>
    <w:basedOn w:val="a0"/>
    <w:link w:val="32"/>
    <w:rsid w:val="00151D51"/>
    <w:pPr>
      <w:spacing w:after="120" w:line="240" w:lineRule="atLeast"/>
      <w:ind w:left="283"/>
    </w:pPr>
    <w:rPr>
      <w:sz w:val="16"/>
      <w:szCs w:val="16"/>
    </w:rPr>
  </w:style>
  <w:style w:type="character" w:customStyle="1" w:styleId="32">
    <w:name w:val="Основной текст с отступом 3 Знак"/>
    <w:basedOn w:val="a1"/>
    <w:link w:val="31"/>
    <w:rsid w:val="00151D51"/>
    <w:rPr>
      <w:rFonts w:ascii="Times New Roman" w:eastAsia="Times New Roman" w:hAnsi="Times New Roman" w:cs="Times New Roman"/>
      <w:sz w:val="16"/>
      <w:szCs w:val="16"/>
      <w:lang w:eastAsia="ru-RU"/>
    </w:rPr>
  </w:style>
  <w:style w:type="paragraph" w:customStyle="1" w:styleId="ConsPlusTitle">
    <w:name w:val="ConsPlusTitle"/>
    <w:rsid w:val="00151D51"/>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151D51"/>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9">
    <w:name w:val="........ ....."/>
    <w:basedOn w:val="Default"/>
    <w:next w:val="Default"/>
    <w:rsid w:val="00151D51"/>
    <w:rPr>
      <w:color w:val="auto"/>
    </w:rPr>
  </w:style>
  <w:style w:type="paragraph" w:customStyle="1" w:styleId="Default">
    <w:name w:val="Default"/>
    <w:rsid w:val="00151D51"/>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a">
    <w:name w:val="........ ..... . ........"/>
    <w:basedOn w:val="Default"/>
    <w:next w:val="Default"/>
    <w:rsid w:val="00151D51"/>
    <w:rPr>
      <w:color w:val="auto"/>
    </w:rPr>
  </w:style>
  <w:style w:type="paragraph" w:customStyle="1" w:styleId="afb">
    <w:name w:val="......."/>
    <w:basedOn w:val="Default"/>
    <w:next w:val="Default"/>
    <w:rsid w:val="00151D51"/>
    <w:rPr>
      <w:color w:val="auto"/>
    </w:rPr>
  </w:style>
  <w:style w:type="paragraph" w:customStyle="1" w:styleId="CM8">
    <w:name w:val="CM8"/>
    <w:basedOn w:val="Default"/>
    <w:next w:val="Default"/>
    <w:rsid w:val="00151D51"/>
    <w:rPr>
      <w:color w:val="auto"/>
    </w:rPr>
  </w:style>
  <w:style w:type="paragraph" w:customStyle="1" w:styleId="CM2">
    <w:name w:val="CM2"/>
    <w:basedOn w:val="Default"/>
    <w:next w:val="Default"/>
    <w:rsid w:val="00151D51"/>
    <w:rPr>
      <w:color w:val="auto"/>
    </w:rPr>
  </w:style>
  <w:style w:type="paragraph" w:customStyle="1" w:styleId="Default1">
    <w:name w:val="Default1"/>
    <w:basedOn w:val="Default"/>
    <w:next w:val="Default"/>
    <w:rsid w:val="00151D51"/>
    <w:rPr>
      <w:color w:val="auto"/>
    </w:rPr>
  </w:style>
  <w:style w:type="paragraph" w:customStyle="1" w:styleId="Iniiaiieoaeno2">
    <w:name w:val="Iniiaiie oaeno 2"/>
    <w:basedOn w:val="a0"/>
    <w:rsid w:val="00151D51"/>
    <w:pPr>
      <w:widowControl w:val="0"/>
      <w:spacing w:line="240" w:lineRule="atLeast"/>
      <w:ind w:firstLine="720"/>
      <w:jc w:val="both"/>
    </w:pPr>
    <w:rPr>
      <w:sz w:val="28"/>
      <w:szCs w:val="20"/>
    </w:rPr>
  </w:style>
  <w:style w:type="paragraph" w:customStyle="1" w:styleId="13">
    <w:name w:val="Знак Знак Знак1"/>
    <w:basedOn w:val="a0"/>
    <w:rsid w:val="00151D51"/>
    <w:pPr>
      <w:tabs>
        <w:tab w:val="num" w:pos="360"/>
      </w:tabs>
      <w:spacing w:after="160" w:line="240" w:lineRule="exact"/>
    </w:pPr>
    <w:rPr>
      <w:rFonts w:ascii="Verdana" w:hAnsi="Verdana" w:cs="Verdana"/>
      <w:sz w:val="20"/>
      <w:szCs w:val="20"/>
      <w:lang w:val="en-US" w:eastAsia="en-US"/>
    </w:rPr>
  </w:style>
  <w:style w:type="paragraph" w:styleId="23">
    <w:name w:val="Body Text Indent 2"/>
    <w:basedOn w:val="a0"/>
    <w:link w:val="24"/>
    <w:rsid w:val="00151D51"/>
    <w:pPr>
      <w:spacing w:after="120" w:line="480" w:lineRule="auto"/>
      <w:ind w:left="283"/>
    </w:pPr>
    <w:rPr>
      <w:lang w:val="x-none" w:eastAsia="x-none"/>
    </w:rPr>
  </w:style>
  <w:style w:type="character" w:customStyle="1" w:styleId="24">
    <w:name w:val="Основной текст с отступом 2 Знак"/>
    <w:basedOn w:val="a1"/>
    <w:link w:val="23"/>
    <w:rsid w:val="00151D51"/>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151D5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0"/>
    <w:rsid w:val="00151D51"/>
    <w:pPr>
      <w:spacing w:before="100" w:beforeAutospacing="1" w:after="100" w:afterAutospacing="1"/>
      <w:jc w:val="center"/>
    </w:pPr>
    <w:rPr>
      <w:rFonts w:ascii="Arial" w:eastAsia="Arial Unicode MS" w:hAnsi="Arial" w:cs="Arial"/>
      <w:b/>
      <w:bCs/>
    </w:rPr>
  </w:style>
  <w:style w:type="paragraph" w:customStyle="1" w:styleId="xl33">
    <w:name w:val="xl33"/>
    <w:basedOn w:val="a0"/>
    <w:rsid w:val="00151D51"/>
    <w:pPr>
      <w:spacing w:before="100" w:beforeAutospacing="1" w:after="100" w:afterAutospacing="1"/>
    </w:pPr>
    <w:rPr>
      <w:rFonts w:ascii="Arial Unicode MS" w:eastAsia="Arial Unicode MS" w:hAnsi="Arial Unicode MS" w:cs="Arial Unicode MS"/>
    </w:rPr>
  </w:style>
  <w:style w:type="paragraph" w:styleId="33">
    <w:name w:val="Body Text 3"/>
    <w:basedOn w:val="a0"/>
    <w:link w:val="34"/>
    <w:rsid w:val="00151D51"/>
    <w:pPr>
      <w:jc w:val="center"/>
    </w:pPr>
    <w:rPr>
      <w:b/>
      <w:bCs/>
      <w:sz w:val="26"/>
      <w:szCs w:val="26"/>
      <w:lang w:val="x-none" w:eastAsia="x-none"/>
    </w:rPr>
  </w:style>
  <w:style w:type="character" w:customStyle="1" w:styleId="34">
    <w:name w:val="Основной текст 3 Знак"/>
    <w:basedOn w:val="a1"/>
    <w:link w:val="33"/>
    <w:rsid w:val="00151D51"/>
    <w:rPr>
      <w:rFonts w:ascii="Times New Roman" w:eastAsia="Times New Roman" w:hAnsi="Times New Roman" w:cs="Times New Roman"/>
      <w:b/>
      <w:bCs/>
      <w:sz w:val="26"/>
      <w:szCs w:val="26"/>
      <w:lang w:val="x-none" w:eastAsia="x-none"/>
    </w:rPr>
  </w:style>
  <w:style w:type="character" w:styleId="afc">
    <w:name w:val="FollowedHyperlink"/>
    <w:uiPriority w:val="99"/>
    <w:unhideWhenUsed/>
    <w:rsid w:val="00151D51"/>
    <w:rPr>
      <w:color w:val="800080"/>
      <w:u w:val="single"/>
    </w:rPr>
  </w:style>
  <w:style w:type="paragraph" w:customStyle="1" w:styleId="xl65">
    <w:name w:val="xl6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151D51"/>
    <w:pPr>
      <w:spacing w:before="100" w:beforeAutospacing="1" w:after="100" w:afterAutospacing="1"/>
      <w:textAlignment w:val="center"/>
    </w:pPr>
    <w:rPr>
      <w:b/>
      <w:bCs/>
      <w:color w:val="000000"/>
    </w:rPr>
  </w:style>
  <w:style w:type="paragraph" w:customStyle="1" w:styleId="xl67">
    <w:name w:val="xl6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2">
    <w:name w:val="xl7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3">
    <w:name w:val="xl63"/>
    <w:basedOn w:val="a0"/>
    <w:rsid w:val="00151D51"/>
    <w:pPr>
      <w:spacing w:before="100" w:beforeAutospacing="1" w:after="100" w:afterAutospacing="1"/>
      <w:textAlignment w:val="center"/>
    </w:pPr>
    <w:rPr>
      <w:sz w:val="16"/>
      <w:szCs w:val="16"/>
    </w:rPr>
  </w:style>
  <w:style w:type="paragraph" w:customStyle="1" w:styleId="xl64">
    <w:name w:val="xl64"/>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5">
    <w:name w:val="xl7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6">
    <w:name w:val="xl76"/>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8">
    <w:name w:val="xl7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9">
    <w:name w:val="xl7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1">
    <w:name w:val="xl81"/>
    <w:basedOn w:val="a0"/>
    <w:rsid w:val="00151D51"/>
    <w:pPr>
      <w:spacing w:before="100" w:beforeAutospacing="1" w:after="100" w:afterAutospacing="1"/>
    </w:pPr>
    <w:rPr>
      <w:b/>
      <w:bCs/>
    </w:rPr>
  </w:style>
  <w:style w:type="paragraph" w:customStyle="1" w:styleId="xl82">
    <w:name w:val="xl8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3">
    <w:name w:val="xl8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4">
    <w:name w:val="xl8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customStyle="1" w:styleId="a5">
    <w:name w:val="Без интервала Знак"/>
    <w:link w:val="a4"/>
    <w:uiPriority w:val="1"/>
    <w:rsid w:val="00151D51"/>
    <w:rPr>
      <w:rFonts w:ascii="Calibri" w:eastAsia="Calibri" w:hAnsi="Calibri" w:cs="Times New Roman"/>
    </w:rPr>
  </w:style>
  <w:style w:type="paragraph" w:customStyle="1" w:styleId="xl85">
    <w:name w:val="xl85"/>
    <w:basedOn w:val="a0"/>
    <w:rsid w:val="00151D51"/>
    <w:pPr>
      <w:pBdr>
        <w:top w:val="single" w:sz="4" w:space="0" w:color="auto"/>
      </w:pBdr>
      <w:spacing w:before="100" w:beforeAutospacing="1" w:after="100" w:afterAutospacing="1"/>
      <w:jc w:val="center"/>
      <w:textAlignment w:val="center"/>
    </w:pPr>
    <w:rPr>
      <w:b/>
      <w:bCs/>
      <w:color w:val="000000"/>
    </w:rPr>
  </w:style>
  <w:style w:type="paragraph" w:customStyle="1" w:styleId="xl86">
    <w:name w:val="xl86"/>
    <w:basedOn w:val="a0"/>
    <w:rsid w:val="00151D51"/>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151D51"/>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8">
    <w:name w:val="xl88"/>
    <w:basedOn w:val="a0"/>
    <w:rsid w:val="00151D51"/>
    <w:pPr>
      <w:pBdr>
        <w:bottom w:val="single" w:sz="4" w:space="0" w:color="auto"/>
      </w:pBdr>
      <w:spacing w:before="100" w:beforeAutospacing="1" w:after="100" w:afterAutospacing="1"/>
      <w:jc w:val="center"/>
      <w:textAlignment w:val="center"/>
    </w:pPr>
    <w:rPr>
      <w:b/>
      <w:bCs/>
      <w:color w:val="000000"/>
    </w:rPr>
  </w:style>
  <w:style w:type="paragraph" w:customStyle="1" w:styleId="xl89">
    <w:name w:val="xl89"/>
    <w:basedOn w:val="a0"/>
    <w:rsid w:val="00151D51"/>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afd">
    <w:name w:val="List Paragraph"/>
    <w:basedOn w:val="a0"/>
    <w:uiPriority w:val="34"/>
    <w:qFormat/>
    <w:rsid w:val="00151D51"/>
    <w:pPr>
      <w:spacing w:line="240" w:lineRule="atLeast"/>
      <w:ind w:left="720"/>
      <w:contextualSpacing/>
    </w:pPr>
  </w:style>
  <w:style w:type="paragraph" w:customStyle="1" w:styleId="DE7B8801F2B1483F98D539CC92927118">
    <w:name w:val="DE7B8801F2B1483F98D539CC92927118"/>
    <w:rsid w:val="00151D51"/>
    <w:rPr>
      <w:rFonts w:ascii="Calibri" w:eastAsia="Times New Roman" w:hAnsi="Calibri" w:cs="Times New Roman"/>
      <w:lang w:eastAsia="ru-RU"/>
    </w:rPr>
  </w:style>
  <w:style w:type="numbering" w:customStyle="1" w:styleId="111">
    <w:name w:val="Нет списка11"/>
    <w:next w:val="a3"/>
    <w:uiPriority w:val="99"/>
    <w:semiHidden/>
    <w:unhideWhenUsed/>
    <w:rsid w:val="00151D51"/>
  </w:style>
  <w:style w:type="numbering" w:customStyle="1" w:styleId="25">
    <w:name w:val="Нет списка2"/>
    <w:next w:val="a3"/>
    <w:uiPriority w:val="99"/>
    <w:semiHidden/>
    <w:unhideWhenUsed/>
    <w:rsid w:val="00151D51"/>
  </w:style>
  <w:style w:type="numbering" w:customStyle="1" w:styleId="35">
    <w:name w:val="Нет списка3"/>
    <w:next w:val="a3"/>
    <w:uiPriority w:val="99"/>
    <w:semiHidden/>
    <w:unhideWhenUsed/>
    <w:rsid w:val="00151D51"/>
  </w:style>
  <w:style w:type="paragraph" w:styleId="a">
    <w:name w:val="List Bullet"/>
    <w:basedOn w:val="a0"/>
    <w:unhideWhenUsed/>
    <w:rsid w:val="00151D51"/>
    <w:pPr>
      <w:numPr>
        <w:numId w:val="14"/>
      </w:numPr>
      <w:spacing w:line="240" w:lineRule="atLeast"/>
      <w:contextualSpacing/>
    </w:pPr>
  </w:style>
  <w:style w:type="numbering" w:customStyle="1" w:styleId="41">
    <w:name w:val="Нет списка4"/>
    <w:next w:val="a3"/>
    <w:uiPriority w:val="99"/>
    <w:semiHidden/>
    <w:unhideWhenUsed/>
    <w:rsid w:val="00151D51"/>
  </w:style>
  <w:style w:type="numbering" w:customStyle="1" w:styleId="51">
    <w:name w:val="Нет списка5"/>
    <w:next w:val="a3"/>
    <w:uiPriority w:val="99"/>
    <w:semiHidden/>
    <w:unhideWhenUsed/>
    <w:rsid w:val="00151D51"/>
  </w:style>
  <w:style w:type="numbering" w:customStyle="1" w:styleId="61">
    <w:name w:val="Нет списка6"/>
    <w:next w:val="a3"/>
    <w:uiPriority w:val="99"/>
    <w:semiHidden/>
    <w:unhideWhenUsed/>
    <w:rsid w:val="00151D51"/>
  </w:style>
  <w:style w:type="numbering" w:customStyle="1" w:styleId="71">
    <w:name w:val="Нет списка7"/>
    <w:next w:val="a3"/>
    <w:uiPriority w:val="99"/>
    <w:semiHidden/>
    <w:unhideWhenUsed/>
    <w:rsid w:val="00151D51"/>
  </w:style>
  <w:style w:type="numbering" w:customStyle="1" w:styleId="81">
    <w:name w:val="Нет списка8"/>
    <w:next w:val="a3"/>
    <w:uiPriority w:val="99"/>
    <w:semiHidden/>
    <w:unhideWhenUsed/>
    <w:rsid w:val="00151D51"/>
  </w:style>
  <w:style w:type="numbering" w:customStyle="1" w:styleId="91">
    <w:name w:val="Нет списка9"/>
    <w:next w:val="a3"/>
    <w:uiPriority w:val="99"/>
    <w:semiHidden/>
    <w:unhideWhenUsed/>
    <w:rsid w:val="00151D51"/>
  </w:style>
  <w:style w:type="numbering" w:customStyle="1" w:styleId="100">
    <w:name w:val="Нет списка10"/>
    <w:next w:val="a3"/>
    <w:uiPriority w:val="99"/>
    <w:semiHidden/>
    <w:unhideWhenUsed/>
    <w:rsid w:val="00151D51"/>
  </w:style>
  <w:style w:type="numbering" w:customStyle="1" w:styleId="1110">
    <w:name w:val="Нет списка111"/>
    <w:next w:val="a3"/>
    <w:uiPriority w:val="99"/>
    <w:semiHidden/>
    <w:unhideWhenUsed/>
    <w:rsid w:val="00151D51"/>
  </w:style>
  <w:style w:type="numbering" w:customStyle="1" w:styleId="120">
    <w:name w:val="Нет списка12"/>
    <w:next w:val="a3"/>
    <w:uiPriority w:val="99"/>
    <w:semiHidden/>
    <w:unhideWhenUsed/>
    <w:rsid w:val="00151D51"/>
  </w:style>
  <w:style w:type="numbering" w:customStyle="1" w:styleId="130">
    <w:name w:val="Нет списка13"/>
    <w:next w:val="a3"/>
    <w:uiPriority w:val="99"/>
    <w:semiHidden/>
    <w:unhideWhenUsed/>
    <w:rsid w:val="0015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6676">
      <w:bodyDiv w:val="1"/>
      <w:marLeft w:val="0"/>
      <w:marRight w:val="0"/>
      <w:marTop w:val="0"/>
      <w:marBottom w:val="0"/>
      <w:divBdr>
        <w:top w:val="none" w:sz="0" w:space="0" w:color="auto"/>
        <w:left w:val="none" w:sz="0" w:space="0" w:color="auto"/>
        <w:bottom w:val="none" w:sz="0" w:space="0" w:color="auto"/>
        <w:right w:val="none" w:sz="0" w:space="0" w:color="auto"/>
      </w:divBdr>
    </w:div>
    <w:div w:id="1161967010">
      <w:bodyDiv w:val="1"/>
      <w:marLeft w:val="0"/>
      <w:marRight w:val="0"/>
      <w:marTop w:val="0"/>
      <w:marBottom w:val="0"/>
      <w:divBdr>
        <w:top w:val="none" w:sz="0" w:space="0" w:color="auto"/>
        <w:left w:val="none" w:sz="0" w:space="0" w:color="auto"/>
        <w:bottom w:val="none" w:sz="0" w:space="0" w:color="auto"/>
        <w:right w:val="none" w:sz="0" w:space="0" w:color="auto"/>
      </w:divBdr>
    </w:div>
    <w:div w:id="1232425300">
      <w:bodyDiv w:val="1"/>
      <w:marLeft w:val="0"/>
      <w:marRight w:val="0"/>
      <w:marTop w:val="0"/>
      <w:marBottom w:val="0"/>
      <w:divBdr>
        <w:top w:val="none" w:sz="0" w:space="0" w:color="auto"/>
        <w:left w:val="none" w:sz="0" w:space="0" w:color="auto"/>
        <w:bottom w:val="none" w:sz="0" w:space="0" w:color="auto"/>
        <w:right w:val="none" w:sz="0" w:space="0" w:color="auto"/>
      </w:divBdr>
    </w:div>
    <w:div w:id="1732265598">
      <w:bodyDiv w:val="1"/>
      <w:marLeft w:val="0"/>
      <w:marRight w:val="0"/>
      <w:marTop w:val="0"/>
      <w:marBottom w:val="0"/>
      <w:divBdr>
        <w:top w:val="none" w:sz="0" w:space="0" w:color="auto"/>
        <w:left w:val="none" w:sz="0" w:space="0" w:color="auto"/>
        <w:bottom w:val="none" w:sz="0" w:space="0" w:color="auto"/>
        <w:right w:val="none" w:sz="0" w:space="0" w:color="auto"/>
      </w:divBdr>
    </w:div>
    <w:div w:id="17824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27349879EE5CCEF28E21E75E2C8970D7FCD89A077CD1F1F606A3E60EBFC359C57B8E92CqAI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4139;fld=134;dst=10436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10B9DE2772CC165B28F618200666205D04B9AEE70629902A23B650A1BA5A725FFCBF3F93119DDI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F27349879EE5CCEF28E21E75E2C8970D7FCD89A077CD1F1F606A3E60EBFC359C57B8E322qA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4B9E-36DC-44D6-9B62-0C0488C7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278</Pages>
  <Words>78125</Words>
  <Characters>445316</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Дума Печёнкина</cp:lastModifiedBy>
  <cp:revision>35</cp:revision>
  <cp:lastPrinted>2023-12-11T07:44:00Z</cp:lastPrinted>
  <dcterms:created xsi:type="dcterms:W3CDTF">2023-11-17T04:53:00Z</dcterms:created>
  <dcterms:modified xsi:type="dcterms:W3CDTF">2023-12-11T08:37:00Z</dcterms:modified>
</cp:coreProperties>
</file>